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9658E5" w:rsidRPr="00B47621" w:rsidTr="00093C3B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8E5" w:rsidRPr="00B47621" w:rsidRDefault="0064199F" w:rsidP="00093C3B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«МЕТРОЛОГ»; Адрес: 197375, г. Санкт-Петербург, ул. Щербакова, д. 20, к. 1, пом. 64; Регистрационный номер - 285 от 05.05.2016</w:t>
            </w:r>
          </w:p>
        </w:tc>
      </w:tr>
      <w:tr w:rsidR="009658E5" w:rsidRPr="00B47621" w:rsidTr="00093C3B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E5" w:rsidRPr="00B47621" w:rsidRDefault="009658E5" w:rsidP="00093C3B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B47621">
              <w:rPr>
                <w:color w:val="000000"/>
                <w:sz w:val="18"/>
                <w:szCs w:val="18"/>
              </w:rPr>
              <w:t xml:space="preserve"> </w:t>
            </w:r>
            <w:r w:rsidRPr="00B4762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B4762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B4762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9658E5" w:rsidRPr="00B47621" w:rsidTr="00093C3B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E5" w:rsidRPr="00B47621" w:rsidRDefault="009658E5" w:rsidP="00093C3B">
            <w:pPr>
              <w:jc w:val="center"/>
              <w:rPr>
                <w:color w:val="000000"/>
                <w:sz w:val="18"/>
                <w:szCs w:val="18"/>
              </w:rPr>
            </w:pPr>
            <w:r w:rsidRPr="00B47621">
              <w:rPr>
                <w:color w:val="000000"/>
                <w:sz w:val="18"/>
                <w:szCs w:val="18"/>
              </w:rPr>
              <w:t>Регистрационный номер аттестата а</w:t>
            </w:r>
            <w:r w:rsidRPr="00B47621">
              <w:rPr>
                <w:color w:val="000000"/>
                <w:sz w:val="18"/>
                <w:szCs w:val="18"/>
              </w:rPr>
              <w:t>к</w:t>
            </w:r>
            <w:r w:rsidRPr="00B47621">
              <w:rPr>
                <w:color w:val="000000"/>
                <w:sz w:val="18"/>
                <w:szCs w:val="18"/>
              </w:rPr>
              <w:t>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E5" w:rsidRPr="00B47621" w:rsidRDefault="009658E5" w:rsidP="00093C3B">
            <w:pPr>
              <w:jc w:val="center"/>
              <w:rPr>
                <w:color w:val="000000"/>
                <w:sz w:val="18"/>
                <w:szCs w:val="18"/>
              </w:rPr>
            </w:pPr>
            <w:r w:rsidRPr="00B4762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E5" w:rsidRPr="00B47621" w:rsidRDefault="009658E5" w:rsidP="00093C3B">
            <w:pPr>
              <w:jc w:val="center"/>
              <w:rPr>
                <w:color w:val="000000"/>
                <w:sz w:val="18"/>
                <w:szCs w:val="18"/>
              </w:rPr>
            </w:pPr>
            <w:r w:rsidRPr="00B4762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9658E5" w:rsidRPr="00B47621" w:rsidTr="00093C3B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E5" w:rsidRPr="00B47621" w:rsidRDefault="0064199F" w:rsidP="0009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RA.RU.21АН53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E5" w:rsidRPr="00B47621" w:rsidRDefault="0064199F" w:rsidP="0009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E5" w:rsidRPr="00B47621" w:rsidRDefault="0064199F" w:rsidP="0009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9658E5" w:rsidRPr="00B47621" w:rsidRDefault="009658E5" w:rsidP="009658E5">
      <w:pPr>
        <w:pStyle w:val="1"/>
      </w:pPr>
    </w:p>
    <w:p w:rsidR="009658E5" w:rsidRPr="00B47621" w:rsidRDefault="009658E5" w:rsidP="009658E5">
      <w:pPr>
        <w:pStyle w:val="1"/>
        <w:rPr>
          <w:rFonts w:cs="Times New Roman"/>
          <w:sz w:val="28"/>
          <w:szCs w:val="28"/>
        </w:rPr>
      </w:pPr>
      <w:r w:rsidRPr="00B47621">
        <w:rPr>
          <w:rFonts w:cs="Times New Roman"/>
          <w:sz w:val="28"/>
          <w:szCs w:val="28"/>
        </w:rPr>
        <w:t xml:space="preserve">ЗАКЛЮЧЕНИЕ ЭКСПЕРТА </w:t>
      </w:r>
    </w:p>
    <w:p w:rsidR="009658E5" w:rsidRPr="00B47621" w:rsidRDefault="009658E5" w:rsidP="009658E5">
      <w:pPr>
        <w:pStyle w:val="1"/>
        <w:rPr>
          <w:rFonts w:cs="Times New Roman"/>
          <w:sz w:val="28"/>
          <w:szCs w:val="28"/>
        </w:rPr>
      </w:pPr>
      <w:r w:rsidRPr="00B4762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812"/>
        <w:gridCol w:w="142"/>
        <w:gridCol w:w="850"/>
        <w:gridCol w:w="1809"/>
      </w:tblGrid>
      <w:tr w:rsidR="009658E5" w:rsidRPr="00B47621" w:rsidTr="004E37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E5" w:rsidRPr="00B47621" w:rsidRDefault="009658E5" w:rsidP="00093C3B">
            <w:pPr>
              <w:jc w:val="center"/>
              <w:rPr>
                <w:szCs w:val="22"/>
              </w:rPr>
            </w:pPr>
            <w:r w:rsidRPr="00B47621">
              <w:rPr>
                <w:szCs w:val="22"/>
              </w:rPr>
              <w:t>№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658E5" w:rsidRPr="00B47621" w:rsidRDefault="0064199F" w:rsidP="004E378E">
            <w:pPr>
              <w:jc w:val="center"/>
              <w:rPr>
                <w:bCs/>
                <w:color w:val="000000"/>
                <w:szCs w:val="22"/>
              </w:rPr>
            </w:pPr>
            <w:bookmarkStart w:id="2" w:name="num_table"/>
            <w:bookmarkEnd w:id="2"/>
            <w:r>
              <w:rPr>
                <w:bCs/>
                <w:color w:val="000000"/>
                <w:szCs w:val="22"/>
              </w:rPr>
              <w:t>169</w:t>
            </w:r>
            <w:bookmarkStart w:id="3" w:name="_GoBack"/>
            <w:bookmarkEnd w:id="3"/>
            <w:r>
              <w:rPr>
                <w:bCs/>
                <w:color w:val="000000"/>
                <w:szCs w:val="22"/>
              </w:rPr>
              <w:t>-ЭЗ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bottom"/>
          </w:tcPr>
          <w:p w:rsidR="009658E5" w:rsidRPr="00B47621" w:rsidRDefault="009658E5" w:rsidP="00093C3B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9658E5" w:rsidRPr="00B47621" w:rsidRDefault="009658E5" w:rsidP="00093C3B">
            <w:pPr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8E5" w:rsidRPr="00B47621" w:rsidRDefault="009658E5" w:rsidP="00093C3B">
            <w:pPr>
              <w:jc w:val="center"/>
              <w:rPr>
                <w:bCs/>
                <w:color w:val="000000"/>
                <w:szCs w:val="22"/>
              </w:rPr>
            </w:pPr>
            <w:r w:rsidRPr="00B47621">
              <w:rPr>
                <w:bCs/>
                <w:szCs w:val="22"/>
              </w:rPr>
              <w:fldChar w:fldCharType="begin"/>
            </w:r>
            <w:r w:rsidRPr="00B47621">
              <w:rPr>
                <w:bCs/>
                <w:szCs w:val="22"/>
              </w:rPr>
              <w:instrText xml:space="preserve"> DOCVARIABLE izm_date \* MERGEFORMAT </w:instrText>
            </w:r>
            <w:r w:rsidRPr="00B47621">
              <w:rPr>
                <w:bCs/>
                <w:szCs w:val="22"/>
              </w:rPr>
              <w:fldChar w:fldCharType="separate"/>
            </w:r>
            <w:r w:rsidR="0064199F">
              <w:rPr>
                <w:bCs/>
                <w:szCs w:val="22"/>
              </w:rPr>
              <w:t>30.05.2022</w:t>
            </w:r>
            <w:r w:rsidRPr="00B47621">
              <w:rPr>
                <w:bCs/>
                <w:szCs w:val="22"/>
              </w:rPr>
              <w:fldChar w:fldCharType="end"/>
            </w:r>
          </w:p>
        </w:tc>
      </w:tr>
      <w:tr w:rsidR="009658E5" w:rsidRPr="00B47621" w:rsidTr="00093C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E5" w:rsidRPr="00B47621" w:rsidRDefault="009658E5" w:rsidP="00093C3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658E5" w:rsidRPr="00B47621" w:rsidRDefault="009658E5" w:rsidP="00093C3B">
            <w:pPr>
              <w:pStyle w:val="a9"/>
              <w:rPr>
                <w:bCs/>
                <w:vertAlign w:val="superscript"/>
              </w:rPr>
            </w:pPr>
            <w:r w:rsidRPr="00B47621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850" w:type="dxa"/>
            <w:vAlign w:val="bottom"/>
          </w:tcPr>
          <w:p w:rsidR="009658E5" w:rsidRPr="00B47621" w:rsidRDefault="009658E5" w:rsidP="00093C3B">
            <w:pPr>
              <w:pStyle w:val="a9"/>
              <w:rPr>
                <w:bCs/>
                <w:vertAlign w:val="superscript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8E5" w:rsidRPr="00B47621" w:rsidRDefault="009658E5" w:rsidP="00093C3B">
            <w:pPr>
              <w:pStyle w:val="a9"/>
              <w:rPr>
                <w:bCs/>
                <w:vertAlign w:val="superscript"/>
              </w:rPr>
            </w:pPr>
            <w:r w:rsidRPr="00B47621">
              <w:rPr>
                <w:bCs/>
                <w:vertAlign w:val="superscript"/>
              </w:rPr>
              <w:t>(дата)</w:t>
            </w:r>
          </w:p>
        </w:tc>
      </w:tr>
    </w:tbl>
    <w:p w:rsidR="009658E5" w:rsidRPr="00B47621" w:rsidRDefault="009658E5" w:rsidP="009658E5">
      <w:pPr>
        <w:jc w:val="center"/>
        <w:rPr>
          <w:iCs/>
        </w:rPr>
      </w:pPr>
    </w:p>
    <w:p w:rsidR="009658E5" w:rsidRPr="00B47621" w:rsidRDefault="009658E5" w:rsidP="009658E5">
      <w:pPr>
        <w:rPr>
          <w:iCs/>
        </w:rPr>
      </w:pPr>
      <w:r w:rsidRPr="00B47621">
        <w:rPr>
          <w:iCs/>
        </w:rPr>
        <w:t>1. На основании:</w:t>
      </w:r>
    </w:p>
    <w:p w:rsidR="009658E5" w:rsidRPr="00B47621" w:rsidRDefault="009658E5" w:rsidP="009658E5">
      <w:pPr>
        <w:rPr>
          <w:iCs/>
        </w:rPr>
      </w:pPr>
      <w:r w:rsidRPr="00B47621">
        <w:rPr>
          <w:iCs/>
        </w:rPr>
        <w:t>- Федерального закона Российской Федерации N 426-ФЗ "О специальной оценке условий труда",</w:t>
      </w:r>
    </w:p>
    <w:p w:rsidR="009658E5" w:rsidRPr="00B47621" w:rsidRDefault="009658E5" w:rsidP="009658E5">
      <w:pPr>
        <w:rPr>
          <w:iCs/>
        </w:rPr>
      </w:pPr>
      <w:r w:rsidRPr="00B4762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B47621">
        <w:rPr>
          <w:iCs/>
        </w:rPr>
        <w:t>ь</w:t>
      </w:r>
      <w:r w:rsidRPr="00B47621">
        <w:rPr>
          <w:iCs/>
        </w:rPr>
        <w:t>ной оценки условий труда и инструкции по её заполнению»,</w:t>
      </w:r>
    </w:p>
    <w:p w:rsidR="009658E5" w:rsidRPr="00B47621" w:rsidRDefault="009658E5" w:rsidP="009658E5">
      <w:pPr>
        <w:rPr>
          <w:iCs/>
        </w:rPr>
      </w:pPr>
      <w:r w:rsidRPr="00B47621">
        <w:rPr>
          <w:iCs/>
        </w:rPr>
        <w:t>- приказа  «Об организации и пр</w:t>
      </w:r>
      <w:r w:rsidRPr="00B47621">
        <w:rPr>
          <w:iCs/>
        </w:rPr>
        <w:t>о</w:t>
      </w:r>
      <w:r w:rsidRPr="00B47621">
        <w:rPr>
          <w:iCs/>
        </w:rPr>
        <w:t xml:space="preserve">ведении специальной оценки условий труда»  № </w:t>
      </w:r>
      <w:fldSimple w:instr=" DOCVARIABLE N_prikaz \* MERGEFORMAT ">
        <w:r w:rsidR="0064199F">
          <w:t>151</w:t>
        </w:r>
      </w:fldSimple>
      <w:r w:rsidRPr="00B47621">
        <w:rPr>
          <w:iCs/>
        </w:rPr>
        <w:t xml:space="preserve"> от </w:t>
      </w:r>
      <w:fldSimple w:instr=" DOCVARIABLE D_prikaz \* MERGEFORMAT ">
        <w:r w:rsidR="0064199F">
          <w:t>01.03.2022</w:t>
        </w:r>
      </w:fldSimple>
    </w:p>
    <w:p w:rsidR="009658E5" w:rsidRPr="00B47621" w:rsidRDefault="009658E5" w:rsidP="009658E5">
      <w:pPr>
        <w:rPr>
          <w:iCs/>
        </w:rPr>
      </w:pPr>
      <w:r w:rsidRPr="00B47621">
        <w:rPr>
          <w:iCs/>
        </w:rPr>
        <w:t>проведена специальная оценка условий труда совместно с работодателем:</w:t>
      </w:r>
    </w:p>
    <w:p w:rsidR="009658E5" w:rsidRPr="00B47621" w:rsidRDefault="009658E5" w:rsidP="009658E5">
      <w:pPr>
        <w:jc w:val="both"/>
        <w:rPr>
          <w:i/>
        </w:rPr>
      </w:pPr>
      <w:r w:rsidRPr="00B47621">
        <w:rPr>
          <w:rStyle w:val="aa"/>
          <w:i/>
        </w:rPr>
        <w:t xml:space="preserve"> </w:t>
      </w: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rbtd_name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>Ленинградское областное государственное бюджетное учреждение «Сланцевский центр социального обслуживания несовершеннолетних «Мечта» ; Адрес: 188561, Ленинградская область, г. Сланцы, ул. Декабристов, д. 5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</w:p>
    <w:p w:rsidR="009658E5" w:rsidRPr="00B47621" w:rsidRDefault="009658E5" w:rsidP="009658E5">
      <w:pPr>
        <w:rPr>
          <w:sz w:val="8"/>
        </w:rPr>
      </w:pPr>
    </w:p>
    <w:p w:rsidR="009658E5" w:rsidRPr="00B47621" w:rsidRDefault="009658E5" w:rsidP="009658E5">
      <w:r w:rsidRPr="00B47621">
        <w:t xml:space="preserve">2. Для проведения специальной оценки условий труда по договору </w:t>
      </w:r>
      <w:r w:rsidRPr="00B47621">
        <w:rPr>
          <w:iCs/>
        </w:rPr>
        <w:t xml:space="preserve">№ </w:t>
      </w:r>
      <w:fldSimple w:instr=" DOCVARIABLE N_dog \* MERGEFORMAT ">
        <w:r w:rsidR="0064199F">
          <w:t>0345300047922000016</w:t>
        </w:r>
      </w:fldSimple>
      <w:r w:rsidRPr="00B47621">
        <w:rPr>
          <w:iCs/>
        </w:rPr>
        <w:t xml:space="preserve"> от </w:t>
      </w:r>
      <w:fldSimple w:instr=" DOCVARIABLE D_dog \* MERGEFORMAT ">
        <w:r w:rsidR="0064199F">
          <w:t>11.04.2022</w:t>
        </w:r>
      </w:fldSimple>
      <w:r w:rsidRPr="00B47621">
        <w:t xml:space="preserve">   привлекалась организация,  проводящая специальную оценку условий труда:</w:t>
      </w:r>
    </w:p>
    <w:p w:rsidR="009658E5" w:rsidRPr="00B47621" w:rsidRDefault="009658E5" w:rsidP="009658E5">
      <w:pPr>
        <w:jc w:val="both"/>
        <w:rPr>
          <w:i/>
        </w:rPr>
      </w:pP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att_org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 xml:space="preserve">Общество с ограниченной ответственностью «МЕТРОЛОГ»; Адрес: 197375, г. Санкт-Петербург, ул. Щербакова, д. 20, к. 1, пом. 64; Регистрационный номер - 285 от 05.05.2016 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</w:p>
    <w:p w:rsidR="009658E5" w:rsidRPr="00B47621" w:rsidRDefault="009658E5" w:rsidP="009658E5">
      <w:r w:rsidRPr="00B47621">
        <w:t>и эксперт(ы) организации, проводящей специальную оценку условий труда:</w:t>
      </w:r>
    </w:p>
    <w:p w:rsidR="009658E5" w:rsidRPr="00B47621" w:rsidRDefault="009658E5" w:rsidP="009658E5">
      <w:pPr>
        <w:jc w:val="both"/>
        <w:rPr>
          <w:i/>
        </w:rPr>
      </w:pP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exp_org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 xml:space="preserve">Габриадзе Юрий Шотович (№ в реестре: 608) 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</w:p>
    <w:p w:rsidR="009658E5" w:rsidRPr="00B47621" w:rsidRDefault="009658E5" w:rsidP="009658E5">
      <w:pPr>
        <w:rPr>
          <w:sz w:val="8"/>
        </w:rPr>
      </w:pPr>
    </w:p>
    <w:p w:rsidR="009658E5" w:rsidRPr="00B47621" w:rsidRDefault="009658E5" w:rsidP="009658E5">
      <w:r w:rsidRPr="00B47621">
        <w:t>3. Результат проведения специальной оценки условий труда (СОУТ).</w:t>
      </w:r>
    </w:p>
    <w:p w:rsidR="009658E5" w:rsidRPr="00B47621" w:rsidRDefault="009658E5" w:rsidP="009658E5">
      <w:pPr>
        <w:jc w:val="both"/>
        <w:rPr>
          <w:i/>
        </w:rPr>
      </w:pPr>
      <w:r w:rsidRPr="00B47621">
        <w:t xml:space="preserve">3.1. Количество рабочих мест, на которых проведена СОУТ: </w:t>
      </w: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col_rm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 xml:space="preserve"> 69 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</w:p>
    <w:p w:rsidR="009658E5" w:rsidRPr="00B47621" w:rsidRDefault="009658E5" w:rsidP="009658E5">
      <w:r w:rsidRPr="00B47621">
        <w:t>3.2.Рабочие места, на которых вредные факторы не идентифицированы:</w:t>
      </w:r>
    </w:p>
    <w:p w:rsidR="009658E5" w:rsidRPr="00B47621" w:rsidRDefault="009658E5" w:rsidP="009658E5">
      <w:pPr>
        <w:jc w:val="both"/>
        <w:rPr>
          <w:sz w:val="8"/>
        </w:rPr>
      </w:pP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good_rm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>001. Директор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002. Заместитель директора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003. Заместитель директора 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004. Главный бухгалтер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005. Специалист по закупкам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006. Бухгалтер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007. Бухгалтер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008. Юрисконсульт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009. Системный администратор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010. Специалист по кадрам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011. Делопроизводитель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015. Механик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018. Специалист по охране труда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027А. Сторож (вахтер) (3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028А (027А). Сторож (вахтер) (3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029А (027А). Сторож (вахтер) (2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043. Специалист по социальной работе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067. Специалист по социальной работе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068. Специалист по социальной работе "Социальное обслуживание родителей" (1 чел.). </w:t>
      </w:r>
      <w:r w:rsidR="0064199F">
        <w:rPr>
          <w:rStyle w:val="aa"/>
          <w:i/>
        </w:rPr>
        <w:tab/>
        <w:t>   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  <w:r w:rsidRPr="00B47621">
        <w:rPr>
          <w:rStyle w:val="aa"/>
          <w:i/>
        </w:rPr>
        <w:br/>
      </w:r>
    </w:p>
    <w:p w:rsidR="009658E5" w:rsidRPr="00B47621" w:rsidRDefault="00411CAC" w:rsidP="009658E5">
      <w:r w:rsidRPr="00B47621">
        <w:t xml:space="preserve">3.3. </w:t>
      </w:r>
      <w:r w:rsidR="009658E5" w:rsidRPr="00B47621">
        <w:t>Рабочие места, на которых вредные факторы не выявлены по результатам СОУТ (оптимальные или допустимые условия труда):</w:t>
      </w:r>
    </w:p>
    <w:p w:rsidR="009658E5" w:rsidRPr="00B47621" w:rsidRDefault="009658E5" w:rsidP="009658E5">
      <w:pPr>
        <w:jc w:val="both"/>
        <w:rPr>
          <w:rStyle w:val="aa"/>
          <w:i/>
          <w:sz w:val="2"/>
          <w:szCs w:val="2"/>
        </w:rPr>
      </w:pPr>
    </w:p>
    <w:p w:rsidR="009658E5" w:rsidRPr="00B47621" w:rsidRDefault="009658E5" w:rsidP="009658E5">
      <w:pPr>
        <w:jc w:val="both"/>
        <w:rPr>
          <w:rStyle w:val="aa"/>
          <w:i/>
          <w:sz w:val="2"/>
          <w:szCs w:val="2"/>
        </w:rPr>
      </w:pPr>
    </w:p>
    <w:p w:rsidR="009658E5" w:rsidRPr="00B47621" w:rsidRDefault="009658E5" w:rsidP="009658E5">
      <w:pPr>
        <w:jc w:val="both"/>
        <w:rPr>
          <w:sz w:val="2"/>
          <w:szCs w:val="2"/>
        </w:rPr>
      </w:pPr>
    </w:p>
    <w:p w:rsidR="009658E5" w:rsidRPr="00B47621" w:rsidRDefault="009658E5" w:rsidP="009658E5">
      <w:pPr>
        <w:jc w:val="both"/>
        <w:rPr>
          <w:rStyle w:val="aa"/>
          <w:i/>
          <w:sz w:val="2"/>
          <w:szCs w:val="2"/>
        </w:rPr>
      </w:pP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good_rm1_2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>012. Водитель автомобиля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013. Водитель автомобиля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014. Водитель автомобиля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</w:r>
      <w:r w:rsidR="0064199F">
        <w:rPr>
          <w:rStyle w:val="aa"/>
          <w:i/>
        </w:rPr>
        <w:lastRenderedPageBreak/>
        <w:t>016. Кладовщик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017. Кладовщик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019А. Рабочий по комплексному обслуживанию и ремонту зданий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020А (019А). Рабочий по комплексному обслуживанию и ремонту зданий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021А. Уборщик служебных помещений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022А (021А). Уборщик служебных помещений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023А (021А). Уборщик служебных помещений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024А. Дворник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025А (024А). Дворник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026А (024А). Дворник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030. Машинист по стирке и ремонту одежды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033. Заведующая отделением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034. Педагог-психолог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035. Учитель-логопед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036. Инструктор по труду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037. Учитель-дефектолог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038. Педагог-организатор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039. Врач-педиатр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040. Специалист по реабилитации инвалидов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041. Медицинская сестра по массажу (2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042. Воспитатель (3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044. Сиделка-надомница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045. Инструктор по лечебной физкультуре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046. Младший воспитатель (2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047. Заведующая отделением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048. Педагог-психолог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049. Учитель-логопед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050. Инструктор по труду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051А. Медицинская сестра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052А (051А). Медицинская сестра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053А (051А). Медицинская сестра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054. Инструктор по физической культуре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055. Специалист по работе с семьей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056. Воспитатель (2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057А. Младший воспитатель с ночным пребыванием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058А (057А). Младший воспитатель с ночным пребыванием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059А (057А). Младший воспитатель с ночным пребыванием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060А (057А). Младший воспитатель с ночным пребыванием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061А (057А). Младший воспитатель с ночным пребыванием (2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062А (057А). Младший воспитатель с ночным пребыванием (3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063. Заведующая отделением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064. Педагог-психолог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065. Инструктор по труду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066. Инструктор по физической культуре (1 чел.); </w:t>
      </w:r>
      <w:r w:rsidR="0064199F">
        <w:rPr>
          <w:rStyle w:val="aa"/>
          <w:i/>
        </w:rPr>
        <w:tab/>
        <w:t>   </w:t>
      </w:r>
      <w:r w:rsidR="0064199F">
        <w:rPr>
          <w:rStyle w:val="aa"/>
          <w:i/>
        </w:rPr>
        <w:br/>
        <w:t>069. Воспитатель (1 чел.). </w:t>
      </w:r>
      <w:r w:rsidR="0064199F">
        <w:rPr>
          <w:rStyle w:val="aa"/>
          <w:i/>
        </w:rPr>
        <w:tab/>
        <w:t>   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  <w:r w:rsidRPr="00B47621">
        <w:rPr>
          <w:rStyle w:val="aa"/>
          <w:i/>
        </w:rPr>
        <w:br/>
      </w:r>
    </w:p>
    <w:p w:rsidR="009658E5" w:rsidRPr="00B47621" w:rsidRDefault="009658E5" w:rsidP="009658E5">
      <w:pPr>
        <w:jc w:val="both"/>
        <w:rPr>
          <w:sz w:val="2"/>
          <w:szCs w:val="2"/>
        </w:rPr>
      </w:pPr>
    </w:p>
    <w:p w:rsidR="009658E5" w:rsidRPr="00B47621" w:rsidRDefault="009658E5" w:rsidP="009658E5">
      <w:r w:rsidRPr="00B47621">
        <w:t>3.</w:t>
      </w:r>
      <w:r w:rsidR="00411CAC" w:rsidRPr="00B47621">
        <w:t>4</w:t>
      </w:r>
      <w:r w:rsidRPr="00B47621">
        <w:t>. Количество рабочих мест с оптимальными и допустимыми условиями труда:</w:t>
      </w:r>
      <w:r w:rsidRPr="00B47621">
        <w:rPr>
          <w:rStyle w:val="aa"/>
          <w:i/>
        </w:rPr>
        <w:t xml:space="preserve"> </w:t>
      </w: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dop_rm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 xml:space="preserve"> 67 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</w:p>
    <w:p w:rsidR="009658E5" w:rsidRPr="00B47621" w:rsidRDefault="009658E5" w:rsidP="009658E5">
      <w:r w:rsidRPr="00B47621">
        <w:t>3.</w:t>
      </w:r>
      <w:r w:rsidR="00411CAC" w:rsidRPr="00B47621">
        <w:t>5</w:t>
      </w:r>
      <w:r w:rsidRPr="00B47621">
        <w:t>. Количество рабочих мест с вредными и опасными условиями труда:</w:t>
      </w:r>
      <w:r w:rsidRPr="00B47621">
        <w:rPr>
          <w:rStyle w:val="aa"/>
          <w:i/>
        </w:rPr>
        <w:t xml:space="preserve"> </w:t>
      </w: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bad_rm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 xml:space="preserve"> 2 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</w:p>
    <w:p w:rsidR="009658E5" w:rsidRPr="00B47621" w:rsidRDefault="009658E5" w:rsidP="009658E5">
      <w:pPr>
        <w:rPr>
          <w:szCs w:val="22"/>
        </w:rPr>
      </w:pPr>
      <w:r w:rsidRPr="00B47621">
        <w:rPr>
          <w:szCs w:val="22"/>
        </w:rPr>
        <w:t>3.</w:t>
      </w:r>
      <w:r w:rsidR="00411CAC" w:rsidRPr="00B47621">
        <w:rPr>
          <w:szCs w:val="22"/>
        </w:rPr>
        <w:t>6</w:t>
      </w:r>
      <w:r w:rsidRPr="00B47621">
        <w:rPr>
          <w:szCs w:val="22"/>
        </w:rPr>
        <w:t xml:space="preserve">. </w:t>
      </w:r>
      <w:r w:rsidRPr="00B47621">
        <w:t>Количество рабочих мест с правом на досрочную страховую пенсию:</w:t>
      </w:r>
      <w:r w:rsidRPr="00B47621">
        <w:rPr>
          <w:rStyle w:val="aa"/>
          <w:i/>
        </w:rPr>
        <w:t xml:space="preserve"> </w:t>
      </w: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lpo_rm \* MERGEFORMAT </w:instrText>
      </w:r>
      <w:r w:rsidRPr="00B47621">
        <w:rPr>
          <w:rStyle w:val="aa"/>
          <w:i/>
        </w:rPr>
        <w:fldChar w:fldCharType="separate"/>
      </w:r>
      <w:r w:rsidR="0064199F" w:rsidRPr="0064199F">
        <w:rPr>
          <w:rStyle w:val="aa"/>
          <w:b/>
          <w:bCs/>
          <w:i/>
        </w:rPr>
        <w:t xml:space="preserve"> 0 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</w:p>
    <w:p w:rsidR="009658E5" w:rsidRPr="00B47621" w:rsidRDefault="009658E5" w:rsidP="009658E5">
      <w:pPr>
        <w:rPr>
          <w:sz w:val="8"/>
          <w:szCs w:val="22"/>
        </w:rPr>
      </w:pPr>
    </w:p>
    <w:p w:rsidR="009658E5" w:rsidRPr="00B47621" w:rsidRDefault="009658E5" w:rsidP="009658E5">
      <w:r w:rsidRPr="00B47621">
        <w:t>4. Результаты специальной оценки условий труда представлены в:</w:t>
      </w:r>
    </w:p>
    <w:p w:rsidR="009658E5" w:rsidRPr="00B47621" w:rsidRDefault="009658E5" w:rsidP="009658E5">
      <w:r w:rsidRPr="00B47621">
        <w:t>- картах СОУТ;</w:t>
      </w:r>
    </w:p>
    <w:p w:rsidR="009658E5" w:rsidRPr="00B47621" w:rsidRDefault="009658E5" w:rsidP="009658E5">
      <w:r w:rsidRPr="00B47621">
        <w:t>- протоколах оценок и измерений ОВПФ;</w:t>
      </w:r>
    </w:p>
    <w:p w:rsidR="009658E5" w:rsidRPr="00B47621" w:rsidRDefault="009658E5" w:rsidP="009658E5">
      <w:r w:rsidRPr="00B47621">
        <w:t>- сводной ведомости результатов СОУТ.</w:t>
      </w:r>
    </w:p>
    <w:p w:rsidR="009658E5" w:rsidRPr="00B47621" w:rsidRDefault="009658E5" w:rsidP="009658E5">
      <w:pPr>
        <w:rPr>
          <w:sz w:val="8"/>
        </w:rPr>
      </w:pPr>
    </w:p>
    <w:p w:rsidR="009658E5" w:rsidRPr="00B47621" w:rsidRDefault="009658E5" w:rsidP="009658E5">
      <w:r w:rsidRPr="00B47621">
        <w:t>5. По результатам специальной оценки условий труда разработан перечень рекомендуемых мер</w:t>
      </w:r>
      <w:r w:rsidRPr="00B47621">
        <w:t>о</w:t>
      </w:r>
      <w:r w:rsidRPr="00B47621">
        <w:t>приятий по улучшению условий труда для </w:t>
      </w:r>
      <w:r w:rsidRPr="00B47621">
        <w:rPr>
          <w:rStyle w:val="aa"/>
          <w:i/>
        </w:rPr>
        <w:fldChar w:fldCharType="begin"/>
      </w:r>
      <w:r w:rsidRPr="00B47621">
        <w:rPr>
          <w:rStyle w:val="aa"/>
          <w:i/>
        </w:rPr>
        <w:instrText xml:space="preserve"> DOCVARIABLE meas_rm \* MERGEFORMAT </w:instrText>
      </w:r>
      <w:r w:rsidRPr="00B47621">
        <w:rPr>
          <w:rStyle w:val="aa"/>
          <w:i/>
        </w:rPr>
        <w:fldChar w:fldCharType="separate"/>
      </w:r>
      <w:r w:rsidR="0064199F">
        <w:rPr>
          <w:rStyle w:val="aa"/>
          <w:i/>
        </w:rPr>
        <w:t xml:space="preserve"> 2</w:t>
      </w:r>
      <w:r w:rsidRPr="00B47621">
        <w:rPr>
          <w:rStyle w:val="aa"/>
          <w:i/>
        </w:rPr>
        <w:fldChar w:fldCharType="end"/>
      </w:r>
      <w:r w:rsidRPr="00B47621">
        <w:rPr>
          <w:rStyle w:val="aa"/>
          <w:i/>
        </w:rPr>
        <w:t> </w:t>
      </w:r>
      <w:r w:rsidRPr="00B47621">
        <w:t xml:space="preserve"> рабочих мест.</w:t>
      </w:r>
    </w:p>
    <w:p w:rsidR="009658E5" w:rsidRPr="00B47621" w:rsidRDefault="009658E5" w:rsidP="009658E5">
      <w:pPr>
        <w:rPr>
          <w:sz w:val="8"/>
        </w:rPr>
      </w:pPr>
    </w:p>
    <w:p w:rsidR="009658E5" w:rsidRPr="00B47621" w:rsidRDefault="009658E5" w:rsidP="009658E5">
      <w:r w:rsidRPr="00B47621">
        <w:t>6. Рассмотрев результаты специальной оценки условий труда, эксперт закл</w:t>
      </w:r>
      <w:r w:rsidRPr="00B47621">
        <w:t>ю</w:t>
      </w:r>
      <w:r w:rsidRPr="00B47621">
        <w:t>чил:</w:t>
      </w:r>
    </w:p>
    <w:p w:rsidR="009658E5" w:rsidRPr="00B47621" w:rsidRDefault="009658E5" w:rsidP="009658E5">
      <w:r w:rsidRPr="00B47621">
        <w:t>1) считать работу по СОУТ завершенной;</w:t>
      </w:r>
    </w:p>
    <w:p w:rsidR="009658E5" w:rsidRPr="00B47621" w:rsidRDefault="009658E5" w:rsidP="009658E5">
      <w:r w:rsidRPr="00B47621">
        <w:t>2) перечень рекомендуемых мероприятий по улучшению условий труда передать для утверждения работодателю.</w:t>
      </w:r>
    </w:p>
    <w:p w:rsidR="00B762CE" w:rsidRPr="00B47621" w:rsidRDefault="00B762CE" w:rsidP="009658E5">
      <w:pPr>
        <w:rPr>
          <w:sz w:val="8"/>
        </w:rPr>
      </w:pPr>
    </w:p>
    <w:p w:rsidR="009658E5" w:rsidRPr="00B47621" w:rsidRDefault="00411CAC" w:rsidP="009658E5">
      <w:pPr>
        <w:rPr>
          <w:u w:val="single"/>
        </w:rPr>
      </w:pPr>
      <w:r w:rsidRPr="00B47621">
        <w:t xml:space="preserve">7. </w:t>
      </w:r>
      <w:r w:rsidR="009658E5" w:rsidRPr="00B47621">
        <w:t xml:space="preserve">Дополнительные предложения эксперта: </w:t>
      </w:r>
    </w:p>
    <w:p w:rsidR="00411CAC" w:rsidRPr="00B47621" w:rsidRDefault="00411CAC" w:rsidP="00411CAC">
      <w:pPr>
        <w:jc w:val="both"/>
        <w:rPr>
          <w:szCs w:val="22"/>
        </w:rPr>
      </w:pPr>
      <w:r w:rsidRPr="00B47621">
        <w:rPr>
          <w:szCs w:val="22"/>
        </w:rPr>
        <w:t xml:space="preserve">7.1. В соответствии частью 5.1 статьи 15 ФЗ от 28.12.2013 г. № 426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 – ООО «МЕТРОЛОГ»,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и акта сдачи-приемки выполненных работ заказным почтовым отправлением с уведомлением о вручении либо в форме электронного документа, подписанного </w:t>
      </w:r>
      <w:hyperlink r:id="rId8" w:history="1">
        <w:r w:rsidRPr="00B47621">
          <w:t>квалифицированной электронной подписью</w:t>
        </w:r>
      </w:hyperlink>
      <w:r w:rsidRPr="00B47621">
        <w:rPr>
          <w:szCs w:val="22"/>
        </w:rPr>
        <w:t>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РФ о государственной и иной охраняемой законом тайне.</w:t>
      </w:r>
    </w:p>
    <w:p w:rsidR="00411CAC" w:rsidRPr="00B47621" w:rsidRDefault="00411CAC" w:rsidP="00411CAC">
      <w:pPr>
        <w:jc w:val="both"/>
        <w:rPr>
          <w:szCs w:val="22"/>
        </w:rPr>
      </w:pPr>
      <w:r w:rsidRPr="00B47621">
        <w:rPr>
          <w:szCs w:val="22"/>
        </w:rPr>
        <w:t>7.2. В соответствии частью 5 статьи 15 ФЗ от 28.12.2013 г. № 426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</w:t>
      </w:r>
    </w:p>
    <w:p w:rsidR="009658E5" w:rsidRPr="00B47621" w:rsidRDefault="009658E5" w:rsidP="009658E5">
      <w:pPr>
        <w:rPr>
          <w:b/>
          <w:sz w:val="8"/>
        </w:rPr>
      </w:pPr>
    </w:p>
    <w:p w:rsidR="00411CAC" w:rsidRPr="00B47621" w:rsidRDefault="00411CAC" w:rsidP="00411CAC">
      <w:pPr>
        <w:jc w:val="both"/>
        <w:rPr>
          <w:szCs w:val="22"/>
        </w:rPr>
      </w:pPr>
      <w:r w:rsidRPr="00B47621">
        <w:rPr>
          <w:szCs w:val="22"/>
        </w:rPr>
        <w:t>8. Декларирование соответствия условий труда государственным нормативным требованиям охраны труда (декларирование):</w:t>
      </w:r>
    </w:p>
    <w:p w:rsidR="00411CAC" w:rsidRPr="00B47621" w:rsidRDefault="00411CAC" w:rsidP="00411CAC">
      <w:pPr>
        <w:jc w:val="both"/>
        <w:rPr>
          <w:szCs w:val="22"/>
        </w:rPr>
      </w:pPr>
      <w:r w:rsidRPr="00B47621">
        <w:rPr>
          <w:szCs w:val="22"/>
        </w:rPr>
        <w:t>8.1. Декларирование осуществляется в соответствии со статьей 11 ФЗ от 28.12.2013 г. № 426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допустимыми.</w:t>
      </w:r>
    </w:p>
    <w:p w:rsidR="00411CAC" w:rsidRPr="00B47621" w:rsidRDefault="00411CAC" w:rsidP="00411CAC">
      <w:pPr>
        <w:jc w:val="both"/>
        <w:rPr>
          <w:szCs w:val="22"/>
        </w:rPr>
      </w:pPr>
      <w:r w:rsidRPr="00B47621">
        <w:rPr>
          <w:szCs w:val="22"/>
        </w:rPr>
        <w:t xml:space="preserve">8.2. Декларирование не осуществляется в отношении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страховой пенсии по старости;  </w:t>
      </w:r>
      <w:bookmarkStart w:id="4" w:name="sub_1062"/>
      <w:r w:rsidRPr="00B47621">
        <w:rPr>
          <w:szCs w:val="22"/>
        </w:rPr>
        <w:t xml:space="preserve">рабочих мест, в связи с работой на которых работникам в соответствии с </w:t>
      </w:r>
      <w:hyperlink r:id="rId9" w:history="1">
        <w:r w:rsidRPr="00B47621">
          <w:t>законодательными</w:t>
        </w:r>
      </w:hyperlink>
      <w:r w:rsidRPr="00B47621">
        <w:rPr>
          <w:szCs w:val="22"/>
        </w:rPr>
        <w:t xml:space="preserve"> и иными нормативными правовыми актами предоставляются гарантии и компенсации за работу с вредными и (или) опасными условиями труда;  </w:t>
      </w:r>
      <w:bookmarkEnd w:id="4"/>
      <w:r w:rsidRPr="00B47621">
        <w:rPr>
          <w:szCs w:val="22"/>
        </w:rPr>
        <w:t>рабочих мест,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</w:t>
      </w:r>
    </w:p>
    <w:p w:rsidR="00411CAC" w:rsidRPr="00B47621" w:rsidRDefault="00411CAC" w:rsidP="00411CAC">
      <w:pPr>
        <w:jc w:val="both"/>
        <w:rPr>
          <w:szCs w:val="22"/>
        </w:rPr>
      </w:pPr>
      <w:r w:rsidRPr="00B47621">
        <w:rPr>
          <w:szCs w:val="22"/>
        </w:rPr>
        <w:t>8.3. Форма и порядок декларации устанавливается Приказом Минтруда России от 07.02.2014 N 80н. Декларация подается работодателем в Государственную инспекцию труда по месту своего нахождения лично или направляется почтовым отправлением с описью вложения и уведомлением о вручении. Декларация может быть подана в форме электронного документа, подписанного квалифицированной электронной подписью работодателя.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 с учетом требований законодательства Российской Федерации о персональных данных и законодательства Российской Федерации о государственной и иной охраняемой законом тайне. В случае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9658E5" w:rsidRPr="00B47621" w:rsidRDefault="009658E5" w:rsidP="009658E5">
      <w:pPr>
        <w:rPr>
          <w:b/>
        </w:rPr>
      </w:pPr>
    </w:p>
    <w:p w:rsidR="009658E5" w:rsidRPr="00B47621" w:rsidRDefault="009658E5" w:rsidP="009658E5">
      <w:pPr>
        <w:spacing w:before="120"/>
        <w:rPr>
          <w:rStyle w:val="a7"/>
          <w:b w:val="0"/>
          <w:sz w:val="22"/>
          <w:szCs w:val="20"/>
        </w:rPr>
      </w:pPr>
      <w:r w:rsidRPr="00B47621">
        <w:rPr>
          <w:rStyle w:val="a7"/>
          <w:b w:val="0"/>
          <w:sz w:val="22"/>
          <w:szCs w:val="20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2409"/>
        <w:gridCol w:w="284"/>
        <w:gridCol w:w="1701"/>
        <w:gridCol w:w="283"/>
        <w:gridCol w:w="3292"/>
      </w:tblGrid>
      <w:tr w:rsidR="009658E5" w:rsidRPr="0064199F" w:rsidTr="0064199F">
        <w:trPr>
          <w:trHeight w:val="28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58E5" w:rsidRPr="0064199F" w:rsidRDefault="0064199F" w:rsidP="00093C3B">
            <w:pPr>
              <w:pStyle w:val="a8"/>
              <w:rPr>
                <w:sz w:val="22"/>
              </w:rPr>
            </w:pPr>
            <w:r w:rsidRPr="0064199F">
              <w:rPr>
                <w:sz w:val="22"/>
              </w:rPr>
              <w:t>608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58E5" w:rsidRPr="0064199F" w:rsidRDefault="009658E5" w:rsidP="00093C3B">
            <w:pPr>
              <w:pStyle w:val="a8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58E5" w:rsidRPr="0064199F" w:rsidRDefault="0064199F" w:rsidP="00093C3B">
            <w:pPr>
              <w:pStyle w:val="a8"/>
              <w:rPr>
                <w:sz w:val="22"/>
              </w:rPr>
            </w:pPr>
            <w:r w:rsidRPr="0064199F">
              <w:rPr>
                <w:sz w:val="22"/>
              </w:rPr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658E5" w:rsidRPr="0064199F" w:rsidRDefault="009658E5" w:rsidP="00093C3B">
            <w:pPr>
              <w:pStyle w:val="a8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58E5" w:rsidRPr="0064199F" w:rsidRDefault="009658E5" w:rsidP="00093C3B">
            <w:pPr>
              <w:pStyle w:val="a8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658E5" w:rsidRPr="0064199F" w:rsidRDefault="009658E5" w:rsidP="00093C3B">
            <w:pPr>
              <w:pStyle w:val="a8"/>
              <w:rPr>
                <w:sz w:val="22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58E5" w:rsidRPr="0064199F" w:rsidRDefault="0064199F" w:rsidP="00093C3B">
            <w:pPr>
              <w:pStyle w:val="a8"/>
              <w:rPr>
                <w:sz w:val="22"/>
              </w:rPr>
            </w:pPr>
            <w:r w:rsidRPr="0064199F">
              <w:rPr>
                <w:sz w:val="22"/>
              </w:rPr>
              <w:t>Габриадзе Юрий Шотович</w:t>
            </w:r>
          </w:p>
        </w:tc>
      </w:tr>
      <w:tr w:rsidR="009658E5" w:rsidRPr="0064199F" w:rsidTr="0064199F">
        <w:trPr>
          <w:trHeight w:val="284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9658E5" w:rsidRPr="0064199F" w:rsidRDefault="0064199F" w:rsidP="00093C3B">
            <w:pPr>
              <w:pStyle w:val="a8"/>
              <w:rPr>
                <w:b/>
                <w:sz w:val="22"/>
                <w:vertAlign w:val="superscript"/>
              </w:rPr>
            </w:pPr>
            <w:r w:rsidRPr="0064199F">
              <w:rPr>
                <w:sz w:val="22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9658E5" w:rsidRPr="0064199F" w:rsidRDefault="009658E5" w:rsidP="00093C3B">
            <w:pPr>
              <w:pStyle w:val="a8"/>
              <w:rPr>
                <w:b/>
                <w:sz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9658E5" w:rsidRPr="0064199F" w:rsidRDefault="0064199F" w:rsidP="00093C3B">
            <w:pPr>
              <w:pStyle w:val="a8"/>
              <w:rPr>
                <w:b/>
                <w:sz w:val="22"/>
                <w:vertAlign w:val="superscript"/>
              </w:rPr>
            </w:pPr>
            <w:r w:rsidRPr="0064199F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9658E5" w:rsidRPr="0064199F" w:rsidRDefault="009658E5" w:rsidP="00093C3B">
            <w:pPr>
              <w:pStyle w:val="a8"/>
              <w:rPr>
                <w:b/>
                <w:sz w:val="22"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658E5" w:rsidRPr="0064199F" w:rsidRDefault="0064199F" w:rsidP="00093C3B">
            <w:pPr>
              <w:pStyle w:val="a8"/>
              <w:rPr>
                <w:b/>
                <w:sz w:val="22"/>
                <w:vertAlign w:val="superscript"/>
              </w:rPr>
            </w:pPr>
            <w:r w:rsidRPr="0064199F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658E5" w:rsidRPr="0064199F" w:rsidRDefault="009658E5" w:rsidP="00093C3B">
            <w:pPr>
              <w:pStyle w:val="a8"/>
              <w:rPr>
                <w:b/>
                <w:sz w:val="22"/>
                <w:vertAlign w:val="superscript"/>
              </w:rPr>
            </w:pPr>
            <w:bookmarkStart w:id="6" w:name="fio_users2"/>
            <w:bookmarkEnd w:id="6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658E5" w:rsidRPr="0064199F" w:rsidRDefault="0064199F" w:rsidP="00093C3B">
            <w:pPr>
              <w:pStyle w:val="a8"/>
              <w:rPr>
                <w:b/>
                <w:sz w:val="22"/>
                <w:vertAlign w:val="superscript"/>
              </w:rPr>
            </w:pPr>
            <w:r w:rsidRPr="0064199F">
              <w:rPr>
                <w:sz w:val="22"/>
                <w:vertAlign w:val="superscript"/>
              </w:rPr>
              <w:t>(Ф.И.О.)</w:t>
            </w:r>
          </w:p>
        </w:tc>
      </w:tr>
    </w:tbl>
    <w:p w:rsidR="009658E5" w:rsidRPr="00B47621" w:rsidRDefault="009658E5" w:rsidP="009658E5">
      <w:pPr>
        <w:rPr>
          <w:rStyle w:val="a7"/>
          <w:b w:val="0"/>
          <w:sz w:val="22"/>
          <w:szCs w:val="20"/>
        </w:rPr>
      </w:pPr>
    </w:p>
    <w:tbl>
      <w:tblPr>
        <w:tblW w:w="4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268"/>
        <w:gridCol w:w="284"/>
      </w:tblGrid>
      <w:tr w:rsidR="00B47621" w:rsidRPr="00B47621" w:rsidTr="00B47621">
        <w:trPr>
          <w:cantSplit/>
          <w:trHeight w:val="244"/>
        </w:trPr>
        <w:tc>
          <w:tcPr>
            <w:tcW w:w="4536" w:type="dxa"/>
            <w:gridSpan w:val="3"/>
            <w:vAlign w:val="bottom"/>
          </w:tcPr>
          <w:p w:rsidR="00B47621" w:rsidRPr="00B47621" w:rsidRDefault="00B47621" w:rsidP="00093C3B">
            <w:pPr>
              <w:rPr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B47621" w:rsidRPr="00B47621" w:rsidRDefault="00B47621" w:rsidP="00093C3B">
            <w:pPr>
              <w:jc w:val="center"/>
              <w:rPr>
                <w:szCs w:val="20"/>
                <w:vertAlign w:val="superscript"/>
              </w:rPr>
            </w:pPr>
          </w:p>
        </w:tc>
      </w:tr>
      <w:tr w:rsidR="00B47621" w:rsidRPr="00B47621" w:rsidTr="00B47621">
        <w:trPr>
          <w:cantSplit/>
          <w:trHeight w:val="58"/>
        </w:trPr>
        <w:tc>
          <w:tcPr>
            <w:tcW w:w="1985" w:type="dxa"/>
          </w:tcPr>
          <w:p w:rsidR="00B47621" w:rsidRPr="00B47621" w:rsidRDefault="00B47621" w:rsidP="00093C3B">
            <w:pPr>
              <w:jc w:val="center"/>
              <w:rPr>
                <w:szCs w:val="20"/>
                <w:vertAlign w:val="superscript"/>
              </w:rPr>
            </w:pPr>
            <w:r w:rsidRPr="00B47621">
              <w:rPr>
                <w:szCs w:val="20"/>
              </w:rPr>
              <w:t>М.П.</w:t>
            </w:r>
          </w:p>
        </w:tc>
        <w:tc>
          <w:tcPr>
            <w:tcW w:w="283" w:type="dxa"/>
          </w:tcPr>
          <w:p w:rsidR="00B47621" w:rsidRPr="00B47621" w:rsidRDefault="00B47621" w:rsidP="00093C3B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268" w:type="dxa"/>
          </w:tcPr>
          <w:p w:rsidR="00B47621" w:rsidRPr="00B47621" w:rsidRDefault="00B47621" w:rsidP="00093C3B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B47621" w:rsidRPr="00B47621" w:rsidRDefault="00B47621" w:rsidP="00093C3B">
            <w:pPr>
              <w:jc w:val="center"/>
              <w:rPr>
                <w:szCs w:val="20"/>
                <w:vertAlign w:val="superscript"/>
              </w:rPr>
            </w:pPr>
          </w:p>
        </w:tc>
      </w:tr>
    </w:tbl>
    <w:p w:rsidR="007D1852" w:rsidRPr="00B47621" w:rsidRDefault="007D1852" w:rsidP="009658E5">
      <w:pPr>
        <w:rPr>
          <w:sz w:val="2"/>
        </w:rPr>
      </w:pPr>
    </w:p>
    <w:sectPr w:rsidR="007D1852" w:rsidRPr="00B47621" w:rsidSect="00ED35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E0" w:rsidRDefault="001030E0" w:rsidP="0076042D">
      <w:pPr>
        <w:pStyle w:val="a9"/>
      </w:pPr>
      <w:r>
        <w:separator/>
      </w:r>
    </w:p>
  </w:endnote>
  <w:endnote w:type="continuationSeparator" w:id="0">
    <w:p w:rsidR="001030E0" w:rsidRDefault="001030E0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9F" w:rsidRDefault="006419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0461BE" w:rsidTr="00093C3B">
      <w:tc>
        <w:tcPr>
          <w:tcW w:w="4428" w:type="dxa"/>
          <w:shd w:val="clear" w:color="auto" w:fill="auto"/>
        </w:tcPr>
        <w:p w:rsidR="000461BE" w:rsidRPr="00093C3B" w:rsidRDefault="000461BE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0461BE" w:rsidRPr="00093C3B" w:rsidRDefault="000461BE" w:rsidP="00093C3B">
          <w:pPr>
            <w:jc w:val="center"/>
            <w:rPr>
              <w:sz w:val="20"/>
              <w:szCs w:val="20"/>
            </w:rPr>
          </w:pPr>
          <w:bookmarkStart w:id="7" w:name="kolontitul2"/>
          <w:bookmarkEnd w:id="7"/>
        </w:p>
      </w:tc>
      <w:tc>
        <w:tcPr>
          <w:tcW w:w="4423" w:type="dxa"/>
          <w:shd w:val="clear" w:color="auto" w:fill="auto"/>
        </w:tcPr>
        <w:p w:rsidR="000461BE" w:rsidRPr="00093C3B" w:rsidRDefault="000461BE" w:rsidP="00093C3B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093C3B">
            <w:rPr>
              <w:rStyle w:val="ad"/>
              <w:sz w:val="20"/>
              <w:szCs w:val="20"/>
            </w:rPr>
            <w:t xml:space="preserve">Стр. </w:t>
          </w:r>
          <w:r w:rsidRPr="00093C3B">
            <w:rPr>
              <w:rStyle w:val="ad"/>
              <w:sz w:val="20"/>
              <w:szCs w:val="20"/>
            </w:rPr>
            <w:fldChar w:fldCharType="begin"/>
          </w:r>
          <w:r w:rsidRPr="00093C3B">
            <w:rPr>
              <w:rStyle w:val="ad"/>
              <w:sz w:val="20"/>
              <w:szCs w:val="20"/>
            </w:rPr>
            <w:instrText xml:space="preserve">PAGE  </w:instrText>
          </w:r>
          <w:r w:rsidRPr="00093C3B">
            <w:rPr>
              <w:rStyle w:val="ad"/>
              <w:sz w:val="20"/>
              <w:szCs w:val="20"/>
            </w:rPr>
            <w:fldChar w:fldCharType="separate"/>
          </w:r>
          <w:r w:rsidR="001030E0">
            <w:rPr>
              <w:rStyle w:val="ad"/>
              <w:noProof/>
              <w:sz w:val="20"/>
              <w:szCs w:val="20"/>
            </w:rPr>
            <w:t>1</w:t>
          </w:r>
          <w:r w:rsidRPr="00093C3B">
            <w:rPr>
              <w:rStyle w:val="ad"/>
              <w:sz w:val="20"/>
              <w:szCs w:val="20"/>
            </w:rPr>
            <w:fldChar w:fldCharType="end"/>
          </w:r>
          <w:r w:rsidRPr="00093C3B">
            <w:rPr>
              <w:rStyle w:val="ad"/>
              <w:sz w:val="20"/>
              <w:szCs w:val="20"/>
            </w:rPr>
            <w:t xml:space="preserve"> из </w:t>
          </w:r>
          <w:r w:rsidRPr="00093C3B">
            <w:rPr>
              <w:rStyle w:val="ad"/>
              <w:sz w:val="20"/>
              <w:szCs w:val="20"/>
            </w:rPr>
            <w:fldChar w:fldCharType="begin"/>
          </w:r>
          <w:r w:rsidRPr="00093C3B">
            <w:rPr>
              <w:rStyle w:val="ad"/>
              <w:sz w:val="20"/>
              <w:szCs w:val="20"/>
            </w:rPr>
            <w:instrText xml:space="preserve"> </w:instrText>
          </w:r>
          <w:r w:rsidRPr="00093C3B">
            <w:rPr>
              <w:rStyle w:val="ad"/>
              <w:sz w:val="20"/>
              <w:szCs w:val="20"/>
              <w:lang w:val="en-US"/>
            </w:rPr>
            <w:instrText>SECTION</w:instrText>
          </w:r>
          <w:r w:rsidRPr="00093C3B">
            <w:rPr>
              <w:rStyle w:val="ad"/>
              <w:sz w:val="20"/>
              <w:szCs w:val="20"/>
            </w:rPr>
            <w:instrText xml:space="preserve">PAGES   \* MERGEFORMAT </w:instrText>
          </w:r>
          <w:r w:rsidRPr="00093C3B">
            <w:rPr>
              <w:rStyle w:val="ad"/>
              <w:sz w:val="20"/>
              <w:szCs w:val="20"/>
            </w:rPr>
            <w:fldChar w:fldCharType="separate"/>
          </w:r>
          <w:r w:rsidR="001030E0" w:rsidRPr="001030E0">
            <w:rPr>
              <w:rStyle w:val="ad"/>
              <w:noProof/>
              <w:sz w:val="20"/>
            </w:rPr>
            <w:t>1</w:t>
          </w:r>
          <w:r w:rsidRPr="00093C3B">
            <w:rPr>
              <w:rStyle w:val="ad"/>
              <w:sz w:val="20"/>
              <w:szCs w:val="20"/>
            </w:rPr>
            <w:fldChar w:fldCharType="end"/>
          </w:r>
          <w:r w:rsidRPr="00093C3B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0461BE" w:rsidRDefault="000461B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9F" w:rsidRDefault="006419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E0" w:rsidRDefault="001030E0" w:rsidP="0076042D">
      <w:pPr>
        <w:pStyle w:val="a9"/>
      </w:pPr>
      <w:r>
        <w:separator/>
      </w:r>
    </w:p>
  </w:footnote>
  <w:footnote w:type="continuationSeparator" w:id="0">
    <w:p w:rsidR="001030E0" w:rsidRDefault="001030E0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9F" w:rsidRDefault="006419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9F" w:rsidRDefault="0064199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9F" w:rsidRDefault="006419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«МЕТРОЛОГ»; Адрес: 197375, г. Санкт-Петербург, ул. Щербакова, д. 20, к. 1, пом. 64; Регистрационный номер - 285 от 05.05.2016 "/>
    <w:docVar w:name="att_org_adr" w:val="Адрес: 197375, г. Санкт-Петербург, ул. Щербакова, д. 20, к. 1, пом. 64"/>
    <w:docVar w:name="att_org_name" w:val="Общество с ограниченной ответственностью «МЕТРОЛОГ»"/>
    <w:docVar w:name="att_org_reg_date" w:val="05.05.2016"/>
    <w:docVar w:name="att_org_reg_num" w:val="285"/>
    <w:docVar w:name="att_zakl" w:val="- заключение;"/>
    <w:docVar w:name="bad_rm" w:val=" 2 "/>
    <w:docVar w:name="boss_fio" w:val="Бусыгина Елена Игоревна"/>
    <w:docVar w:name="boss_fio2" w:val="Фамилия И.О."/>
    <w:docVar w:name="boss_state" w:val="Должность руководителя"/>
    <w:docVar w:name="ceh_info" w:val="    "/>
    <w:docVar w:name="chek_unc_results" w:val="   "/>
    <w:docVar w:name="class" w:val=" не определен "/>
    <w:docVar w:name="co_classes" w:val="   "/>
    <w:docVar w:name="codeok" w:val="    "/>
    <w:docVar w:name="codeok " w:val="    "/>
    <w:docVar w:name="col_rm" w:val=" 69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11.04.2022"/>
    <w:docVar w:name="D_prikaz" w:val="01.03.2022"/>
    <w:docVar w:name="D5_dog" w:val="&quot;  &quot;    2015"/>
    <w:docVar w:name="decl_rms_all" w:val="001. Директор (1 чел.); _x0009_   _x000b_002. Заместитель директора (1 чел.); _x0009_   _x000b_003. Заместитель директора  (1 чел.); _x0009_   _x000b_004. Главный бухгалтер (1 чел.); _x0009_   _x000b_005. Специалист по закупкам (1 чел.); _x0009_   _x000b_006. Бухгалтер (1 чел.); _x0009_   _x000b_007. Бухгалтер (1 чел.); _x0009_   _x000b_008. Юрисконсульт (1 чел.); _x0009_   _x000b_009. Системный администратор (1 чел.); _x0009_   _x000b_010. Специалист по кадрам (1 чел.); _x0009_   _x000b_011. Делопроизводитель (1 чел.); _x0009_   _x000b_015. Механик (1 чел.); _x0009_   _x000b_018. Специалист по охране труда (1 чел.); _x0009_   _x000b_027А. Сторож (вахтер) (3 чел.); _x0009_   _x000b_028А (027А). Сторож (вахтер) (3 чел.); _x0009_   _x000b_029А (027А). Сторож (вахтер) (2 чел.); _x0009_   _x000b_043. Специалист по социальной работе (1 чел.); _x0009_   _x000b_067. Специалист по социальной работе (1 чел.); _x0009_   _x000b_068. Специалист по социальной работе &quot;Социальное обслуживание родителей&quot; (1 чел.). _x0009_    _x0009_   _x000b_012. Водитель автомобиля (1 чел.); _x0009_   _x000b_013. Водитель автомобиля (1 чел.); _x0009_   _x000b_014. Водитель автомобиля (1 чел.); _x0009_   _x000b_016. Кладовщик (1 чел.); _x0009_   _x000b_017. Кладовщик (1 чел.); _x0009_   _x000b_019А. Рабочий по комплексному обслуживанию и ремонту зданий (1 чел.); _x0009_   _x000b_020А (019А). Рабочий по комплексному обслуживанию и ремонту зданий (1 чел.); _x0009_   _x000b_021А. Уборщик служебных помещений (1 чел.); _x0009_   _x000b_022А (021А). Уборщик служебных помещений (1 чел.); _x0009_   _x000b_023А (021А). Уборщик служебных помещений (1 чел.); _x0009_   _x000b_024А. Дворник (1 чел.); _x0009_   _x000b_025А (024А). Дворник (1 чел.); _x0009_   _x000b_026А (024А). Дворник (1 чел.); _x0009_   _x000b_030. Машинист по стирке и ремонту одежды (1 чел.); _x0009_   _x000b_033. Заведующая отделением (1 чел.); _x0009_   _x000b_034. Педагог-психолог (1 чел.); _x0009_   _x000b_035. Учитель-логопед (1 чел.); _x0009_   _x000b_036. Инструктор по труду (1 чел.); _x0009_   _x000b_037. Учитель-дефектолог (1 чел.); _x0009_   _x000b_038. Педагог-организатор (1 чел.); _x0009_   _x000b_039. Врач-педиатр (1 чел.); _x0009_   _x000b_040. Специалист по реабилитации инвалидов (1 чел.); _x0009_   _x000b_041. Медицинская сестра по массажу (2 чел.); _x0009_   _x000b_042. Воспитатель (3 чел.); _x0009_   _x000b_044. Сиделка-надомница (1 чел.); _x0009_   _x000b_045. Инструктор по лечебной физкультуре (1 чел.); _x0009_   _x000b_046. Младший воспитатель (2 чел.); _x0009_   _x000b_047. Заведующая отделением (1 чел.); _x0009_   _x000b_048. Педагог-психолог (1 чел.); _x0009_   _x000b_049. Учитель-логопед (1 чел.); _x0009_   _x000b_050. Инструктор по труду (1 чел.); _x0009_   _x000b_051А. Медицинская сестра (1 чел.); _x0009_   _x000b_052А (051А). Медицинская сестра (1 чел.); _x0009_   _x000b_053А (051А). Медицинская сестра (1 чел.); _x0009_   _x000b_054. Инструктор по физической культуре (1 чел.); _x0009_   _x000b_055. Специалист по работе с семьей (1 чел.); _x0009_   _x000b_056. Воспитатель (2 чел.); _x0009_   _x000b_057А. Младший воспитатель с ночным пребыванием (1 чел.); _x0009_   _x000b_058А (057А). Младший воспитатель с ночным пребыванием (1 чел.); _x0009_   _x000b_059А (057А). Младший воспитатель с ночным пребыванием (1 чел.); _x0009_   _x000b_060А (057А). Младший воспитатель с ночным пребыванием (1 чел.); _x0009_   _x000b_061А (057А). Младший воспитатель с ночным пребыванием (2 чел.); _x0009_   _x000b_062А (057А). Младший воспитатель с ночным пребыванием (3 чел.); _x0009_   _x000b_063. Заведующая отделением (1 чел.); _x0009_   _x000b_064. Педагог-психолог (1 чел.); _x0009_   _x000b_065. Инструктор по труду (1 чел.); _x0009_   _x000b_066. Инструктор по физической культуре (1 чел.); _x0009_   _x000b_069. Воспитатель (1 чел.). _x0009_   "/>
    <w:docVar w:name="decl_rms_co" w:val="67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info" w:val="   "/>
    <w:docVar w:name="dop_rm" w:val=" 67 "/>
    <w:docVar w:name="dop_src" w:val="- отсутствуют;"/>
    <w:docVar w:name="exp_name" w:val=" Габриадзе Юрий Шотович"/>
    <w:docVar w:name="exp_num" w:val=" 608"/>
    <w:docVar w:name="exp_org" w:val="Габриадзе Юрий Шотович (№ в реестре: 608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001. Директор (1 чел.); _x0009_   _x000b_002. Заместитель директора (1 чел.); _x0009_   _x000b_003. Заместитель директора  (1 чел.); _x0009_   _x000b_004. Главный бухгалтер (1 чел.); _x0009_   _x000b_005. Специалист по закупкам (1 чел.); _x0009_   _x000b_006. Бухгалтер (1 чел.); _x0009_   _x000b_007. Бухгалтер (1 чел.); _x0009_   _x000b_008. Юрисконсульт (1 чел.); _x0009_   _x000b_009. Системный администратор (1 чел.); _x0009_   _x000b_010. Специалист по кадрам (1 чел.); _x0009_   _x000b_011. Делопроизводитель (1 чел.); _x0009_   _x000b_015. Механик (1 чел.); _x0009_   _x000b_018. Специалист по охране труда (1 чел.); _x0009_   _x000b_027А. Сторож (вахтер) (3 чел.); _x0009_   _x000b_028А (027А). Сторож (вахтер) (3 чел.); _x0009_   _x000b_029А (027А). Сторож (вахтер) (2 чел.); _x0009_   _x000b_043. Специалист по социальной работе (1 чел.); _x0009_   _x000b_067. Специалист по социальной работе (1 чел.); _x0009_   _x000b_068. Специалист по социальной работе &quot;Социальное обслуживание родителей&quot; (1 чел.). _x0009_   "/>
    <w:docVar w:name="good_rm_co" w:val="19"/>
    <w:docVar w:name="good_rm_id" w:val="    "/>
    <w:docVar w:name="good_rm1_2" w:val="012. Водитель автомобиля (1 чел.); _x0009_   _x000b_013. Водитель автомобиля (1 чел.); _x0009_   _x000b_014. Водитель автомобиля (1 чел.); _x0009_   _x000b_016. Кладовщик (1 чел.); _x0009_   _x000b_017. Кладовщик (1 чел.); _x0009_   _x000b_019А. Рабочий по комплексному обслуживанию и ремонту зданий (1 чел.); _x0009_   _x000b_020А (019А). Рабочий по комплексному обслуживанию и ремонту зданий (1 чел.); _x0009_   _x000b_021А. Уборщик служебных помещений (1 чел.); _x0009_   _x000b_022А (021А). Уборщик служебных помещений (1 чел.); _x0009_   _x000b_023А (021А). Уборщик служебных помещений (1 чел.); _x0009_   _x000b_024А. Дворник (1 чел.); _x0009_   _x000b_025А (024А). Дворник (1 чел.); _x0009_   _x000b_026А (024А). Дворник (1 чел.); _x0009_   _x000b_030. Машинист по стирке и ремонту одежды (1 чел.); _x0009_   _x000b_033. Заведующая отделением (1 чел.); _x0009_   _x000b_034. Педагог-психолог (1 чел.); _x0009_   _x000b_035. Учитель-логопед (1 чел.); _x0009_   _x000b_036. Инструктор по труду (1 чел.); _x0009_   _x000b_037. Учитель-дефектолог (1 чел.); _x0009_   _x000b_038. Педагог-организатор (1 чел.); _x0009_   _x000b_039. Врач-педиатр (1 чел.); _x0009_   _x000b_040. Специалист по реабилитации инвалидов (1 чел.); _x0009_   _x000b_041. Медицинская сестра по массажу (2 чел.); _x0009_   _x000b_042. Воспитатель (3 чел.); _x0009_   _x000b_044. Сиделка-надомница (1 чел.); _x0009_   _x000b_045. Инструктор по лечебной физкультуре (1 чел.); _x0009_   _x000b_046. Младший воспитатель (2 чел.); _x0009_   _x000b_047. Заведующая отделением (1 чел.); _x0009_   _x000b_048. Педагог-психолог (1 чел.); _x0009_   _x000b_049. Учитель-логопед (1 чел.); _x0009_   _x000b_050. Инструктор по труду (1 чел.); _x0009_   _x000b_051А. Медицинская сестра (1 чел.); _x0009_   _x000b_052А (051А). Медицинская сестра (1 чел.); _x0009_   _x000b_053А (051А). Медицинская сестра (1 чел.); _x0009_   _x000b_054. Инструктор по физической культуре (1 чел.); _x0009_   _x000b_055. Специалист по работе с семьей (1 чел.); _x0009_   _x000b_056. Воспитатель (2 чел.); _x0009_   _x000b_057А. Младший воспитатель с ночным пребыванием (1 чел.); _x0009_   _x000b_058А (057А). Младший воспитатель с ночным пребыванием (1 чел.); _x0009_   _x000b_059А (057А). Младший воспитатель с ночным пребыванием (1 чел.); _x0009_   _x000b_060А (057А). Младший воспитатель с ночным пребыванием (1 чел.); _x0009_   _x000b_061А (057А). Младший воспитатель с ночным пребыванием (2 чел.); _x0009_   _x000b_062А (057А). Младший воспитатель с ночным пребыванием (3 чел.); _x0009_   _x000b_063. Заведующая отделением (1 чел.); _x0009_   _x000b_064. Педагог-психолог (1 чел.); _x0009_   _x000b_065. Инструктор по труду (1 чел.); _x0009_   _x000b_066. Инструктор по физической культуре (1 чел.); _x0009_   _x000b_069. Воспитатель (1 чел.). _x0009_   "/>
    <w:docVar w:name="good_rm1_2_co" w:val="48"/>
    <w:docVar w:name="hlp" w:val="3"/>
    <w:docVar w:name="ident_result" w:val="   "/>
    <w:docVar w:name="ident_rm_co" w:val="   "/>
    <w:docVar w:name="is_pk" w:val="    "/>
    <w:docVar w:name="is_profzab" w:val="   "/>
    <w:docVar w:name="is_rab" w:val="   "/>
    <w:docVar w:name="is_travma" w:val="   "/>
    <w:docVar w:name="izm_date" w:val="30.05.2022"/>
    <w:docVar w:name="izm_metod" w:val="    "/>
    <w:docVar w:name="izm_time" w:val="0"/>
    <w:docVar w:name="izm_tools" w:val="    "/>
    <w:docVar w:name="kpp_code" w:val="470701001"/>
    <w:docVar w:name="kut" w:val="     "/>
    <w:docVar w:name="list_nd_ctl" w:val="- перечень используемых НД;"/>
    <w:docVar w:name="list_nd_izm" w:val="- перечень используемых НД;"/>
    <w:docVar w:name="lpo_rm" w:val=" 0 "/>
    <w:docVar w:name="meas_rm" w:val=" 2"/>
    <w:docVar w:name="measures" w:val="   "/>
    <w:docVar w:name="measures2" w:val="   "/>
    <w:docVar w:name="N_dog" w:val="0345300047922000016"/>
    <w:docVar w:name="N_prikaz" w:val="151"/>
    <w:docVar w:name="num_doc" w:val="   "/>
    <w:docVar w:name="oborud" w:val="    "/>
    <w:docVar w:name="operac" w:val="       "/>
    <w:docVar w:name="org_adr" w:val="188561, Ленинградская область, г. Сланцы, ул. Декабристов, д. 5"/>
    <w:docVar w:name="org_adr2" w:val=" "/>
    <w:docVar w:name="org_boss_fio" w:val="Исполняющий обязанности директора Цветкова Светлана Анатольевна"/>
    <w:docVar w:name="org_code" w:val="   "/>
    <w:docVar w:name="org_col_rab" w:val="1"/>
    <w:docVar w:name="org_col_rms" w:val="1"/>
    <w:docVar w:name="org_col_wom" w:val="0"/>
    <w:docVar w:name="org_col18" w:val="0"/>
    <w:docVar w:name="org_contact" w:val="detimechta@mail.ru"/>
    <w:docVar w:name="org_fax" w:val=" "/>
    <w:docVar w:name="org_guid" w:val="9A5FA5FDA958476A9F5B70A7DB6D265D"/>
    <w:docVar w:name="org_id" w:val="1"/>
    <w:docVar w:name="org_inn" w:val="4713006901"/>
    <w:docVar w:name="org_invalid" w:val="0"/>
    <w:docVar w:name="org_member_fio" w:val="   "/>
    <w:docVar w:name="org_member_state" w:val="   "/>
    <w:docVar w:name="org_name" w:val="Ленинградское областное государственное бюджетное учреждение «Сланцевский центр социального обслуживания несовершеннолетних «Мечта» "/>
    <w:docVar w:name="org_ogrn" w:val="1024701707579"/>
    <w:docVar w:name="org_okogu" w:val="2300220"/>
    <w:docVar w:name="org_okpo" w:val="46274895"/>
    <w:docVar w:name="org_oktmo" w:val="41642101001"/>
    <w:docVar w:name="org_okved" w:val="87.90; 85.1; 85.41; 88.10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40E6288838E84930B904641B7B37FCF2@"/>
    <w:docVar w:name="pers_snils" w:val="40E6288838E84930B904641B7B37FCF2@"/>
    <w:docVar w:name="podr_id" w:val="org_1"/>
    <w:docVar w:name="query_date" w:val="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adr1" w:val="   "/>
    <w:docVar w:name="rbtd_adr2" w:val="   "/>
    <w:docVar w:name="rbtd_contacts" w:val="   "/>
    <w:docVar w:name="rbtd_email" w:val="   "/>
    <w:docVar w:name="rbtd_fax" w:val="   "/>
    <w:docVar w:name="rbtd_name" w:val="Ленинградское областное государственное бюджетное учреждение «Сланцевский центр социального обслуживания несовершеннолетних «Мечта» ; Адрес: 188561, Ленинградская область, г. Сланцы, ул. Декабристов, д. 5"/>
    <w:docVar w:name="rbtd_phone" w:val="   "/>
    <w:docVar w:name="rm_name" w:val="                                          "/>
    <w:docVar w:name="rm_no_declare" w:val="   "/>
    <w:docVar w:name="rm_no_ident" w:val="   "/>
    <w:docVar w:name="rm_no_ident_1_2" w:val="   "/>
    <w:docVar w:name="rm_no_ident_3_4" w:val="   "/>
    <w:docVar w:name="rm_no_ident_co" w:val="   "/>
    <w:docVar w:name="rm_number" w:val="    "/>
    <w:docVar w:name="sign_date" w:val="   "/>
    <w:docVar w:name="sout_id" w:val="515510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64199F"/>
    <w:rsid w:val="00022127"/>
    <w:rsid w:val="00025683"/>
    <w:rsid w:val="000461BE"/>
    <w:rsid w:val="00046815"/>
    <w:rsid w:val="0005566C"/>
    <w:rsid w:val="000624A8"/>
    <w:rsid w:val="00093C3B"/>
    <w:rsid w:val="000A5B67"/>
    <w:rsid w:val="000D1F5B"/>
    <w:rsid w:val="000F3C2A"/>
    <w:rsid w:val="001030E0"/>
    <w:rsid w:val="00110025"/>
    <w:rsid w:val="00117BDC"/>
    <w:rsid w:val="001429B1"/>
    <w:rsid w:val="001607C8"/>
    <w:rsid w:val="001900E6"/>
    <w:rsid w:val="00190DA5"/>
    <w:rsid w:val="001F4D8D"/>
    <w:rsid w:val="00204EDD"/>
    <w:rsid w:val="00234932"/>
    <w:rsid w:val="0023578C"/>
    <w:rsid w:val="002D7209"/>
    <w:rsid w:val="002E55C6"/>
    <w:rsid w:val="00305B2F"/>
    <w:rsid w:val="003162BC"/>
    <w:rsid w:val="00316897"/>
    <w:rsid w:val="00323925"/>
    <w:rsid w:val="00356EF8"/>
    <w:rsid w:val="00367816"/>
    <w:rsid w:val="00386F07"/>
    <w:rsid w:val="003876C3"/>
    <w:rsid w:val="003A2905"/>
    <w:rsid w:val="003C24DB"/>
    <w:rsid w:val="003E46D9"/>
    <w:rsid w:val="0040148E"/>
    <w:rsid w:val="00402CAC"/>
    <w:rsid w:val="004043C5"/>
    <w:rsid w:val="00410A11"/>
    <w:rsid w:val="00411CAC"/>
    <w:rsid w:val="004420F4"/>
    <w:rsid w:val="00444410"/>
    <w:rsid w:val="00455117"/>
    <w:rsid w:val="004A3257"/>
    <w:rsid w:val="004A47AD"/>
    <w:rsid w:val="004C4DB2"/>
    <w:rsid w:val="004E378E"/>
    <w:rsid w:val="004F5C75"/>
    <w:rsid w:val="005143F5"/>
    <w:rsid w:val="005404AD"/>
    <w:rsid w:val="00563E94"/>
    <w:rsid w:val="00576095"/>
    <w:rsid w:val="00583FA2"/>
    <w:rsid w:val="005A3A36"/>
    <w:rsid w:val="005B466C"/>
    <w:rsid w:val="005B7FE8"/>
    <w:rsid w:val="005C0A9A"/>
    <w:rsid w:val="005E4B34"/>
    <w:rsid w:val="005E714A"/>
    <w:rsid w:val="005F28FC"/>
    <w:rsid w:val="006003B2"/>
    <w:rsid w:val="00603241"/>
    <w:rsid w:val="0064199F"/>
    <w:rsid w:val="006578AA"/>
    <w:rsid w:val="0069682B"/>
    <w:rsid w:val="006C28B3"/>
    <w:rsid w:val="006D3979"/>
    <w:rsid w:val="007049EB"/>
    <w:rsid w:val="00710271"/>
    <w:rsid w:val="00712B99"/>
    <w:rsid w:val="00717C9F"/>
    <w:rsid w:val="007211CF"/>
    <w:rsid w:val="007270D6"/>
    <w:rsid w:val="00756F58"/>
    <w:rsid w:val="0076042D"/>
    <w:rsid w:val="007B4F01"/>
    <w:rsid w:val="007D1852"/>
    <w:rsid w:val="007D2CEA"/>
    <w:rsid w:val="008355B4"/>
    <w:rsid w:val="00875447"/>
    <w:rsid w:val="00883461"/>
    <w:rsid w:val="008E68DE"/>
    <w:rsid w:val="0090588D"/>
    <w:rsid w:val="0092778A"/>
    <w:rsid w:val="009658E5"/>
    <w:rsid w:val="00967790"/>
    <w:rsid w:val="00993AF2"/>
    <w:rsid w:val="009E1069"/>
    <w:rsid w:val="00A12349"/>
    <w:rsid w:val="00A90A46"/>
    <w:rsid w:val="00A91908"/>
    <w:rsid w:val="00AA4551"/>
    <w:rsid w:val="00AA46ED"/>
    <w:rsid w:val="00AA4DCC"/>
    <w:rsid w:val="00AC059C"/>
    <w:rsid w:val="00AD14A4"/>
    <w:rsid w:val="00AD7C32"/>
    <w:rsid w:val="00AF796F"/>
    <w:rsid w:val="00B35FAD"/>
    <w:rsid w:val="00B47621"/>
    <w:rsid w:val="00B762CE"/>
    <w:rsid w:val="00BA5029"/>
    <w:rsid w:val="00BC2F3C"/>
    <w:rsid w:val="00BC7939"/>
    <w:rsid w:val="00C019CB"/>
    <w:rsid w:val="00C02721"/>
    <w:rsid w:val="00C2182B"/>
    <w:rsid w:val="00C23F0B"/>
    <w:rsid w:val="00C33E89"/>
    <w:rsid w:val="00C44AA4"/>
    <w:rsid w:val="00C65E0D"/>
    <w:rsid w:val="00CE3307"/>
    <w:rsid w:val="00D1250D"/>
    <w:rsid w:val="00D76DF8"/>
    <w:rsid w:val="00DB5302"/>
    <w:rsid w:val="00DC1E3A"/>
    <w:rsid w:val="00DD0907"/>
    <w:rsid w:val="00DD6B1F"/>
    <w:rsid w:val="00E124F4"/>
    <w:rsid w:val="00E32289"/>
    <w:rsid w:val="00E324B1"/>
    <w:rsid w:val="00E33691"/>
    <w:rsid w:val="00E36337"/>
    <w:rsid w:val="00E5041A"/>
    <w:rsid w:val="00E507FD"/>
    <w:rsid w:val="00E6400E"/>
    <w:rsid w:val="00E75BAD"/>
    <w:rsid w:val="00EB72AD"/>
    <w:rsid w:val="00EC37A1"/>
    <w:rsid w:val="00ED3585"/>
    <w:rsid w:val="00EF3DC4"/>
    <w:rsid w:val="00F15414"/>
    <w:rsid w:val="00F76072"/>
    <w:rsid w:val="00FB001B"/>
    <w:rsid w:val="00FC3781"/>
    <w:rsid w:val="00FD080B"/>
    <w:rsid w:val="00FD2BA8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character" w:customStyle="1" w:styleId="af3">
    <w:name w:val="Гипертекстовая ссылка"/>
    <w:uiPriority w:val="99"/>
    <w:rsid w:val="00411CAC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character" w:customStyle="1" w:styleId="af3">
    <w:name w:val="Гипертекстовая ссылка"/>
    <w:uiPriority w:val="99"/>
    <w:rsid w:val="00411CAC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5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5268&amp;sub=147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3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Заключение эксперта</vt:lpstr>
      <vt:lpstr/>
      <vt:lpstr>ЗАКЛЮЧЕНИЕ ЭКСПЕРТА </vt:lpstr>
      <vt:lpstr>по результатам специальной оценки условий труда</vt:lpstr>
    </vt:vector>
  </TitlesOfParts>
  <Company>att-support.ru</Company>
  <LinksUpToDate>false</LinksUpToDate>
  <CharactersWithSpaces>10561</CharactersWithSpaces>
  <SharedDoc>false</SharedDoc>
  <HLinks>
    <vt:vector size="12" baseType="variant">
      <vt:variant>
        <vt:i4>655373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http://ivo.garant.ru/document?id=12025268&amp;sub=147</vt:lpwstr>
      </vt:variant>
      <vt:variant>
        <vt:lpwstr/>
      </vt:variant>
      <vt:variant>
        <vt:i4>983054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Романовский</dc:creator>
  <cp:lastModifiedBy>Романовский</cp:lastModifiedBy>
  <cp:revision>1</cp:revision>
  <dcterms:created xsi:type="dcterms:W3CDTF">2022-05-24T10:46:00Z</dcterms:created>
  <dcterms:modified xsi:type="dcterms:W3CDTF">2022-05-24T10:46:00Z</dcterms:modified>
</cp:coreProperties>
</file>