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38" w:rsidRPr="004115D1" w:rsidRDefault="00F95438" w:rsidP="007F4A37">
      <w:pPr>
        <w:autoSpaceDE w:val="0"/>
        <w:autoSpaceDN w:val="0"/>
        <w:adjustRightInd w:val="0"/>
        <w:spacing w:after="0" w:line="276" w:lineRule="auto"/>
        <w:jc w:val="center"/>
        <w:rPr>
          <w:rFonts w:ascii="Times New Roman" w:hAnsi="Times New Roman"/>
          <w:sz w:val="26"/>
          <w:szCs w:val="26"/>
        </w:rPr>
      </w:pPr>
      <w:r w:rsidRPr="004115D1">
        <w:rPr>
          <w:rFonts w:ascii="Times New Roman" w:hAnsi="Times New Roman"/>
          <w:sz w:val="26"/>
          <w:szCs w:val="26"/>
        </w:rPr>
        <w:t>Ленинградское областное государственное бюджетное учреждение</w:t>
      </w:r>
    </w:p>
    <w:p w:rsidR="00F95438" w:rsidRPr="004115D1" w:rsidRDefault="00F95438" w:rsidP="007F4A37">
      <w:pPr>
        <w:autoSpaceDE w:val="0"/>
        <w:autoSpaceDN w:val="0"/>
        <w:adjustRightInd w:val="0"/>
        <w:spacing w:after="0" w:line="276" w:lineRule="auto"/>
        <w:jc w:val="center"/>
        <w:rPr>
          <w:rFonts w:ascii="Times New Roman" w:hAnsi="Times New Roman"/>
          <w:b/>
          <w:bCs/>
          <w:caps/>
          <w:sz w:val="26"/>
          <w:szCs w:val="26"/>
        </w:rPr>
      </w:pPr>
      <w:r w:rsidRPr="004115D1">
        <w:rPr>
          <w:rFonts w:ascii="Times New Roman" w:hAnsi="Times New Roman"/>
          <w:sz w:val="26"/>
          <w:szCs w:val="26"/>
        </w:rPr>
        <w:t>«Сланцевский центр социального обслуживания несовершеннолетних «Мечта»»</w:t>
      </w:r>
    </w:p>
    <w:p w:rsidR="00F95438" w:rsidRPr="004115D1" w:rsidRDefault="00F95438" w:rsidP="007F4A37">
      <w:pPr>
        <w:autoSpaceDE w:val="0"/>
        <w:autoSpaceDN w:val="0"/>
        <w:adjustRightInd w:val="0"/>
        <w:spacing w:after="0" w:line="276" w:lineRule="auto"/>
        <w:jc w:val="right"/>
        <w:rPr>
          <w:rFonts w:ascii="Times New Roman" w:hAnsi="Times New Roman"/>
          <w:sz w:val="26"/>
          <w:szCs w:val="26"/>
        </w:rPr>
      </w:pPr>
    </w:p>
    <w:tbl>
      <w:tblPr>
        <w:tblW w:w="9132" w:type="dxa"/>
        <w:tblInd w:w="250" w:type="dxa"/>
        <w:tblLayout w:type="fixed"/>
        <w:tblLook w:val="01E0"/>
      </w:tblPr>
      <w:tblGrid>
        <w:gridCol w:w="3828"/>
        <w:gridCol w:w="2126"/>
        <w:gridCol w:w="3178"/>
      </w:tblGrid>
      <w:tr w:rsidR="00F95438" w:rsidRPr="004115D1" w:rsidTr="00E94BCB">
        <w:tc>
          <w:tcPr>
            <w:tcW w:w="3828" w:type="dxa"/>
          </w:tcPr>
          <w:p w:rsidR="00F95438" w:rsidRPr="004115D1" w:rsidRDefault="00F95438" w:rsidP="00E94BCB">
            <w:pPr>
              <w:autoSpaceDE w:val="0"/>
              <w:autoSpaceDN w:val="0"/>
              <w:adjustRightInd w:val="0"/>
              <w:spacing w:after="0" w:line="276" w:lineRule="auto"/>
              <w:ind w:left="34"/>
              <w:rPr>
                <w:rFonts w:ascii="Times New Roman" w:hAnsi="Times New Roman"/>
                <w:sz w:val="26"/>
                <w:szCs w:val="26"/>
              </w:rPr>
            </w:pPr>
            <w:r w:rsidRPr="004115D1">
              <w:rPr>
                <w:rFonts w:ascii="Times New Roman" w:hAnsi="Times New Roman"/>
                <w:sz w:val="26"/>
                <w:szCs w:val="26"/>
              </w:rPr>
              <w:t>Принята</w:t>
            </w:r>
          </w:p>
          <w:p w:rsidR="00F95438" w:rsidRPr="004115D1" w:rsidRDefault="00F95438" w:rsidP="007F4A37">
            <w:pPr>
              <w:autoSpaceDE w:val="0"/>
              <w:autoSpaceDN w:val="0"/>
              <w:adjustRightInd w:val="0"/>
              <w:spacing w:after="0" w:line="276" w:lineRule="auto"/>
              <w:rPr>
                <w:rFonts w:ascii="Times New Roman" w:hAnsi="Times New Roman"/>
                <w:sz w:val="26"/>
                <w:szCs w:val="26"/>
              </w:rPr>
            </w:pPr>
            <w:r w:rsidRPr="004115D1">
              <w:rPr>
                <w:rFonts w:ascii="Times New Roman" w:hAnsi="Times New Roman"/>
                <w:sz w:val="26"/>
                <w:szCs w:val="26"/>
              </w:rPr>
              <w:t xml:space="preserve">на заседании педагогического совета ЛОГБУ «Сланцеский </w:t>
            </w:r>
            <w:r w:rsidR="00A0498F" w:rsidRPr="004115D1">
              <w:rPr>
                <w:rFonts w:ascii="Times New Roman" w:hAnsi="Times New Roman"/>
                <w:sz w:val="26"/>
                <w:szCs w:val="26"/>
              </w:rPr>
              <w:t>СРЦН</w:t>
            </w:r>
            <w:r w:rsidRPr="004115D1">
              <w:rPr>
                <w:rFonts w:ascii="Times New Roman" w:hAnsi="Times New Roman"/>
                <w:sz w:val="26"/>
                <w:szCs w:val="26"/>
              </w:rPr>
              <w:t xml:space="preserve"> «Мечта»</w:t>
            </w:r>
          </w:p>
          <w:p w:rsidR="00F95438" w:rsidRPr="004115D1" w:rsidRDefault="00E94BCB" w:rsidP="007F4A37">
            <w:pPr>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 xml:space="preserve">Протокол № 01 </w:t>
            </w:r>
            <w:r w:rsidR="00A0498F" w:rsidRPr="004115D1">
              <w:rPr>
                <w:rFonts w:ascii="Times New Roman" w:hAnsi="Times New Roman"/>
                <w:sz w:val="26"/>
                <w:szCs w:val="26"/>
              </w:rPr>
              <w:t xml:space="preserve">от </w:t>
            </w:r>
            <w:r>
              <w:rPr>
                <w:rFonts w:ascii="Times New Roman" w:hAnsi="Times New Roman"/>
                <w:sz w:val="26"/>
                <w:szCs w:val="26"/>
              </w:rPr>
              <w:t>05.09.2023г.</w:t>
            </w:r>
          </w:p>
        </w:tc>
        <w:tc>
          <w:tcPr>
            <w:tcW w:w="2126" w:type="dxa"/>
          </w:tcPr>
          <w:p w:rsidR="00F95438" w:rsidRPr="004115D1" w:rsidRDefault="00F95438" w:rsidP="007F4A37">
            <w:pPr>
              <w:autoSpaceDE w:val="0"/>
              <w:autoSpaceDN w:val="0"/>
              <w:adjustRightInd w:val="0"/>
              <w:spacing w:after="0" w:line="276" w:lineRule="auto"/>
              <w:rPr>
                <w:rFonts w:ascii="Times New Roman" w:hAnsi="Times New Roman"/>
                <w:sz w:val="26"/>
                <w:szCs w:val="26"/>
              </w:rPr>
            </w:pPr>
            <w:r w:rsidRPr="004115D1">
              <w:rPr>
                <w:rFonts w:ascii="Times New Roman" w:hAnsi="Times New Roman"/>
                <w:sz w:val="26"/>
                <w:szCs w:val="26"/>
              </w:rPr>
              <w:t xml:space="preserve"> </w:t>
            </w:r>
          </w:p>
          <w:p w:rsidR="00F95438" w:rsidRPr="004115D1" w:rsidRDefault="00F95438" w:rsidP="007F4A37">
            <w:pPr>
              <w:autoSpaceDE w:val="0"/>
              <w:autoSpaceDN w:val="0"/>
              <w:adjustRightInd w:val="0"/>
              <w:spacing w:after="0" w:line="276" w:lineRule="auto"/>
              <w:rPr>
                <w:rFonts w:ascii="Times New Roman" w:hAnsi="Times New Roman"/>
                <w:sz w:val="26"/>
                <w:szCs w:val="26"/>
              </w:rPr>
            </w:pPr>
          </w:p>
        </w:tc>
        <w:tc>
          <w:tcPr>
            <w:tcW w:w="3178" w:type="dxa"/>
          </w:tcPr>
          <w:p w:rsidR="00F95438" w:rsidRPr="004115D1" w:rsidRDefault="00A0498F" w:rsidP="00E94BCB">
            <w:pPr>
              <w:autoSpaceDE w:val="0"/>
              <w:autoSpaceDN w:val="0"/>
              <w:adjustRightInd w:val="0"/>
              <w:spacing w:after="0" w:line="276" w:lineRule="auto"/>
              <w:ind w:left="-108"/>
              <w:rPr>
                <w:rFonts w:ascii="Times New Roman" w:hAnsi="Times New Roman"/>
                <w:sz w:val="26"/>
                <w:szCs w:val="26"/>
              </w:rPr>
            </w:pPr>
            <w:r w:rsidRPr="004115D1">
              <w:rPr>
                <w:rFonts w:ascii="Times New Roman" w:hAnsi="Times New Roman"/>
                <w:sz w:val="26"/>
                <w:szCs w:val="26"/>
              </w:rPr>
              <w:t>Утверждена</w:t>
            </w:r>
          </w:p>
          <w:p w:rsidR="00F95438" w:rsidRPr="004115D1" w:rsidRDefault="00A0498F" w:rsidP="00E94BCB">
            <w:pPr>
              <w:autoSpaceDE w:val="0"/>
              <w:autoSpaceDN w:val="0"/>
              <w:adjustRightInd w:val="0"/>
              <w:spacing w:after="0" w:line="276" w:lineRule="auto"/>
              <w:ind w:left="-108"/>
              <w:rPr>
                <w:rFonts w:ascii="Times New Roman" w:hAnsi="Times New Roman"/>
                <w:sz w:val="26"/>
                <w:szCs w:val="26"/>
              </w:rPr>
            </w:pPr>
            <w:r w:rsidRPr="004115D1">
              <w:rPr>
                <w:rFonts w:ascii="Times New Roman" w:hAnsi="Times New Roman"/>
                <w:sz w:val="26"/>
                <w:szCs w:val="26"/>
              </w:rPr>
              <w:t>Приказом д</w:t>
            </w:r>
            <w:r w:rsidR="00F95438" w:rsidRPr="004115D1">
              <w:rPr>
                <w:rFonts w:ascii="Times New Roman" w:hAnsi="Times New Roman"/>
                <w:sz w:val="26"/>
                <w:szCs w:val="26"/>
              </w:rPr>
              <w:t>иректор</w:t>
            </w:r>
            <w:r w:rsidRPr="004115D1">
              <w:rPr>
                <w:rFonts w:ascii="Times New Roman" w:hAnsi="Times New Roman"/>
                <w:sz w:val="26"/>
                <w:szCs w:val="26"/>
              </w:rPr>
              <w:t>а</w:t>
            </w:r>
            <w:r w:rsidR="00F95438" w:rsidRPr="004115D1">
              <w:rPr>
                <w:rFonts w:ascii="Times New Roman" w:hAnsi="Times New Roman"/>
                <w:sz w:val="26"/>
                <w:szCs w:val="26"/>
              </w:rPr>
              <w:t xml:space="preserve"> </w:t>
            </w:r>
          </w:p>
          <w:p w:rsidR="00E94BCB" w:rsidRDefault="00E94BCB" w:rsidP="00E94BCB">
            <w:pPr>
              <w:autoSpaceDE w:val="0"/>
              <w:autoSpaceDN w:val="0"/>
              <w:adjustRightInd w:val="0"/>
              <w:spacing w:after="0" w:line="276" w:lineRule="auto"/>
              <w:ind w:left="-108"/>
              <w:rPr>
                <w:rFonts w:ascii="Times New Roman" w:hAnsi="Times New Roman"/>
                <w:sz w:val="26"/>
                <w:szCs w:val="26"/>
              </w:rPr>
            </w:pPr>
            <w:r>
              <w:rPr>
                <w:rFonts w:ascii="Times New Roman" w:hAnsi="Times New Roman"/>
                <w:sz w:val="26"/>
                <w:szCs w:val="26"/>
              </w:rPr>
              <w:t xml:space="preserve">ЛОГБУ «Сланцеский </w:t>
            </w:r>
            <w:r w:rsidR="00A0498F" w:rsidRPr="004115D1">
              <w:rPr>
                <w:rFonts w:ascii="Times New Roman" w:hAnsi="Times New Roman"/>
                <w:sz w:val="26"/>
                <w:szCs w:val="26"/>
              </w:rPr>
              <w:t>СРЦН</w:t>
            </w:r>
            <w:r>
              <w:rPr>
                <w:rFonts w:ascii="Times New Roman" w:hAnsi="Times New Roman"/>
                <w:sz w:val="26"/>
                <w:szCs w:val="26"/>
              </w:rPr>
              <w:t xml:space="preserve"> </w:t>
            </w:r>
            <w:r w:rsidR="00F95438" w:rsidRPr="004115D1">
              <w:rPr>
                <w:rFonts w:ascii="Times New Roman" w:hAnsi="Times New Roman"/>
                <w:sz w:val="26"/>
                <w:szCs w:val="26"/>
              </w:rPr>
              <w:t>«Мечта»</w:t>
            </w:r>
            <w:r w:rsidR="00A0498F" w:rsidRPr="004115D1">
              <w:rPr>
                <w:rFonts w:ascii="Times New Roman" w:hAnsi="Times New Roman"/>
                <w:sz w:val="26"/>
                <w:szCs w:val="26"/>
              </w:rPr>
              <w:t xml:space="preserve"> </w:t>
            </w:r>
          </w:p>
          <w:p w:rsidR="00F95438" w:rsidRPr="004115D1" w:rsidRDefault="00F95438" w:rsidP="00E94BCB">
            <w:pPr>
              <w:autoSpaceDE w:val="0"/>
              <w:autoSpaceDN w:val="0"/>
              <w:adjustRightInd w:val="0"/>
              <w:spacing w:after="0" w:line="276" w:lineRule="auto"/>
              <w:ind w:left="-108"/>
              <w:rPr>
                <w:rFonts w:ascii="Times New Roman" w:hAnsi="Times New Roman"/>
                <w:sz w:val="26"/>
                <w:szCs w:val="26"/>
              </w:rPr>
            </w:pPr>
            <w:r w:rsidRPr="004115D1">
              <w:rPr>
                <w:rFonts w:ascii="Times New Roman" w:hAnsi="Times New Roman"/>
                <w:sz w:val="26"/>
                <w:szCs w:val="26"/>
              </w:rPr>
              <w:t>№</w:t>
            </w:r>
            <w:r w:rsidR="00E94BCB">
              <w:rPr>
                <w:rFonts w:ascii="Times New Roman" w:hAnsi="Times New Roman"/>
                <w:sz w:val="26"/>
                <w:szCs w:val="26"/>
              </w:rPr>
              <w:t xml:space="preserve"> 81 от 05.09.2023г.</w:t>
            </w:r>
          </w:p>
        </w:tc>
      </w:tr>
    </w:tbl>
    <w:p w:rsidR="00F95438" w:rsidRPr="007F4A37" w:rsidRDefault="00F95438" w:rsidP="007F4A37">
      <w:pPr>
        <w:spacing w:after="0" w:line="276" w:lineRule="auto"/>
        <w:rPr>
          <w:rFonts w:ascii="Times New Roman" w:hAnsi="Times New Roman"/>
          <w:b/>
          <w:bCs/>
          <w:sz w:val="24"/>
          <w:szCs w:val="24"/>
        </w:rPr>
      </w:pPr>
    </w:p>
    <w:p w:rsidR="00F95438" w:rsidRPr="007F4A37" w:rsidRDefault="00F95438" w:rsidP="007F4A37">
      <w:pPr>
        <w:spacing w:after="0" w:line="276" w:lineRule="auto"/>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32"/>
          <w:szCs w:val="32"/>
        </w:rPr>
      </w:pPr>
    </w:p>
    <w:p w:rsidR="004115D1" w:rsidRDefault="004115D1" w:rsidP="007F4A37">
      <w:pPr>
        <w:spacing w:after="0" w:line="276" w:lineRule="auto"/>
        <w:jc w:val="center"/>
        <w:rPr>
          <w:rFonts w:ascii="Times New Roman" w:hAnsi="Times New Roman"/>
          <w:b/>
          <w:bCs/>
          <w:sz w:val="32"/>
          <w:szCs w:val="32"/>
        </w:rPr>
      </w:pPr>
    </w:p>
    <w:p w:rsidR="00E94BCB" w:rsidRDefault="00E94BCB" w:rsidP="007F4A37">
      <w:pPr>
        <w:spacing w:after="0" w:line="276" w:lineRule="auto"/>
        <w:jc w:val="center"/>
        <w:rPr>
          <w:rFonts w:ascii="Times New Roman" w:hAnsi="Times New Roman"/>
          <w:b/>
          <w:bCs/>
          <w:sz w:val="28"/>
          <w:szCs w:val="28"/>
        </w:rPr>
      </w:pPr>
    </w:p>
    <w:p w:rsidR="00E94BCB" w:rsidRDefault="00E94BCB" w:rsidP="007F4A37">
      <w:pPr>
        <w:spacing w:after="0" w:line="276" w:lineRule="auto"/>
        <w:jc w:val="center"/>
        <w:rPr>
          <w:rFonts w:ascii="Times New Roman" w:hAnsi="Times New Roman"/>
          <w:b/>
          <w:bCs/>
          <w:sz w:val="28"/>
          <w:szCs w:val="28"/>
        </w:rPr>
      </w:pPr>
    </w:p>
    <w:p w:rsidR="00E94BCB" w:rsidRDefault="00E94BCB" w:rsidP="007F4A37">
      <w:pPr>
        <w:spacing w:after="0" w:line="276" w:lineRule="auto"/>
        <w:jc w:val="center"/>
        <w:rPr>
          <w:rFonts w:ascii="Times New Roman" w:hAnsi="Times New Roman"/>
          <w:b/>
          <w:bCs/>
          <w:sz w:val="28"/>
          <w:szCs w:val="28"/>
        </w:rPr>
      </w:pPr>
    </w:p>
    <w:p w:rsidR="00F95438" w:rsidRPr="00E94BCB" w:rsidRDefault="00A0498F" w:rsidP="007F4A37">
      <w:pPr>
        <w:spacing w:after="0" w:line="276" w:lineRule="auto"/>
        <w:jc w:val="center"/>
        <w:rPr>
          <w:rFonts w:ascii="Times New Roman" w:hAnsi="Times New Roman"/>
          <w:b/>
          <w:bCs/>
          <w:sz w:val="28"/>
          <w:szCs w:val="28"/>
        </w:rPr>
      </w:pPr>
      <w:r w:rsidRPr="00E94BCB">
        <w:rPr>
          <w:rFonts w:ascii="Times New Roman" w:hAnsi="Times New Roman"/>
          <w:b/>
          <w:bCs/>
          <w:sz w:val="28"/>
          <w:szCs w:val="28"/>
        </w:rPr>
        <w:t>Образовательная</w:t>
      </w:r>
      <w:r w:rsidR="00F95438" w:rsidRPr="00E94BCB">
        <w:rPr>
          <w:rFonts w:ascii="Times New Roman" w:hAnsi="Times New Roman"/>
          <w:b/>
          <w:bCs/>
          <w:sz w:val="28"/>
          <w:szCs w:val="28"/>
        </w:rPr>
        <w:t xml:space="preserve"> программа</w:t>
      </w:r>
    </w:p>
    <w:p w:rsidR="00F95438" w:rsidRPr="00E94BCB" w:rsidRDefault="00A0498F" w:rsidP="007F4A37">
      <w:pPr>
        <w:spacing w:after="0" w:line="276" w:lineRule="auto"/>
        <w:jc w:val="center"/>
        <w:rPr>
          <w:rFonts w:ascii="Times New Roman" w:hAnsi="Times New Roman"/>
          <w:b/>
          <w:bCs/>
          <w:sz w:val="28"/>
          <w:szCs w:val="28"/>
        </w:rPr>
      </w:pPr>
      <w:r w:rsidRPr="00E94BCB">
        <w:rPr>
          <w:rFonts w:ascii="Times New Roman" w:hAnsi="Times New Roman"/>
          <w:b/>
          <w:bCs/>
          <w:sz w:val="28"/>
          <w:szCs w:val="28"/>
        </w:rPr>
        <w:t>дошкольного образования</w:t>
      </w:r>
    </w:p>
    <w:p w:rsidR="00A0498F" w:rsidRPr="00E94BCB" w:rsidRDefault="00A0498F" w:rsidP="007F4A37">
      <w:pPr>
        <w:spacing w:after="0" w:line="276" w:lineRule="auto"/>
        <w:jc w:val="center"/>
        <w:rPr>
          <w:rFonts w:ascii="Times New Roman" w:hAnsi="Times New Roman"/>
          <w:bCs/>
          <w:sz w:val="28"/>
          <w:szCs w:val="28"/>
        </w:rPr>
      </w:pPr>
      <w:r w:rsidRPr="00E94BCB">
        <w:rPr>
          <w:rFonts w:ascii="Times New Roman" w:hAnsi="Times New Roman"/>
          <w:bCs/>
          <w:sz w:val="28"/>
          <w:szCs w:val="28"/>
        </w:rPr>
        <w:t>Ленинградского областного государственного бюджетного учреждения</w:t>
      </w:r>
    </w:p>
    <w:p w:rsidR="00A0498F" w:rsidRPr="00E94BCB" w:rsidRDefault="00A0498F" w:rsidP="007F4A37">
      <w:pPr>
        <w:spacing w:after="0" w:line="276" w:lineRule="auto"/>
        <w:jc w:val="center"/>
        <w:rPr>
          <w:rFonts w:ascii="Times New Roman" w:hAnsi="Times New Roman"/>
          <w:bCs/>
          <w:sz w:val="28"/>
          <w:szCs w:val="28"/>
        </w:rPr>
      </w:pPr>
      <w:r w:rsidRPr="00E94BCB">
        <w:rPr>
          <w:rFonts w:ascii="Times New Roman" w:hAnsi="Times New Roman"/>
          <w:bCs/>
          <w:sz w:val="28"/>
          <w:szCs w:val="28"/>
        </w:rPr>
        <w:t>«Сланцевский социально-реабилитационный центр «Мечта»</w:t>
      </w:r>
    </w:p>
    <w:p w:rsidR="00F95438" w:rsidRPr="00E94BCB" w:rsidRDefault="00F95438" w:rsidP="007F4A37">
      <w:pPr>
        <w:spacing w:after="0" w:line="276" w:lineRule="auto"/>
        <w:jc w:val="center"/>
        <w:rPr>
          <w:rFonts w:ascii="Times New Roman" w:hAnsi="Times New Roman"/>
          <w:b/>
          <w:bCs/>
          <w:sz w:val="28"/>
          <w:szCs w:val="28"/>
        </w:rPr>
      </w:pPr>
    </w:p>
    <w:p w:rsidR="00F95438" w:rsidRPr="004115D1" w:rsidRDefault="00F95438" w:rsidP="007F4A37">
      <w:pPr>
        <w:spacing w:after="0" w:line="276" w:lineRule="auto"/>
        <w:jc w:val="center"/>
        <w:rPr>
          <w:rFonts w:ascii="Times New Roman" w:hAnsi="Times New Roman"/>
          <w:b/>
          <w:bCs/>
          <w:sz w:val="32"/>
          <w:szCs w:val="32"/>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4115D1" w:rsidRDefault="004115D1" w:rsidP="007F4A37">
      <w:pPr>
        <w:spacing w:after="0" w:line="276" w:lineRule="auto"/>
        <w:jc w:val="center"/>
        <w:rPr>
          <w:rFonts w:ascii="Times New Roman" w:hAnsi="Times New Roman"/>
          <w:b/>
          <w:bCs/>
          <w:sz w:val="24"/>
          <w:szCs w:val="24"/>
        </w:rPr>
      </w:pPr>
    </w:p>
    <w:p w:rsidR="00F95438" w:rsidRPr="007F4A37" w:rsidRDefault="00F95438" w:rsidP="007F4A37">
      <w:pPr>
        <w:spacing w:after="0" w:line="276" w:lineRule="auto"/>
        <w:jc w:val="center"/>
        <w:rPr>
          <w:rFonts w:ascii="Times New Roman" w:hAnsi="Times New Roman"/>
          <w:b/>
          <w:bCs/>
          <w:sz w:val="24"/>
          <w:szCs w:val="24"/>
        </w:rPr>
      </w:pPr>
      <w:r w:rsidRPr="007F4A37">
        <w:rPr>
          <w:rFonts w:ascii="Times New Roman" w:hAnsi="Times New Roman"/>
          <w:b/>
          <w:bCs/>
          <w:sz w:val="24"/>
          <w:szCs w:val="24"/>
        </w:rPr>
        <w:t>г. Сланцы</w:t>
      </w:r>
    </w:p>
    <w:p w:rsidR="00F95438" w:rsidRPr="007F4A37" w:rsidRDefault="0097090F" w:rsidP="007F4A37">
      <w:pPr>
        <w:spacing w:after="0" w:line="276" w:lineRule="auto"/>
        <w:jc w:val="center"/>
        <w:rPr>
          <w:rFonts w:ascii="Times New Roman" w:hAnsi="Times New Roman"/>
          <w:b/>
          <w:bCs/>
          <w:sz w:val="24"/>
          <w:szCs w:val="24"/>
        </w:rPr>
        <w:sectPr w:rsidR="00F95438" w:rsidRPr="007F4A37" w:rsidSect="007F4A37">
          <w:pgSz w:w="11906" w:h="16838"/>
          <w:pgMar w:top="1134" w:right="850" w:bottom="1134" w:left="1701" w:header="708" w:footer="708" w:gutter="0"/>
          <w:cols w:space="709"/>
        </w:sectPr>
      </w:pPr>
      <w:r w:rsidRPr="007F4A37">
        <w:rPr>
          <w:rFonts w:ascii="Times New Roman" w:hAnsi="Times New Roman"/>
          <w:b/>
          <w:bCs/>
          <w:sz w:val="24"/>
          <w:szCs w:val="24"/>
        </w:rPr>
        <w:t>2023 год</w:t>
      </w:r>
    </w:p>
    <w:p w:rsidR="00BD5CCB" w:rsidRPr="003C5A71" w:rsidRDefault="00BD5CCB" w:rsidP="007F4A37">
      <w:pPr>
        <w:shd w:val="clear" w:color="auto" w:fill="FFFFFF"/>
        <w:spacing w:after="0" w:line="276" w:lineRule="auto"/>
        <w:ind w:right="3" w:firstLine="556"/>
        <w:jc w:val="center"/>
        <w:rPr>
          <w:rFonts w:ascii="Times New Roman" w:hAnsi="Times New Roman"/>
          <w:sz w:val="24"/>
          <w:szCs w:val="24"/>
          <w:lang w:eastAsia="ru-RU"/>
        </w:rPr>
      </w:pPr>
      <w:r w:rsidRPr="003C5A71">
        <w:rPr>
          <w:rFonts w:ascii="Times New Roman" w:hAnsi="Times New Roman"/>
          <w:b/>
          <w:bCs/>
          <w:spacing w:val="-3"/>
          <w:sz w:val="24"/>
          <w:szCs w:val="24"/>
          <w:lang w:eastAsia="ru-RU"/>
        </w:rPr>
        <w:lastRenderedPageBreak/>
        <w:t>СОДЕРЖАНИЕ</w:t>
      </w:r>
      <w:r w:rsidR="00DF4898" w:rsidRPr="003C5A71">
        <w:rPr>
          <w:rFonts w:ascii="Times New Roman" w:hAnsi="Times New Roman"/>
          <w:b/>
          <w:bCs/>
          <w:spacing w:val="-3"/>
          <w:sz w:val="24"/>
          <w:szCs w:val="24"/>
          <w:lang w:eastAsia="ru-RU"/>
        </w:rPr>
        <w:t>:</w:t>
      </w:r>
    </w:p>
    <w:tbl>
      <w:tblPr>
        <w:tblW w:w="9498" w:type="dxa"/>
        <w:tblInd w:w="40" w:type="dxa"/>
        <w:tblLayout w:type="fixed"/>
        <w:tblCellMar>
          <w:left w:w="40" w:type="dxa"/>
          <w:right w:w="40" w:type="dxa"/>
        </w:tblCellMar>
        <w:tblLook w:val="00A0"/>
      </w:tblPr>
      <w:tblGrid>
        <w:gridCol w:w="8080"/>
        <w:gridCol w:w="1418"/>
      </w:tblGrid>
      <w:tr w:rsidR="00DF4898" w:rsidRPr="003C5A71" w:rsidTr="00DF4898">
        <w:trPr>
          <w:trHeight w:val="608"/>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DF4898" w:rsidRPr="003C5A71" w:rsidRDefault="00DF4898" w:rsidP="007F4A37">
            <w:pPr>
              <w:suppressAutoHyphens/>
              <w:snapToGrid w:val="0"/>
              <w:spacing w:after="0" w:line="276" w:lineRule="auto"/>
              <w:ind w:right="3" w:firstLine="556"/>
              <w:contextualSpacing/>
              <w:jc w:val="center"/>
              <w:rPr>
                <w:rFonts w:ascii="Times New Roman" w:eastAsia="SimSun" w:hAnsi="Times New Roman"/>
                <w:b/>
                <w:kern w:val="1"/>
                <w:sz w:val="24"/>
                <w:szCs w:val="24"/>
                <w:lang w:eastAsia="hi-IN" w:bidi="hi-IN"/>
              </w:rPr>
            </w:pPr>
            <w:r w:rsidRPr="003C5A71">
              <w:rPr>
                <w:rFonts w:ascii="Times New Roman" w:eastAsia="SimSun" w:hAnsi="Times New Roman"/>
                <w:b/>
                <w:kern w:val="1"/>
                <w:sz w:val="24"/>
                <w:szCs w:val="24"/>
                <w:lang w:eastAsia="hi-IN" w:bidi="hi-IN"/>
              </w:rPr>
              <w:t>Разделы, подразделы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F4898" w:rsidRPr="003C5A71" w:rsidRDefault="00DF4898" w:rsidP="007F4A37">
            <w:pPr>
              <w:shd w:val="clear" w:color="auto" w:fill="FFFFFF"/>
              <w:spacing w:after="0" w:line="276" w:lineRule="auto"/>
              <w:ind w:right="3"/>
              <w:contextualSpacing/>
              <w:jc w:val="center"/>
              <w:rPr>
                <w:rFonts w:ascii="Times New Roman" w:hAnsi="Times New Roman"/>
                <w:b/>
                <w:sz w:val="24"/>
                <w:szCs w:val="24"/>
                <w:lang w:eastAsia="ru-RU"/>
              </w:rPr>
            </w:pPr>
            <w:r w:rsidRPr="003C5A71">
              <w:rPr>
                <w:rFonts w:ascii="Times New Roman" w:hAnsi="Times New Roman"/>
                <w:b/>
                <w:sz w:val="24"/>
                <w:szCs w:val="24"/>
                <w:lang w:eastAsia="ru-RU"/>
              </w:rPr>
              <w:t>Страницы</w:t>
            </w:r>
          </w:p>
        </w:tc>
      </w:tr>
      <w:tr w:rsidR="00BD5CCB" w:rsidRPr="003C5A71" w:rsidTr="00DF4898">
        <w:trPr>
          <w:trHeight w:val="608"/>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BD5CCB" w:rsidRPr="003C5A71" w:rsidRDefault="00E94BCB" w:rsidP="007F4A37">
            <w:pPr>
              <w:suppressAutoHyphens/>
              <w:snapToGrid w:val="0"/>
              <w:spacing w:after="0" w:line="276" w:lineRule="auto"/>
              <w:ind w:right="3" w:firstLine="556"/>
              <w:contextualSpacing/>
              <w:jc w:val="center"/>
              <w:rPr>
                <w:rFonts w:ascii="Times New Roman" w:eastAsia="SimSun" w:hAnsi="Times New Roman"/>
                <w:b/>
                <w:kern w:val="1"/>
                <w:sz w:val="24"/>
                <w:szCs w:val="24"/>
                <w:lang w:eastAsia="hi-IN" w:bidi="hi-IN"/>
              </w:rPr>
            </w:pPr>
            <w:r w:rsidRPr="003C5A71">
              <w:rPr>
                <w:rFonts w:ascii="Times New Roman" w:eastAsia="SimSun" w:hAnsi="Times New Roman"/>
                <w:b/>
                <w:kern w:val="1"/>
                <w:sz w:val="24"/>
                <w:szCs w:val="24"/>
                <w:lang w:eastAsia="hi-IN" w:bidi="hi-IN"/>
              </w:rPr>
              <w:t>ОБЩИЕ ПОЛОЖЕНИЯ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D5CCB" w:rsidRPr="003C5A71" w:rsidRDefault="00E94BCB"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3-5</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E94BCB" w:rsidP="0015772A">
            <w:pPr>
              <w:suppressAutoHyphens/>
              <w:snapToGrid w:val="0"/>
              <w:spacing w:after="0" w:line="276" w:lineRule="auto"/>
              <w:ind w:right="3" w:firstLine="556"/>
              <w:contextualSpacing/>
              <w:jc w:val="center"/>
              <w:rPr>
                <w:rFonts w:ascii="Times New Roman" w:eastAsia="SimSun" w:hAnsi="Times New Roman"/>
                <w:b/>
                <w:kern w:val="1"/>
                <w:sz w:val="24"/>
                <w:szCs w:val="24"/>
                <w:lang w:eastAsia="hi-IN" w:bidi="hi-IN"/>
              </w:rPr>
            </w:pPr>
            <w:r w:rsidRPr="003C5A71">
              <w:rPr>
                <w:rFonts w:ascii="Times New Roman" w:eastAsia="SimSun" w:hAnsi="Times New Roman"/>
                <w:b/>
                <w:kern w:val="1"/>
                <w:sz w:val="24"/>
                <w:szCs w:val="24"/>
                <w:lang w:val="en-US" w:eastAsia="hi-IN" w:bidi="hi-IN"/>
              </w:rPr>
              <w:t>I</w:t>
            </w:r>
            <w:r w:rsidRPr="003C5A71">
              <w:rPr>
                <w:rFonts w:ascii="Times New Roman" w:eastAsia="SimSun" w:hAnsi="Times New Roman"/>
                <w:b/>
                <w:kern w:val="1"/>
                <w:sz w:val="24"/>
                <w:szCs w:val="24"/>
                <w:lang w:eastAsia="hi-IN" w:bidi="hi-IN"/>
              </w:rPr>
              <w:t>. ЦЕЛЕВОЙ РАЗДЕЛ</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E94BCB" w:rsidP="0015772A">
            <w:pPr>
              <w:shd w:val="clear" w:color="auto" w:fill="FFFFFF"/>
              <w:spacing w:after="0" w:line="276" w:lineRule="auto"/>
              <w:ind w:right="3"/>
              <w:contextualSpacing/>
              <w:jc w:val="center"/>
              <w:rPr>
                <w:rFonts w:ascii="Times New Roman" w:hAnsi="Times New Roman"/>
                <w:b/>
                <w:sz w:val="24"/>
                <w:szCs w:val="24"/>
                <w:lang w:eastAsia="ru-RU"/>
              </w:rPr>
            </w:pPr>
            <w:r w:rsidRPr="003C5A71">
              <w:rPr>
                <w:rFonts w:ascii="Times New Roman" w:hAnsi="Times New Roman"/>
                <w:b/>
                <w:sz w:val="24"/>
                <w:szCs w:val="24"/>
                <w:lang w:eastAsia="ru-RU"/>
              </w:rPr>
              <w:t>5</w:t>
            </w:r>
            <w:r w:rsidRPr="003C5A71">
              <w:rPr>
                <w:rFonts w:ascii="Times New Roman" w:hAnsi="Times New Roman"/>
                <w:b/>
                <w:sz w:val="24"/>
                <w:szCs w:val="24"/>
                <w:lang w:eastAsia="ru-RU"/>
              </w:rPr>
              <w:t xml:space="preserve">- </w:t>
            </w:r>
            <w:r w:rsidRPr="003C5A71">
              <w:rPr>
                <w:rFonts w:ascii="Times New Roman" w:hAnsi="Times New Roman"/>
                <w:b/>
                <w:sz w:val="24"/>
                <w:szCs w:val="24"/>
                <w:lang w:eastAsia="ru-RU"/>
              </w:rPr>
              <w:t>12</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E94BCB" w:rsidP="007F4A37">
            <w:pPr>
              <w:suppressAutoHyphens/>
              <w:snapToGrid w:val="0"/>
              <w:spacing w:after="0" w:line="276" w:lineRule="auto"/>
              <w:ind w:right="3" w:hanging="45"/>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1.1.Пояснительная записка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hanging="40"/>
              <w:contextualSpacing/>
              <w:jc w:val="center"/>
              <w:rPr>
                <w:rFonts w:ascii="Times New Roman" w:hAnsi="Times New Roman"/>
                <w:sz w:val="24"/>
                <w:szCs w:val="24"/>
                <w:lang w:eastAsia="ru-RU"/>
              </w:rPr>
            </w:pPr>
            <w:r w:rsidRPr="003C5A71">
              <w:rPr>
                <w:rFonts w:ascii="Times New Roman" w:hAnsi="Times New Roman"/>
                <w:sz w:val="24"/>
                <w:szCs w:val="24"/>
                <w:lang w:eastAsia="ru-RU"/>
              </w:rPr>
              <w:t>5-9</w:t>
            </w:r>
          </w:p>
        </w:tc>
      </w:tr>
      <w:tr w:rsidR="00E94BCB" w:rsidRPr="003C5A71" w:rsidTr="00DF4898">
        <w:trPr>
          <w:trHeight w:val="429"/>
        </w:trPr>
        <w:tc>
          <w:tcPr>
            <w:tcW w:w="8080" w:type="dxa"/>
            <w:tcBorders>
              <w:top w:val="single" w:sz="6" w:space="0" w:color="auto"/>
              <w:left w:val="single" w:sz="6" w:space="0" w:color="auto"/>
              <w:bottom w:val="single" w:sz="4" w:space="0" w:color="auto"/>
              <w:right w:val="single" w:sz="6" w:space="0" w:color="auto"/>
            </w:tcBorders>
            <w:shd w:val="clear" w:color="auto" w:fill="FFFFFF"/>
            <w:vAlign w:val="center"/>
          </w:tcPr>
          <w:p w:rsidR="00E94BCB" w:rsidRPr="003C5A71" w:rsidRDefault="00E94BCB" w:rsidP="00E94BCB">
            <w:pPr>
              <w:pStyle w:val="a3"/>
              <w:numPr>
                <w:ilvl w:val="2"/>
                <w:numId w:val="45"/>
              </w:numPr>
              <w:suppressAutoHyphens/>
              <w:snapToGrid w:val="0"/>
              <w:spacing w:after="0" w:line="276" w:lineRule="auto"/>
              <w:rPr>
                <w:rFonts w:eastAsia="SimSun"/>
                <w:kern w:val="1"/>
                <w:sz w:val="24"/>
                <w:szCs w:val="24"/>
                <w:lang w:eastAsia="hi-IN" w:bidi="hi-IN"/>
              </w:rPr>
            </w:pPr>
            <w:r w:rsidRPr="003C5A71">
              <w:rPr>
                <w:rFonts w:eastAsia="SimSun"/>
                <w:kern w:val="1"/>
                <w:sz w:val="24"/>
                <w:szCs w:val="24"/>
                <w:lang w:eastAsia="hi-IN" w:bidi="hi-IN"/>
              </w:rPr>
              <w:t>Цели и задачи реализации программы</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hanging="40"/>
              <w:contextualSpacing/>
              <w:jc w:val="center"/>
              <w:rPr>
                <w:rFonts w:ascii="Times New Roman" w:hAnsi="Times New Roman"/>
                <w:sz w:val="24"/>
                <w:szCs w:val="24"/>
                <w:lang w:eastAsia="ru-RU"/>
              </w:rPr>
            </w:pPr>
            <w:r w:rsidRPr="003C5A71">
              <w:rPr>
                <w:rFonts w:ascii="Times New Roman" w:hAnsi="Times New Roman"/>
                <w:sz w:val="24"/>
                <w:szCs w:val="24"/>
                <w:lang w:eastAsia="ru-RU"/>
              </w:rPr>
              <w:t>5-6</w:t>
            </w:r>
          </w:p>
        </w:tc>
      </w:tr>
      <w:tr w:rsidR="00E94BCB" w:rsidRPr="003C5A71" w:rsidTr="00DF4898">
        <w:trPr>
          <w:trHeight w:val="495"/>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E94BCB" w:rsidP="00E94BCB">
            <w:pPr>
              <w:pStyle w:val="a3"/>
              <w:numPr>
                <w:ilvl w:val="2"/>
                <w:numId w:val="45"/>
              </w:numPr>
              <w:suppressAutoHyphens/>
              <w:snapToGrid w:val="0"/>
              <w:spacing w:after="0" w:line="276" w:lineRule="auto"/>
              <w:rPr>
                <w:rFonts w:eastAsia="SimSun"/>
                <w:kern w:val="1"/>
                <w:sz w:val="24"/>
                <w:szCs w:val="24"/>
                <w:lang w:eastAsia="hi-IN" w:bidi="hi-IN"/>
              </w:rPr>
            </w:pPr>
            <w:r w:rsidRPr="003C5A71">
              <w:rPr>
                <w:rFonts w:eastAsia="SimSun"/>
                <w:kern w:val="1"/>
                <w:sz w:val="24"/>
                <w:szCs w:val="24"/>
                <w:lang w:eastAsia="hi-IN" w:bidi="hi-IN"/>
              </w:rPr>
              <w:t>Принципы и подходы к формированию программы</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6-7</w:t>
            </w:r>
          </w:p>
        </w:tc>
      </w:tr>
      <w:tr w:rsidR="00E94BCB" w:rsidRPr="003C5A71" w:rsidTr="00DF4898">
        <w:trPr>
          <w:trHeight w:val="690"/>
        </w:trPr>
        <w:tc>
          <w:tcPr>
            <w:tcW w:w="8080" w:type="dxa"/>
            <w:tcBorders>
              <w:top w:val="single" w:sz="4" w:space="0" w:color="auto"/>
              <w:left w:val="single" w:sz="6" w:space="0" w:color="auto"/>
              <w:bottom w:val="single" w:sz="4" w:space="0" w:color="auto"/>
              <w:right w:val="single" w:sz="6" w:space="0" w:color="auto"/>
            </w:tcBorders>
            <w:shd w:val="clear" w:color="auto" w:fill="auto"/>
            <w:vAlign w:val="center"/>
          </w:tcPr>
          <w:p w:rsidR="00E94BCB" w:rsidRPr="003C5A71" w:rsidRDefault="00E94BCB" w:rsidP="00E94BCB">
            <w:pPr>
              <w:suppressAutoHyphens/>
              <w:snapToGrid w:val="0"/>
              <w:spacing w:after="0" w:line="276" w:lineRule="auto"/>
              <w:rPr>
                <w:rFonts w:ascii="Times New Roman" w:eastAsia="SimSun" w:hAnsi="Times New Roman"/>
                <w:kern w:val="1"/>
                <w:sz w:val="24"/>
                <w:szCs w:val="24"/>
                <w:highlight w:val="yellow"/>
                <w:lang w:eastAsia="hi-IN" w:bidi="hi-IN"/>
              </w:rPr>
            </w:pPr>
            <w:r w:rsidRPr="003C5A71">
              <w:rPr>
                <w:rFonts w:ascii="Times New Roman" w:eastAsia="SimSun" w:hAnsi="Times New Roman"/>
                <w:kern w:val="1"/>
                <w:sz w:val="24"/>
                <w:szCs w:val="24"/>
                <w:lang w:eastAsia="hi-IN" w:bidi="hi-IN"/>
              </w:rPr>
              <w:t>1.1.3.Значимые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7-9</w:t>
            </w:r>
          </w:p>
        </w:tc>
      </w:tr>
      <w:tr w:rsidR="00E94BCB" w:rsidRPr="003C5A71" w:rsidTr="00DF4898">
        <w:trPr>
          <w:trHeight w:val="690"/>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DF4898">
            <w:pPr>
              <w:pStyle w:val="a3"/>
              <w:numPr>
                <w:ilvl w:val="1"/>
                <w:numId w:val="45"/>
              </w:numPr>
              <w:suppressAutoHyphens/>
              <w:snapToGrid w:val="0"/>
              <w:spacing w:after="0" w:line="276" w:lineRule="auto"/>
              <w:rPr>
                <w:rFonts w:eastAsia="SimSun"/>
                <w:kern w:val="1"/>
                <w:sz w:val="24"/>
                <w:szCs w:val="24"/>
                <w:lang w:eastAsia="hi-IN" w:bidi="hi-IN"/>
              </w:rPr>
            </w:pPr>
            <w:r w:rsidRPr="003C5A71">
              <w:rPr>
                <w:rFonts w:eastAsia="SimSun"/>
                <w:kern w:val="1"/>
                <w:sz w:val="24"/>
                <w:szCs w:val="24"/>
                <w:lang w:eastAsia="hi-IN" w:bidi="hi-IN"/>
              </w:rPr>
              <w:t>Планирование результатов реализации программы</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hanging="40"/>
              <w:contextualSpacing/>
              <w:jc w:val="center"/>
              <w:rPr>
                <w:rFonts w:ascii="Times New Roman" w:hAnsi="Times New Roman"/>
                <w:sz w:val="24"/>
                <w:szCs w:val="24"/>
                <w:lang w:eastAsia="ru-RU"/>
              </w:rPr>
            </w:pPr>
            <w:r w:rsidRPr="003C5A71">
              <w:rPr>
                <w:rFonts w:ascii="Times New Roman" w:hAnsi="Times New Roman"/>
                <w:sz w:val="24"/>
                <w:szCs w:val="24"/>
                <w:lang w:eastAsia="ru-RU"/>
              </w:rPr>
              <w:t>9-11</w:t>
            </w:r>
          </w:p>
        </w:tc>
      </w:tr>
      <w:tr w:rsidR="00DF4898" w:rsidRPr="003C5A71" w:rsidTr="00DF4898">
        <w:trPr>
          <w:trHeight w:val="690"/>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3C5A71">
            <w:pPr>
              <w:suppressAutoHyphens/>
              <w:snapToGrid w:val="0"/>
              <w:spacing w:after="0" w:line="276" w:lineRule="auto"/>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Часть, формируемая участниками образовательных отношений. Региональный компонент</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hd w:val="clear" w:color="auto" w:fill="FFFFFF"/>
              <w:spacing w:after="0" w:line="276" w:lineRule="auto"/>
              <w:ind w:right="3" w:hanging="40"/>
              <w:contextualSpacing/>
              <w:jc w:val="center"/>
              <w:rPr>
                <w:rFonts w:ascii="Times New Roman" w:hAnsi="Times New Roman"/>
                <w:sz w:val="24"/>
                <w:szCs w:val="24"/>
                <w:lang w:eastAsia="ru-RU"/>
              </w:rPr>
            </w:pPr>
            <w:r w:rsidRPr="003C5A71">
              <w:rPr>
                <w:rFonts w:ascii="Times New Roman" w:hAnsi="Times New Roman"/>
                <w:sz w:val="24"/>
                <w:szCs w:val="24"/>
                <w:lang w:eastAsia="ru-RU"/>
              </w:rPr>
              <w:t>11-12</w:t>
            </w:r>
          </w:p>
        </w:tc>
      </w:tr>
      <w:tr w:rsidR="00E94BCB" w:rsidRPr="003C5A71" w:rsidTr="00DF4898">
        <w:trPr>
          <w:trHeight w:val="389"/>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E94BCB" w:rsidP="007F4A37">
            <w:pPr>
              <w:suppressAutoHyphens/>
              <w:snapToGrid w:val="0"/>
              <w:spacing w:after="0" w:line="276" w:lineRule="auto"/>
              <w:ind w:right="3"/>
              <w:contextualSpacing/>
              <w:jc w:val="center"/>
              <w:rPr>
                <w:rFonts w:ascii="Times New Roman" w:eastAsia="SimSun" w:hAnsi="Times New Roman"/>
                <w:kern w:val="1"/>
                <w:sz w:val="24"/>
                <w:szCs w:val="24"/>
                <w:lang w:eastAsia="hi-IN" w:bidi="hi-IN"/>
              </w:rPr>
            </w:pPr>
            <w:r w:rsidRPr="003C5A71">
              <w:rPr>
                <w:rFonts w:ascii="Times New Roman" w:eastAsia="SimSun" w:hAnsi="Times New Roman"/>
                <w:b/>
                <w:kern w:val="1"/>
                <w:sz w:val="24"/>
                <w:szCs w:val="24"/>
                <w:lang w:val="en-US" w:eastAsia="hi-IN" w:bidi="hi-IN"/>
              </w:rPr>
              <w:t>II</w:t>
            </w:r>
            <w:r w:rsidRPr="003C5A71">
              <w:rPr>
                <w:rFonts w:ascii="Times New Roman" w:eastAsia="SimSun" w:hAnsi="Times New Roman"/>
                <w:b/>
                <w:kern w:val="1"/>
                <w:sz w:val="24"/>
                <w:szCs w:val="24"/>
                <w:lang w:eastAsia="hi-IN" w:bidi="hi-IN"/>
              </w:rPr>
              <w:t>. СОДЕРЖАТЕЛЬНЫЙ РАЗДЕЛ</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b/>
                <w:sz w:val="24"/>
                <w:szCs w:val="24"/>
                <w:lang w:eastAsia="ru-RU"/>
              </w:rPr>
            </w:pPr>
            <w:r w:rsidRPr="003C5A71">
              <w:rPr>
                <w:rFonts w:ascii="Times New Roman" w:hAnsi="Times New Roman"/>
                <w:b/>
                <w:sz w:val="24"/>
                <w:szCs w:val="24"/>
                <w:lang w:eastAsia="ru-RU"/>
              </w:rPr>
              <w:t>13-</w:t>
            </w:r>
            <w:r w:rsidR="003C5A71" w:rsidRPr="003C5A71">
              <w:rPr>
                <w:rFonts w:ascii="Times New Roman" w:hAnsi="Times New Roman"/>
                <w:b/>
                <w:sz w:val="24"/>
                <w:szCs w:val="24"/>
                <w:lang w:eastAsia="ru-RU"/>
              </w:rPr>
              <w:t>58</w:t>
            </w:r>
          </w:p>
        </w:tc>
      </w:tr>
      <w:tr w:rsidR="00E94BCB" w:rsidRPr="003C5A71" w:rsidTr="00DF4898">
        <w:trPr>
          <w:trHeight w:val="348"/>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E94BCB" w:rsidP="007F4A37">
            <w:pPr>
              <w:spacing w:after="0" w:line="276" w:lineRule="auto"/>
              <w:jc w:val="both"/>
              <w:rPr>
                <w:rFonts w:ascii="Times New Roman" w:hAnsi="Times New Roman"/>
                <w:b/>
                <w:sz w:val="24"/>
                <w:szCs w:val="24"/>
              </w:rPr>
            </w:pPr>
            <w:r w:rsidRPr="003C5A71">
              <w:rPr>
                <w:rFonts w:ascii="Times New Roman" w:eastAsia="SimSun" w:hAnsi="Times New Roman"/>
                <w:kern w:val="1"/>
                <w:sz w:val="24"/>
                <w:szCs w:val="24"/>
                <w:lang w:eastAsia="hi-IN" w:bidi="hi-IN"/>
              </w:rPr>
              <w:t>2.1</w:t>
            </w:r>
            <w:r w:rsidRPr="003C5A71">
              <w:rPr>
                <w:rFonts w:ascii="Times New Roman" w:eastAsia="SimSun" w:hAnsi="Times New Roman"/>
                <w:b/>
                <w:kern w:val="1"/>
                <w:sz w:val="24"/>
                <w:szCs w:val="24"/>
                <w:lang w:eastAsia="hi-IN" w:bidi="hi-IN"/>
              </w:rPr>
              <w:t xml:space="preserve">.  </w:t>
            </w:r>
            <w:r w:rsidR="00DF4898" w:rsidRPr="003C5A71">
              <w:rPr>
                <w:rFonts w:ascii="Times New Roman" w:hAnsi="Times New Roman"/>
                <w:sz w:val="24"/>
                <w:szCs w:val="24"/>
              </w:rPr>
              <w:t>Задачи и содержание образования ( обучения и воспитания) по образовательным областям</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13-18</w:t>
            </w:r>
          </w:p>
        </w:tc>
      </w:tr>
      <w:tr w:rsidR="00E94BCB" w:rsidRPr="003C5A71" w:rsidTr="00DF4898">
        <w:trPr>
          <w:trHeight w:val="465"/>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pacing w:after="0" w:line="276" w:lineRule="auto"/>
              <w:rPr>
                <w:rFonts w:ascii="Times New Roman" w:hAnsi="Times New Roman"/>
                <w:sz w:val="24"/>
                <w:szCs w:val="24"/>
              </w:rPr>
            </w:pPr>
            <w:r w:rsidRPr="003C5A71">
              <w:rPr>
                <w:rFonts w:ascii="Times New Roman" w:hAnsi="Times New Roman"/>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18-21</w:t>
            </w:r>
          </w:p>
        </w:tc>
      </w:tr>
      <w:tr w:rsidR="00E94BCB" w:rsidRPr="003C5A71" w:rsidTr="00DF4898">
        <w:trPr>
          <w:trHeight w:val="361"/>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pacing w:after="0" w:line="276" w:lineRule="auto"/>
              <w:rPr>
                <w:rFonts w:ascii="Times New Roman" w:hAnsi="Times New Roman"/>
                <w:sz w:val="24"/>
                <w:szCs w:val="24"/>
              </w:rPr>
            </w:pPr>
            <w:r w:rsidRPr="003C5A71">
              <w:rPr>
                <w:rFonts w:ascii="Times New Roman" w:hAnsi="Times New Roman"/>
                <w:sz w:val="24"/>
                <w:szCs w:val="24"/>
              </w:rPr>
              <w:t>2.3. Особенности образовательной деятельности разных видов и культурных практик</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E94BCB"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22-25</w:t>
            </w:r>
          </w:p>
        </w:tc>
      </w:tr>
      <w:tr w:rsidR="00DF4898" w:rsidRPr="003C5A71" w:rsidTr="00DF4898">
        <w:trPr>
          <w:trHeight w:val="361"/>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pacing w:after="0" w:line="276" w:lineRule="auto"/>
              <w:rPr>
                <w:rFonts w:ascii="Times New Roman" w:hAnsi="Times New Roman"/>
                <w:sz w:val="24"/>
                <w:szCs w:val="24"/>
              </w:rPr>
            </w:pPr>
            <w:r w:rsidRPr="003C5A71">
              <w:rPr>
                <w:rFonts w:ascii="Times New Roman" w:hAnsi="Times New Roman"/>
                <w:sz w:val="24"/>
                <w:szCs w:val="24"/>
              </w:rPr>
              <w:t>2.4. Способы и направления поддержки детской инициативы</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25-28</w:t>
            </w:r>
          </w:p>
        </w:tc>
      </w:tr>
      <w:tr w:rsidR="00DF4898" w:rsidRPr="003C5A71" w:rsidTr="00DF4898">
        <w:trPr>
          <w:trHeight w:val="361"/>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pacing w:after="0" w:line="276" w:lineRule="auto"/>
              <w:rPr>
                <w:rFonts w:ascii="Times New Roman" w:hAnsi="Times New Roman"/>
                <w:sz w:val="24"/>
                <w:szCs w:val="24"/>
              </w:rPr>
            </w:pPr>
            <w:r w:rsidRPr="003C5A71">
              <w:rPr>
                <w:rFonts w:ascii="Times New Roman" w:hAnsi="Times New Roman"/>
                <w:sz w:val="24"/>
                <w:szCs w:val="24"/>
              </w:rPr>
              <w:t>2.5. Особенности взаимодействия педагогического коллектива с семьями воспитанников</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28-31</w:t>
            </w:r>
          </w:p>
        </w:tc>
      </w:tr>
      <w:tr w:rsidR="00DF4898" w:rsidRPr="003C5A71" w:rsidTr="00DF4898">
        <w:trPr>
          <w:trHeight w:val="361"/>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DF4898" w:rsidP="007F4A37">
            <w:pPr>
              <w:spacing w:after="0" w:line="276" w:lineRule="auto"/>
              <w:rPr>
                <w:rFonts w:ascii="Times New Roman" w:hAnsi="Times New Roman"/>
                <w:sz w:val="24"/>
                <w:szCs w:val="24"/>
              </w:rPr>
            </w:pPr>
            <w:r w:rsidRPr="003C5A71">
              <w:rPr>
                <w:rFonts w:ascii="Times New Roman" w:hAnsi="Times New Roman"/>
                <w:sz w:val="24"/>
                <w:szCs w:val="24"/>
              </w:rPr>
              <w:t>2.6. Направления и задачи ко</w:t>
            </w:r>
            <w:r w:rsidR="003C5A71">
              <w:rPr>
                <w:rFonts w:ascii="Times New Roman" w:hAnsi="Times New Roman"/>
                <w:sz w:val="24"/>
                <w:szCs w:val="24"/>
              </w:rPr>
              <w:t>ррекционно-развивающей работы (</w:t>
            </w:r>
            <w:r w:rsidRPr="003C5A71">
              <w:rPr>
                <w:rFonts w:ascii="Times New Roman" w:hAnsi="Times New Roman"/>
                <w:sz w:val="24"/>
                <w:szCs w:val="24"/>
              </w:rPr>
              <w:t>КРР). Содержание КРР</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DF4898"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31-37</w:t>
            </w:r>
          </w:p>
        </w:tc>
      </w:tr>
      <w:tr w:rsidR="003C5A71" w:rsidRPr="003C5A71" w:rsidTr="00DF4898">
        <w:trPr>
          <w:trHeight w:val="361"/>
        </w:trPr>
        <w:tc>
          <w:tcPr>
            <w:tcW w:w="8080" w:type="dxa"/>
            <w:tcBorders>
              <w:top w:val="single" w:sz="4" w:space="0" w:color="auto"/>
              <w:left w:val="single" w:sz="6" w:space="0" w:color="auto"/>
              <w:bottom w:val="single" w:sz="4" w:space="0" w:color="auto"/>
              <w:right w:val="single" w:sz="6" w:space="0" w:color="auto"/>
            </w:tcBorders>
            <w:shd w:val="clear" w:color="auto" w:fill="FFFFFF"/>
            <w:vAlign w:val="center"/>
          </w:tcPr>
          <w:p w:rsidR="003C5A71" w:rsidRPr="003C5A71" w:rsidRDefault="003C5A71" w:rsidP="007F4A37">
            <w:pPr>
              <w:spacing w:after="0" w:line="276" w:lineRule="auto"/>
              <w:rPr>
                <w:rFonts w:ascii="Times New Roman" w:hAnsi="Times New Roman"/>
                <w:b/>
                <w:sz w:val="24"/>
                <w:szCs w:val="24"/>
              </w:rPr>
            </w:pPr>
            <w:r w:rsidRPr="003C5A71">
              <w:rPr>
                <w:rFonts w:ascii="Times New Roman" w:hAnsi="Times New Roman"/>
                <w:b/>
                <w:sz w:val="24"/>
                <w:szCs w:val="24"/>
              </w:rPr>
              <w:t>2.7. Рабочая программа воспитания</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3C5A71" w:rsidRPr="003C5A71" w:rsidRDefault="003C5A71" w:rsidP="007F4A37">
            <w:pPr>
              <w:shd w:val="clear" w:color="auto" w:fill="FFFFFF"/>
              <w:spacing w:after="0" w:line="276" w:lineRule="auto"/>
              <w:ind w:right="3"/>
              <w:contextualSpacing/>
              <w:jc w:val="center"/>
              <w:rPr>
                <w:rFonts w:ascii="Times New Roman" w:hAnsi="Times New Roman"/>
                <w:b/>
                <w:sz w:val="24"/>
                <w:szCs w:val="24"/>
                <w:lang w:eastAsia="ru-RU"/>
              </w:rPr>
            </w:pPr>
            <w:r>
              <w:rPr>
                <w:rFonts w:ascii="Times New Roman" w:hAnsi="Times New Roman"/>
                <w:b/>
                <w:sz w:val="24"/>
                <w:szCs w:val="24"/>
                <w:lang w:eastAsia="ru-RU"/>
              </w:rPr>
              <w:t>38</w:t>
            </w:r>
            <w:r w:rsidRPr="003C5A71">
              <w:rPr>
                <w:rFonts w:ascii="Times New Roman" w:hAnsi="Times New Roman"/>
                <w:b/>
                <w:sz w:val="24"/>
                <w:szCs w:val="24"/>
                <w:lang w:eastAsia="ru-RU"/>
              </w:rPr>
              <w:t>-58</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E94BCB" w:rsidP="007F4A37">
            <w:pPr>
              <w:suppressAutoHyphens/>
              <w:snapToGrid w:val="0"/>
              <w:spacing w:after="0" w:line="276" w:lineRule="auto"/>
              <w:ind w:right="3" w:firstLine="556"/>
              <w:contextualSpacing/>
              <w:jc w:val="center"/>
              <w:rPr>
                <w:rFonts w:ascii="Times New Roman" w:eastAsia="SimSun" w:hAnsi="Times New Roman"/>
                <w:b/>
                <w:kern w:val="1"/>
                <w:sz w:val="24"/>
                <w:szCs w:val="24"/>
                <w:lang w:eastAsia="hi-IN" w:bidi="hi-IN"/>
              </w:rPr>
            </w:pPr>
            <w:r w:rsidRPr="003C5A71">
              <w:rPr>
                <w:rFonts w:ascii="Times New Roman" w:eastAsia="SimSun" w:hAnsi="Times New Roman"/>
                <w:b/>
                <w:kern w:val="1"/>
                <w:sz w:val="24"/>
                <w:szCs w:val="24"/>
                <w:lang w:val="en-US" w:eastAsia="hi-IN" w:bidi="hi-IN"/>
              </w:rPr>
              <w:t>III</w:t>
            </w:r>
            <w:r w:rsidRPr="003C5A71">
              <w:rPr>
                <w:rFonts w:ascii="Times New Roman" w:eastAsia="SimSun" w:hAnsi="Times New Roman"/>
                <w:b/>
                <w:kern w:val="1"/>
                <w:sz w:val="24"/>
                <w:szCs w:val="24"/>
                <w:lang w:eastAsia="hi-IN" w:bidi="hi-IN"/>
              </w:rPr>
              <w:t>.ОРГАНИЗАЦИОННЫЙ РАЗДЕЛ</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contextualSpacing/>
              <w:jc w:val="center"/>
              <w:rPr>
                <w:rFonts w:ascii="Times New Roman" w:hAnsi="Times New Roman"/>
                <w:b/>
                <w:sz w:val="24"/>
                <w:szCs w:val="24"/>
                <w:lang w:eastAsia="ru-RU"/>
              </w:rPr>
            </w:pPr>
            <w:r>
              <w:rPr>
                <w:rFonts w:ascii="Times New Roman" w:hAnsi="Times New Roman"/>
                <w:b/>
                <w:sz w:val="24"/>
                <w:szCs w:val="24"/>
                <w:lang w:eastAsia="ru-RU"/>
              </w:rPr>
              <w:t>59</w:t>
            </w:r>
            <w:r w:rsidRPr="003C5A71">
              <w:rPr>
                <w:rFonts w:ascii="Times New Roman" w:hAnsi="Times New Roman"/>
                <w:b/>
                <w:sz w:val="24"/>
                <w:szCs w:val="24"/>
                <w:lang w:eastAsia="ru-RU"/>
              </w:rPr>
              <w:t xml:space="preserve">- </w:t>
            </w:r>
            <w:r>
              <w:rPr>
                <w:rFonts w:ascii="Times New Roman" w:hAnsi="Times New Roman"/>
                <w:b/>
                <w:sz w:val="24"/>
                <w:szCs w:val="24"/>
                <w:lang w:eastAsia="ru-RU"/>
              </w:rPr>
              <w:t>78</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3.1. Психолого-педагогические условия реализации программы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hanging="40"/>
              <w:contextualSpacing/>
              <w:jc w:val="center"/>
              <w:rPr>
                <w:rFonts w:ascii="Times New Roman" w:hAnsi="Times New Roman"/>
                <w:b/>
                <w:sz w:val="24"/>
                <w:szCs w:val="24"/>
                <w:lang w:eastAsia="ru-RU"/>
              </w:rPr>
            </w:pPr>
            <w:r w:rsidRPr="003C5A71">
              <w:rPr>
                <w:rFonts w:ascii="Times New Roman" w:hAnsi="Times New Roman"/>
                <w:b/>
                <w:sz w:val="24"/>
                <w:szCs w:val="24"/>
                <w:lang w:eastAsia="ru-RU"/>
              </w:rPr>
              <w:t>59-60</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3.2. Особенности организации развивающей предметно-пространственной среды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60-63</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3.3. Материально-техническое обеспечение программы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64-72</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3.4. Кадровые условия реализации программы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72-73</w:t>
            </w:r>
          </w:p>
        </w:tc>
      </w:tr>
      <w:tr w:rsidR="003C5A71"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3C5A71"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3.5. Режим и распорядок дня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C5A71"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73-76</w:t>
            </w:r>
          </w:p>
        </w:tc>
      </w:tr>
      <w:tr w:rsidR="003C5A71"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3C5A71" w:rsidRPr="003C5A71" w:rsidRDefault="003C5A71" w:rsidP="007F4A37">
            <w:pPr>
              <w:suppressAutoHyphens/>
              <w:snapToGrid w:val="0"/>
              <w:spacing w:after="0" w:line="276" w:lineRule="auto"/>
              <w:ind w:right="3"/>
              <w:contextualSpacing/>
              <w:jc w:val="both"/>
              <w:rPr>
                <w:rFonts w:ascii="Times New Roman" w:eastAsia="SimSun" w:hAnsi="Times New Roman"/>
                <w:kern w:val="1"/>
                <w:sz w:val="24"/>
                <w:szCs w:val="24"/>
                <w:lang w:eastAsia="hi-IN" w:bidi="hi-IN"/>
              </w:rPr>
            </w:pPr>
            <w:r w:rsidRPr="003C5A71">
              <w:rPr>
                <w:rFonts w:ascii="Times New Roman" w:eastAsia="SimSun" w:hAnsi="Times New Roman"/>
                <w:kern w:val="1"/>
                <w:sz w:val="24"/>
                <w:szCs w:val="24"/>
                <w:lang w:eastAsia="hi-IN" w:bidi="hi-IN"/>
              </w:rPr>
              <w:t>3.6. Календарный план воспитательной работы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C5A71" w:rsidRPr="003C5A71" w:rsidRDefault="003C5A71" w:rsidP="007F4A37">
            <w:pPr>
              <w:shd w:val="clear" w:color="auto" w:fill="FFFFFF"/>
              <w:spacing w:after="0" w:line="276" w:lineRule="auto"/>
              <w:ind w:right="3"/>
              <w:contextualSpacing/>
              <w:jc w:val="center"/>
              <w:rPr>
                <w:rFonts w:ascii="Times New Roman" w:hAnsi="Times New Roman"/>
                <w:sz w:val="24"/>
                <w:szCs w:val="24"/>
                <w:lang w:eastAsia="ru-RU"/>
              </w:rPr>
            </w:pPr>
            <w:r w:rsidRPr="003C5A71">
              <w:rPr>
                <w:rFonts w:ascii="Times New Roman" w:hAnsi="Times New Roman"/>
                <w:sz w:val="24"/>
                <w:szCs w:val="24"/>
                <w:lang w:eastAsia="ru-RU"/>
              </w:rPr>
              <w:t>76-78</w:t>
            </w:r>
          </w:p>
        </w:tc>
      </w:tr>
      <w:tr w:rsidR="00E94BCB" w:rsidRPr="003C5A71" w:rsidTr="00DF4898">
        <w:trPr>
          <w:trHeight w:val="2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E94BCB" w:rsidP="003C5A71">
            <w:pPr>
              <w:suppressAutoHyphens/>
              <w:snapToGrid w:val="0"/>
              <w:spacing w:after="0" w:line="276" w:lineRule="auto"/>
              <w:ind w:right="3"/>
              <w:contextualSpacing/>
              <w:rPr>
                <w:rFonts w:ascii="Times New Roman" w:hAnsi="Times New Roman"/>
                <w:b/>
                <w:sz w:val="24"/>
                <w:szCs w:val="24"/>
              </w:rPr>
            </w:pPr>
            <w:r w:rsidRPr="003C5A71">
              <w:rPr>
                <w:rFonts w:ascii="Times New Roman" w:hAnsi="Times New Roman"/>
                <w:b/>
                <w:sz w:val="24"/>
                <w:szCs w:val="24"/>
                <w:lang w:val="en-US"/>
              </w:rPr>
              <w:t>IV</w:t>
            </w:r>
            <w:r w:rsidRPr="003C5A71">
              <w:rPr>
                <w:rFonts w:ascii="Times New Roman" w:hAnsi="Times New Roman"/>
                <w:b/>
                <w:sz w:val="24"/>
                <w:szCs w:val="24"/>
              </w:rPr>
              <w:t xml:space="preserve">.  ДОПОЛНИТЕЛЬНЫЙ РАЗДЕЛ. </w:t>
            </w:r>
          </w:p>
          <w:p w:rsidR="003C5A71" w:rsidRPr="003C5A71" w:rsidRDefault="003C5A71" w:rsidP="003C5A71">
            <w:pPr>
              <w:suppressAutoHyphens/>
              <w:snapToGrid w:val="0"/>
              <w:spacing w:after="0" w:line="276" w:lineRule="auto"/>
              <w:ind w:right="3"/>
              <w:contextualSpacing/>
              <w:rPr>
                <w:rFonts w:ascii="Times New Roman" w:hAnsi="Times New Roman"/>
                <w:b/>
                <w:sz w:val="24"/>
                <w:szCs w:val="24"/>
              </w:rPr>
            </w:pPr>
            <w:r w:rsidRPr="003C5A71">
              <w:rPr>
                <w:rFonts w:ascii="Times New Roman" w:hAnsi="Times New Roman"/>
                <w:b/>
                <w:sz w:val="24"/>
                <w:szCs w:val="24"/>
              </w:rPr>
              <w:t>Краткая презентация программы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94BCB" w:rsidRPr="003C5A71" w:rsidRDefault="003C5A71" w:rsidP="007F4A37">
            <w:pPr>
              <w:shd w:val="clear" w:color="auto" w:fill="FFFFFF"/>
              <w:spacing w:after="0" w:line="276" w:lineRule="auto"/>
              <w:ind w:right="3"/>
              <w:contextualSpacing/>
              <w:jc w:val="center"/>
              <w:rPr>
                <w:rFonts w:ascii="Times New Roman" w:hAnsi="Times New Roman"/>
                <w:b/>
                <w:sz w:val="24"/>
                <w:szCs w:val="24"/>
                <w:lang w:eastAsia="ru-RU"/>
              </w:rPr>
            </w:pPr>
            <w:r w:rsidRPr="003C5A71">
              <w:rPr>
                <w:rFonts w:ascii="Times New Roman" w:hAnsi="Times New Roman"/>
                <w:b/>
                <w:sz w:val="24"/>
                <w:szCs w:val="24"/>
                <w:lang w:eastAsia="ru-RU"/>
              </w:rPr>
              <w:t>78-84</w:t>
            </w:r>
          </w:p>
        </w:tc>
      </w:tr>
    </w:tbl>
    <w:p w:rsidR="004115D1" w:rsidRPr="003C5A7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4115D1" w:rsidRDefault="004115D1" w:rsidP="007F4A37">
      <w:pPr>
        <w:suppressAutoHyphens/>
        <w:spacing w:after="0" w:line="276" w:lineRule="auto"/>
        <w:jc w:val="center"/>
        <w:rPr>
          <w:rFonts w:ascii="Times New Roman" w:eastAsia="Times New Roman" w:hAnsi="Times New Roman"/>
          <w:b/>
          <w:bCs/>
          <w:sz w:val="24"/>
          <w:szCs w:val="24"/>
          <w:lang w:eastAsia="ru-RU"/>
        </w:rPr>
      </w:pPr>
    </w:p>
    <w:p w:rsidR="001560E6" w:rsidRPr="007F4A37" w:rsidRDefault="004F7FCB" w:rsidP="004115D1">
      <w:pPr>
        <w:suppressAutoHyphens/>
        <w:spacing w:after="0" w:line="276"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ОБЩИЕ ПОЛОЖЕНИЯ</w:t>
      </w:r>
    </w:p>
    <w:p w:rsidR="00A0498F" w:rsidRPr="007F4A37" w:rsidRDefault="00F95438" w:rsidP="007F4A37">
      <w:pPr>
        <w:autoSpaceDE w:val="0"/>
        <w:autoSpaceDN w:val="0"/>
        <w:adjustRightInd w:val="0"/>
        <w:spacing w:after="0" w:line="276" w:lineRule="auto"/>
        <w:jc w:val="both"/>
        <w:rPr>
          <w:rFonts w:ascii="Times New Roman" w:hAnsi="Times New Roman"/>
          <w:sz w:val="24"/>
          <w:szCs w:val="24"/>
        </w:rPr>
      </w:pPr>
      <w:r w:rsidRPr="007F4A37">
        <w:rPr>
          <w:rFonts w:ascii="Times New Roman" w:hAnsi="Times New Roman"/>
          <w:sz w:val="24"/>
          <w:szCs w:val="24"/>
          <w:lang w:eastAsia="ru-RU"/>
        </w:rPr>
        <w:t xml:space="preserve">        </w:t>
      </w:r>
      <w:r w:rsidR="00A0498F" w:rsidRPr="007F4A37">
        <w:rPr>
          <w:rFonts w:ascii="Times New Roman" w:hAnsi="Times New Roman"/>
          <w:sz w:val="24"/>
          <w:szCs w:val="24"/>
          <w:lang w:eastAsia="ru-RU"/>
        </w:rPr>
        <w:t xml:space="preserve">Образовательная </w:t>
      </w:r>
      <w:r w:rsidRPr="007F4A37">
        <w:rPr>
          <w:rFonts w:ascii="Times New Roman" w:hAnsi="Times New Roman"/>
          <w:sz w:val="24"/>
          <w:szCs w:val="24"/>
          <w:lang w:eastAsia="ru-RU"/>
        </w:rPr>
        <w:t>программа дошкольного образования</w:t>
      </w:r>
      <w:r w:rsidR="00EA18AB" w:rsidRPr="007F4A37">
        <w:rPr>
          <w:rFonts w:ascii="Times New Roman" w:hAnsi="Times New Roman"/>
          <w:sz w:val="24"/>
          <w:szCs w:val="24"/>
          <w:lang w:eastAsia="ru-RU"/>
        </w:rPr>
        <w:t xml:space="preserve"> </w:t>
      </w:r>
      <w:r w:rsidR="00A0498F" w:rsidRPr="007F4A37">
        <w:rPr>
          <w:rFonts w:ascii="Times New Roman" w:hAnsi="Times New Roman"/>
          <w:sz w:val="24"/>
          <w:szCs w:val="24"/>
          <w:lang w:eastAsia="ru-RU"/>
        </w:rPr>
        <w:t>(далее – п</w:t>
      </w:r>
      <w:r w:rsidR="00EA18AB" w:rsidRPr="007F4A37">
        <w:rPr>
          <w:rFonts w:ascii="Times New Roman" w:hAnsi="Times New Roman"/>
          <w:sz w:val="24"/>
          <w:szCs w:val="24"/>
          <w:lang w:eastAsia="ru-RU"/>
        </w:rPr>
        <w:t xml:space="preserve">рограмма) </w:t>
      </w:r>
      <w:r w:rsidRPr="007F4A37">
        <w:rPr>
          <w:rFonts w:ascii="Times New Roman" w:hAnsi="Times New Roman"/>
          <w:sz w:val="24"/>
          <w:szCs w:val="24"/>
          <w:lang w:eastAsia="ru-RU"/>
        </w:rPr>
        <w:t xml:space="preserve"> </w:t>
      </w:r>
      <w:r w:rsidR="00A0498F" w:rsidRPr="007F4A37">
        <w:rPr>
          <w:rFonts w:ascii="Times New Roman" w:hAnsi="Times New Roman"/>
          <w:sz w:val="24"/>
          <w:szCs w:val="24"/>
        </w:rPr>
        <w:t>Ленинградского областного государственного бюджетного учреждения «Сланцевский центр социального обслужив</w:t>
      </w:r>
      <w:r w:rsidR="0084792A" w:rsidRPr="007F4A37">
        <w:rPr>
          <w:rFonts w:ascii="Times New Roman" w:hAnsi="Times New Roman"/>
          <w:sz w:val="24"/>
          <w:szCs w:val="24"/>
        </w:rPr>
        <w:t>ания несовершеннолетних «Мечта»</w:t>
      </w:r>
      <w:r w:rsidR="00A0498F" w:rsidRPr="007F4A37">
        <w:rPr>
          <w:rFonts w:ascii="Times New Roman" w:hAnsi="Times New Roman"/>
          <w:sz w:val="24"/>
          <w:szCs w:val="24"/>
        </w:rPr>
        <w:t xml:space="preserve"> </w:t>
      </w:r>
      <w:r w:rsidR="00643A43" w:rsidRPr="007F4A37">
        <w:rPr>
          <w:rFonts w:ascii="Times New Roman" w:hAnsi="Times New Roman"/>
          <w:sz w:val="24"/>
          <w:szCs w:val="24"/>
          <w:lang w:eastAsia="ru-RU"/>
        </w:rPr>
        <w:t xml:space="preserve"> (далее учреждение</w:t>
      </w:r>
      <w:r w:rsidR="00EA18AB" w:rsidRPr="007F4A37">
        <w:rPr>
          <w:rFonts w:ascii="Times New Roman" w:hAnsi="Times New Roman"/>
          <w:sz w:val="24"/>
          <w:szCs w:val="24"/>
          <w:lang w:eastAsia="ru-RU"/>
        </w:rPr>
        <w:t xml:space="preserve">) </w:t>
      </w:r>
      <w:r w:rsidR="00343AF0" w:rsidRPr="007F4A37">
        <w:rPr>
          <w:rFonts w:ascii="Times New Roman" w:hAnsi="Times New Roman"/>
          <w:sz w:val="24"/>
          <w:szCs w:val="24"/>
          <w:lang w:eastAsia="ru-RU"/>
        </w:rPr>
        <w:t xml:space="preserve">разработана </w:t>
      </w:r>
      <w:r w:rsidR="00A0498F" w:rsidRPr="007F4A37">
        <w:rPr>
          <w:rFonts w:ascii="Times New Roman" w:hAnsi="Times New Roman"/>
          <w:sz w:val="24"/>
          <w:szCs w:val="24"/>
        </w:rPr>
        <w:t>рабочей группой педагогов ЛОГБУ «Сланцевский СРЦН «Мечта».</w:t>
      </w:r>
    </w:p>
    <w:p w:rsidR="004115D1" w:rsidRDefault="00A0498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Программа спроектирована в соответствии с ФГОС дошкольного образования и в соответствии с Федеральной образовательной программы дошкольного образования, с </w:t>
      </w:r>
      <w:r w:rsidR="00643A43" w:rsidRPr="007F4A37">
        <w:rPr>
          <w:rFonts w:ascii="Times New Roman" w:hAnsi="Times New Roman"/>
          <w:sz w:val="24"/>
          <w:szCs w:val="24"/>
        </w:rPr>
        <w:t>учетом особенностей учреждения</w:t>
      </w:r>
      <w:r w:rsidRPr="007F4A37">
        <w:rPr>
          <w:rFonts w:ascii="Times New Roman" w:hAnsi="Times New Roman"/>
          <w:sz w:val="24"/>
          <w:szCs w:val="24"/>
        </w:rPr>
        <w:t xml:space="preserve">,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4115D1" w:rsidRDefault="00A0498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A0498F" w:rsidRPr="007F4A37" w:rsidRDefault="00A0498F" w:rsidP="007F4A37">
      <w:pPr>
        <w:autoSpaceDE w:val="0"/>
        <w:autoSpaceDN w:val="0"/>
        <w:adjustRightInd w:val="0"/>
        <w:spacing w:after="0" w:line="276" w:lineRule="auto"/>
        <w:ind w:firstLine="708"/>
        <w:jc w:val="both"/>
        <w:rPr>
          <w:rFonts w:ascii="Times New Roman" w:hAnsi="Times New Roman"/>
          <w:sz w:val="24"/>
          <w:szCs w:val="24"/>
          <w:lang w:eastAsia="ru-RU"/>
        </w:rPr>
      </w:pPr>
      <w:r w:rsidRPr="007F4A37">
        <w:rPr>
          <w:rFonts w:ascii="Times New Roman" w:hAnsi="Times New Roman"/>
          <w:sz w:val="24"/>
          <w:szCs w:val="24"/>
        </w:rPr>
        <w:t>Программа предполагает возможность начала освоения детьми содержания образовательных областей на любом этапе ее реализации.</w:t>
      </w:r>
      <w:r w:rsidRPr="007F4A37">
        <w:rPr>
          <w:rFonts w:ascii="Times New Roman" w:hAnsi="Times New Roman"/>
          <w:sz w:val="24"/>
          <w:szCs w:val="24"/>
          <w:lang w:eastAsia="ru-RU"/>
        </w:rPr>
        <w:t xml:space="preserve"> </w:t>
      </w:r>
    </w:p>
    <w:p w:rsidR="00336B5F" w:rsidRPr="007F4A37" w:rsidRDefault="00336B5F" w:rsidP="007F4A37">
      <w:pPr>
        <w:autoSpaceDE w:val="0"/>
        <w:autoSpaceDN w:val="0"/>
        <w:adjustRightInd w:val="0"/>
        <w:spacing w:after="0" w:line="276" w:lineRule="auto"/>
        <w:jc w:val="center"/>
        <w:rPr>
          <w:rFonts w:ascii="Times New Roman" w:hAnsi="Times New Roman"/>
          <w:b/>
          <w:sz w:val="24"/>
          <w:szCs w:val="24"/>
          <w:lang w:eastAsia="ru-RU"/>
        </w:rPr>
      </w:pPr>
      <w:r w:rsidRPr="007F4A37">
        <w:rPr>
          <w:rFonts w:ascii="Times New Roman" w:hAnsi="Times New Roman"/>
          <w:b/>
          <w:sz w:val="24"/>
          <w:szCs w:val="24"/>
          <w:lang w:eastAsia="ru-RU"/>
        </w:rPr>
        <w:t>Общие сведения об организации:</w:t>
      </w:r>
    </w:p>
    <w:tbl>
      <w:tblPr>
        <w:tblStyle w:val="ab"/>
        <w:tblW w:w="0" w:type="auto"/>
        <w:tblLook w:val="04A0"/>
      </w:tblPr>
      <w:tblGrid>
        <w:gridCol w:w="3369"/>
        <w:gridCol w:w="6202"/>
      </w:tblGrid>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t>Наименование организации в соответствии с Уставом</w:t>
            </w:r>
          </w:p>
        </w:tc>
        <w:tc>
          <w:tcPr>
            <w:tcW w:w="6202" w:type="dxa"/>
          </w:tcPr>
          <w:p w:rsidR="0084792A" w:rsidRPr="007F4A37" w:rsidRDefault="004C432B"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t>Ленинградское</w:t>
            </w:r>
            <w:r w:rsidR="0084792A" w:rsidRPr="007F4A37">
              <w:rPr>
                <w:rFonts w:ascii="Times New Roman" w:hAnsi="Times New Roman"/>
                <w:sz w:val="24"/>
                <w:szCs w:val="24"/>
              </w:rPr>
              <w:t xml:space="preserve"> облас</w:t>
            </w:r>
            <w:r w:rsidRPr="007F4A37">
              <w:rPr>
                <w:rFonts w:ascii="Times New Roman" w:hAnsi="Times New Roman"/>
                <w:sz w:val="24"/>
                <w:szCs w:val="24"/>
              </w:rPr>
              <w:t>тное государственное бюджетное учреждение</w:t>
            </w:r>
            <w:r w:rsidR="0084792A" w:rsidRPr="007F4A37">
              <w:rPr>
                <w:rFonts w:ascii="Times New Roman" w:hAnsi="Times New Roman"/>
                <w:sz w:val="24"/>
                <w:szCs w:val="24"/>
              </w:rPr>
              <w:t xml:space="preserve"> «Сланцевский центр социального обслужив</w:t>
            </w:r>
            <w:r w:rsidRPr="007F4A37">
              <w:rPr>
                <w:rFonts w:ascii="Times New Roman" w:hAnsi="Times New Roman"/>
                <w:sz w:val="24"/>
                <w:szCs w:val="24"/>
              </w:rPr>
              <w:t>ания несовершеннолетних «Мечта»</w:t>
            </w:r>
            <w:r w:rsidR="0084792A" w:rsidRPr="007F4A37">
              <w:rPr>
                <w:rFonts w:ascii="Times New Roman" w:hAnsi="Times New Roman"/>
                <w:sz w:val="24"/>
                <w:szCs w:val="24"/>
              </w:rPr>
              <w:t xml:space="preserve"> </w:t>
            </w:r>
            <w:r w:rsidR="0084792A" w:rsidRPr="007F4A37">
              <w:rPr>
                <w:rFonts w:ascii="Times New Roman" w:hAnsi="Times New Roman"/>
                <w:sz w:val="24"/>
                <w:szCs w:val="24"/>
                <w:lang w:eastAsia="ru-RU"/>
              </w:rPr>
              <w:t xml:space="preserve"> </w:t>
            </w:r>
          </w:p>
        </w:tc>
      </w:tr>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t>Организационно-правовая форма</w:t>
            </w:r>
          </w:p>
        </w:tc>
        <w:tc>
          <w:tcPr>
            <w:tcW w:w="6202" w:type="dxa"/>
          </w:tcPr>
          <w:p w:rsidR="0084792A" w:rsidRPr="007F4A37" w:rsidRDefault="0084792A" w:rsidP="007F4A37">
            <w:pPr>
              <w:pStyle w:val="a4"/>
              <w:shd w:val="clear" w:color="auto" w:fill="FFFFFF"/>
              <w:spacing w:before="0" w:beforeAutospacing="0" w:after="0" w:afterAutospacing="0" w:line="276" w:lineRule="auto"/>
              <w:jc w:val="both"/>
            </w:pPr>
            <w:r w:rsidRPr="007F4A37">
              <w:t xml:space="preserve">Поставщик социальных услуг, учредитель- Комитет по социальной защите населения Ленинградской области. </w:t>
            </w:r>
          </w:p>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p>
        </w:tc>
      </w:tr>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t>Юридический и фактический адрес</w:t>
            </w:r>
          </w:p>
        </w:tc>
        <w:tc>
          <w:tcPr>
            <w:tcW w:w="6202" w:type="dxa"/>
          </w:tcPr>
          <w:p w:rsidR="0084792A" w:rsidRPr="007F4A37" w:rsidRDefault="0084792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188561 Ленинградская область г. Сланцы ул. Декабристов д.5 – юридический адрес </w:t>
            </w:r>
          </w:p>
          <w:p w:rsidR="0084792A" w:rsidRPr="007F4A37" w:rsidRDefault="0084792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188561 Ленинградская область г. Сланцы ул. Грибоедова </w:t>
            </w:r>
            <w:r w:rsidRPr="007F4A37">
              <w:rPr>
                <w:rFonts w:ascii="Times New Roman" w:hAnsi="Times New Roman"/>
                <w:sz w:val="24"/>
                <w:szCs w:val="24"/>
              </w:rPr>
              <w:lastRenderedPageBreak/>
              <w:t>д.19 «а» - полустационарные отделения с дневным и краткосрочным пребыванием несовершеннолетних, в том числе детей-инвалидов.</w:t>
            </w:r>
          </w:p>
          <w:p w:rsidR="0084792A" w:rsidRPr="007F4A37" w:rsidRDefault="0084792A" w:rsidP="007F4A37">
            <w:pPr>
              <w:spacing w:after="0" w:line="276" w:lineRule="auto"/>
              <w:jc w:val="both"/>
              <w:rPr>
                <w:rFonts w:ascii="Times New Roman" w:hAnsi="Times New Roman"/>
                <w:sz w:val="24"/>
                <w:szCs w:val="24"/>
              </w:rPr>
            </w:pPr>
            <w:r w:rsidRPr="007F4A37">
              <w:rPr>
                <w:rFonts w:ascii="Times New Roman" w:hAnsi="Times New Roman"/>
                <w:sz w:val="24"/>
                <w:szCs w:val="24"/>
              </w:rPr>
              <w:t>188561 Ленинградская область г. Сланцы ул. Декабристов д.5</w:t>
            </w:r>
            <w:r w:rsidR="00643A43" w:rsidRPr="007F4A37">
              <w:rPr>
                <w:rFonts w:ascii="Times New Roman" w:hAnsi="Times New Roman"/>
                <w:sz w:val="24"/>
                <w:szCs w:val="24"/>
              </w:rPr>
              <w:t xml:space="preserve"> </w:t>
            </w:r>
            <w:r w:rsidRPr="007F4A37">
              <w:rPr>
                <w:rFonts w:ascii="Times New Roman" w:hAnsi="Times New Roman"/>
                <w:sz w:val="24"/>
                <w:szCs w:val="24"/>
              </w:rPr>
              <w:t xml:space="preserve">- стационарное отделение с временным проживанием. </w:t>
            </w:r>
          </w:p>
        </w:tc>
      </w:tr>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lastRenderedPageBreak/>
              <w:t>Телефон/факс</w:t>
            </w:r>
          </w:p>
        </w:tc>
        <w:tc>
          <w:tcPr>
            <w:tcW w:w="6202" w:type="dxa"/>
          </w:tcPr>
          <w:p w:rsidR="0084792A" w:rsidRPr="007F4A37" w:rsidRDefault="004C432B"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lang w:eastAsia="ru-RU"/>
              </w:rPr>
              <w:t>88137432050</w:t>
            </w:r>
          </w:p>
        </w:tc>
      </w:tr>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rPr>
            </w:pPr>
            <w:r w:rsidRPr="007F4A37">
              <w:rPr>
                <w:rFonts w:ascii="Times New Roman" w:hAnsi="Times New Roman"/>
                <w:sz w:val="24"/>
                <w:szCs w:val="24"/>
              </w:rPr>
              <w:t>Электронный адрес</w:t>
            </w:r>
          </w:p>
        </w:tc>
        <w:tc>
          <w:tcPr>
            <w:tcW w:w="6202"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rPr>
              <w:t>detimechta@mail.ru</w:t>
            </w:r>
          </w:p>
        </w:tc>
      </w:tr>
      <w:tr w:rsidR="0084792A" w:rsidRPr="007F4A37" w:rsidTr="004115D1">
        <w:tc>
          <w:tcPr>
            <w:tcW w:w="3369"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rPr>
            </w:pPr>
            <w:r w:rsidRPr="007F4A37">
              <w:rPr>
                <w:rFonts w:ascii="Times New Roman" w:hAnsi="Times New Roman"/>
                <w:sz w:val="24"/>
                <w:szCs w:val="24"/>
              </w:rPr>
              <w:t>Сайт</w:t>
            </w:r>
          </w:p>
        </w:tc>
        <w:tc>
          <w:tcPr>
            <w:tcW w:w="6202" w:type="dxa"/>
          </w:tcPr>
          <w:p w:rsidR="0084792A" w:rsidRPr="007F4A37" w:rsidRDefault="0084792A" w:rsidP="007F4A37">
            <w:pPr>
              <w:autoSpaceDE w:val="0"/>
              <w:autoSpaceDN w:val="0"/>
              <w:adjustRightInd w:val="0"/>
              <w:spacing w:after="0" w:line="276" w:lineRule="auto"/>
              <w:jc w:val="both"/>
              <w:rPr>
                <w:rFonts w:ascii="Times New Roman" w:hAnsi="Times New Roman"/>
                <w:sz w:val="24"/>
                <w:szCs w:val="24"/>
                <w:lang w:eastAsia="ru-RU"/>
              </w:rPr>
            </w:pPr>
            <w:r w:rsidRPr="007F4A37">
              <w:rPr>
                <w:rFonts w:ascii="Times New Roman" w:hAnsi="Times New Roman"/>
                <w:sz w:val="24"/>
                <w:szCs w:val="24"/>
                <w:lang w:eastAsia="ru-RU"/>
              </w:rPr>
              <w:t>https://csomechta.47social.ru/</w:t>
            </w:r>
          </w:p>
        </w:tc>
      </w:tr>
    </w:tbl>
    <w:p w:rsidR="00336B5F" w:rsidRPr="007F4A37" w:rsidRDefault="00336B5F" w:rsidP="004115D1">
      <w:pPr>
        <w:autoSpaceDE w:val="0"/>
        <w:autoSpaceDN w:val="0"/>
        <w:adjustRightInd w:val="0"/>
        <w:spacing w:after="0" w:line="276" w:lineRule="auto"/>
        <w:jc w:val="center"/>
        <w:rPr>
          <w:rFonts w:ascii="Times New Roman" w:hAnsi="Times New Roman"/>
          <w:b/>
          <w:sz w:val="24"/>
          <w:szCs w:val="24"/>
        </w:rPr>
      </w:pPr>
      <w:r w:rsidRPr="007F4A37">
        <w:rPr>
          <w:rFonts w:ascii="Times New Roman" w:hAnsi="Times New Roman"/>
          <w:b/>
          <w:sz w:val="24"/>
          <w:szCs w:val="24"/>
        </w:rPr>
        <w:t xml:space="preserve">Документы, регламентирующие </w:t>
      </w:r>
      <w:r w:rsidR="00643A43" w:rsidRPr="007F4A37">
        <w:rPr>
          <w:rFonts w:ascii="Times New Roman" w:hAnsi="Times New Roman"/>
          <w:b/>
          <w:sz w:val="24"/>
          <w:szCs w:val="24"/>
        </w:rPr>
        <w:t>образовательную деятельность учреждения</w:t>
      </w:r>
    </w:p>
    <w:p w:rsidR="00336B5F" w:rsidRPr="007F4A37" w:rsidRDefault="00336B5F" w:rsidP="007F4A37">
      <w:pPr>
        <w:autoSpaceDE w:val="0"/>
        <w:autoSpaceDN w:val="0"/>
        <w:adjustRightInd w:val="0"/>
        <w:spacing w:after="0" w:line="276" w:lineRule="auto"/>
        <w:ind w:firstLine="708"/>
        <w:jc w:val="both"/>
        <w:rPr>
          <w:rFonts w:ascii="Times New Roman" w:hAnsi="Times New Roman"/>
          <w:i/>
          <w:sz w:val="24"/>
          <w:szCs w:val="24"/>
        </w:rPr>
      </w:pPr>
      <w:r w:rsidRPr="007F4A37">
        <w:rPr>
          <w:rFonts w:ascii="Times New Roman" w:hAnsi="Times New Roman"/>
          <w:i/>
          <w:sz w:val="24"/>
          <w:szCs w:val="24"/>
        </w:rPr>
        <w:t>Федеральные</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Закон «Об образовании в Российской Федерации» от 29.12.2012 № 273-ФЗ;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октября.2013 г. № 1155» (утвержден приказом министерства просвещения Российской Федерации от 21.01.2019 № 31);</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(утвержден приказом министерства просвещения Российской Федерации от 08.11.2022 № 955);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Минпросвещения России от 31.07.2020 № 373;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Приказ Минпросвещения России от 25 ноября 2022 г. № 1028 «Об утверждении федеральной образовательной программы дошкольного образования»;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Постановление Правительства РФ от 16.03.2011 № 174 Положение «О лицензировании образовательной деятельности»;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Постановление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 xml:space="preserve">- 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Распоряжение Министерства просвещения РФ «Об утверждении примерного положения о психолого-педагогическом консилиуме образовательной организации» от 09.09.2019 года № Р-93;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 нравственных ценностей»;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26.08.2010 № 761 н);</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Профессиональный стандарт «Педагог-психолог (психолог в сфере образования)» (утвержден приказом Министерства труда и социальной защиты Российской Федерации от 24 июля 2015 г. № 514н);</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Устав</w:t>
      </w:r>
      <w:r w:rsidR="0084792A" w:rsidRPr="007F4A37">
        <w:rPr>
          <w:rFonts w:ascii="Times New Roman" w:hAnsi="Times New Roman"/>
          <w:sz w:val="24"/>
          <w:szCs w:val="24"/>
        </w:rPr>
        <w:t xml:space="preserve"> ЛОГБУ «Сланцевский СРЦН «Мечта»</w:t>
      </w:r>
      <w:r w:rsidRPr="007F4A37">
        <w:rPr>
          <w:rFonts w:ascii="Times New Roman" w:hAnsi="Times New Roman"/>
          <w:sz w:val="24"/>
          <w:szCs w:val="24"/>
        </w:rPr>
        <w:t xml:space="preserve">; </w:t>
      </w:r>
    </w:p>
    <w:p w:rsidR="0084792A" w:rsidRPr="007F4A37" w:rsidRDefault="0084792A" w:rsidP="007F4A37">
      <w:pPr>
        <w:pStyle w:val="a4"/>
        <w:shd w:val="clear" w:color="auto" w:fill="FFFFFF"/>
        <w:spacing w:before="0" w:beforeAutospacing="0" w:after="0" w:afterAutospacing="0" w:line="276" w:lineRule="auto"/>
        <w:ind w:firstLine="708"/>
        <w:jc w:val="both"/>
      </w:pPr>
      <w:r w:rsidRPr="007F4A37">
        <w:t xml:space="preserve">- Лицензия «На осуществление образовательной деятельности» №135-17 от 12 декабря 2017 года.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Положение о структурном образовательном подразделении ЛОГБУ «Сланцевский СРЦН «Мечта»</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Образовательная программа;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Годовой план;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Протоколы педагогических советов;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Локальные акты; </w:t>
      </w:r>
    </w:p>
    <w:p w:rsidR="00336B5F" w:rsidRPr="007F4A37" w:rsidRDefault="00336B5F" w:rsidP="007F4A37">
      <w:pPr>
        <w:autoSpaceDE w:val="0"/>
        <w:autoSpaceDN w:val="0"/>
        <w:adjustRightInd w:val="0"/>
        <w:spacing w:after="0" w:line="276" w:lineRule="auto"/>
        <w:ind w:firstLine="708"/>
        <w:jc w:val="both"/>
        <w:rPr>
          <w:rFonts w:ascii="Times New Roman" w:hAnsi="Times New Roman"/>
          <w:sz w:val="24"/>
          <w:szCs w:val="24"/>
        </w:rPr>
      </w:pPr>
      <w:r w:rsidRPr="007F4A37">
        <w:rPr>
          <w:rFonts w:ascii="Times New Roman" w:hAnsi="Times New Roman"/>
          <w:sz w:val="24"/>
          <w:szCs w:val="24"/>
        </w:rPr>
        <w:t>- Приказы руководителя организации.</w:t>
      </w:r>
    </w:p>
    <w:p w:rsidR="00343AF0" w:rsidRPr="007F4A37" w:rsidRDefault="004C432B" w:rsidP="007F4A37">
      <w:pPr>
        <w:pStyle w:val="a3"/>
        <w:numPr>
          <w:ilvl w:val="0"/>
          <w:numId w:val="2"/>
        </w:numPr>
        <w:tabs>
          <w:tab w:val="left" w:pos="0"/>
        </w:tabs>
        <w:spacing w:after="0" w:line="276" w:lineRule="auto"/>
        <w:ind w:left="0" w:firstLine="0"/>
        <w:jc w:val="center"/>
        <w:rPr>
          <w:rFonts w:eastAsia="SimSun"/>
          <w:b/>
          <w:bCs/>
          <w:iCs/>
          <w:color w:val="auto"/>
          <w:kern w:val="28"/>
          <w:sz w:val="24"/>
          <w:szCs w:val="24"/>
          <w:lang w:eastAsia="hi-IN" w:bidi="hi-IN"/>
        </w:rPr>
      </w:pPr>
      <w:r w:rsidRPr="007F4A37">
        <w:rPr>
          <w:rFonts w:eastAsia="SimSun"/>
          <w:b/>
          <w:bCs/>
          <w:iCs/>
          <w:color w:val="auto"/>
          <w:kern w:val="28"/>
          <w:sz w:val="24"/>
          <w:szCs w:val="24"/>
          <w:lang w:eastAsia="hi-IN" w:bidi="hi-IN"/>
        </w:rPr>
        <w:t>ЦЕЛЕВОЙ РАЗДЕЛ</w:t>
      </w:r>
    </w:p>
    <w:p w:rsidR="00F00853" w:rsidRPr="007F4A37" w:rsidRDefault="004C432B" w:rsidP="007F4A37">
      <w:pPr>
        <w:pStyle w:val="a3"/>
        <w:numPr>
          <w:ilvl w:val="1"/>
          <w:numId w:val="2"/>
        </w:numPr>
        <w:shd w:val="clear" w:color="auto" w:fill="FFFFFF"/>
        <w:spacing w:after="0" w:line="276" w:lineRule="auto"/>
        <w:ind w:left="0" w:firstLine="0"/>
        <w:jc w:val="center"/>
        <w:rPr>
          <w:rFonts w:eastAsia="SimSun"/>
          <w:b/>
          <w:bCs/>
          <w:iCs/>
          <w:color w:val="auto"/>
          <w:kern w:val="28"/>
          <w:sz w:val="24"/>
          <w:szCs w:val="24"/>
          <w:lang w:eastAsia="hi-IN" w:bidi="hi-IN"/>
        </w:rPr>
      </w:pPr>
      <w:r w:rsidRPr="007F4A37">
        <w:rPr>
          <w:rFonts w:eastAsia="SimSun"/>
          <w:b/>
          <w:bCs/>
          <w:iCs/>
          <w:color w:val="auto"/>
          <w:kern w:val="28"/>
          <w:sz w:val="24"/>
          <w:szCs w:val="24"/>
          <w:lang w:eastAsia="hi-IN" w:bidi="hi-IN"/>
        </w:rPr>
        <w:t>Пояснительная записка</w:t>
      </w:r>
    </w:p>
    <w:p w:rsidR="004C432B"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Программа разработана в соответствии с Федеральным государственным образовательным стандартом дошкольного образования (далее</w:t>
      </w:r>
      <w:r w:rsidR="002847DD" w:rsidRPr="007F4A37">
        <w:rPr>
          <w:rFonts w:ascii="Times New Roman" w:hAnsi="Times New Roman"/>
          <w:sz w:val="24"/>
          <w:szCs w:val="24"/>
        </w:rPr>
        <w:t xml:space="preserve"> </w:t>
      </w:r>
      <w:r w:rsidRPr="007F4A37">
        <w:rPr>
          <w:rFonts w:ascii="Times New Roman" w:hAnsi="Times New Roman"/>
          <w:sz w:val="24"/>
          <w:szCs w:val="24"/>
        </w:rPr>
        <w:t>- Стандарт) и Федеральной образовательной программой дошкольного образования (далее-</w:t>
      </w:r>
      <w:r w:rsidR="00643A43" w:rsidRPr="007F4A37">
        <w:rPr>
          <w:rFonts w:ascii="Times New Roman" w:hAnsi="Times New Roman"/>
          <w:sz w:val="24"/>
          <w:szCs w:val="24"/>
        </w:rPr>
        <w:t xml:space="preserve"> </w:t>
      </w:r>
      <w:r w:rsidRPr="007F4A37">
        <w:rPr>
          <w:rFonts w:ascii="Times New Roman" w:hAnsi="Times New Roman"/>
          <w:sz w:val="24"/>
          <w:szCs w:val="24"/>
        </w:rPr>
        <w:t>ФОП ДО). Состоит из обязательной части и части, формируемой участниками образовательных отношений (в тексте выделена курсивом). Обе части являются взаимодополняющими и необходимыми с точки зрения реализации Стандарта.</w:t>
      </w:r>
    </w:p>
    <w:p w:rsidR="004C432B" w:rsidRPr="007F4A37" w:rsidRDefault="00B80077" w:rsidP="007F4A37">
      <w:pPr>
        <w:shd w:val="clear" w:color="auto" w:fill="FFFFFF"/>
        <w:spacing w:after="0" w:line="276" w:lineRule="auto"/>
        <w:ind w:firstLine="708"/>
        <w:jc w:val="center"/>
        <w:rPr>
          <w:rFonts w:ascii="Times New Roman" w:hAnsi="Times New Roman"/>
          <w:b/>
          <w:sz w:val="24"/>
          <w:szCs w:val="24"/>
        </w:rPr>
      </w:pPr>
      <w:r w:rsidRPr="007F4A37">
        <w:rPr>
          <w:rFonts w:ascii="Times New Roman" w:hAnsi="Times New Roman"/>
          <w:b/>
          <w:sz w:val="24"/>
          <w:szCs w:val="24"/>
        </w:rPr>
        <w:t>1.1.1</w:t>
      </w:r>
      <w:r w:rsidR="004C432B" w:rsidRPr="007F4A37">
        <w:rPr>
          <w:rFonts w:ascii="Times New Roman" w:hAnsi="Times New Roman"/>
          <w:b/>
          <w:sz w:val="24"/>
          <w:szCs w:val="24"/>
        </w:rPr>
        <w:t>. Цели и задачи реализации программы</w:t>
      </w:r>
    </w:p>
    <w:p w:rsidR="00B80077" w:rsidRPr="007F4A37" w:rsidRDefault="00B80077"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Цель п</w:t>
      </w:r>
      <w:r w:rsidR="004C432B" w:rsidRPr="007F4A37">
        <w:rPr>
          <w:rFonts w:ascii="Times New Roman" w:hAnsi="Times New Roman"/>
          <w:sz w:val="24"/>
          <w:szCs w:val="24"/>
        </w:rPr>
        <w:t xml:space="preserve">рограммы определена в соответствии с п. 14.1 ФОП ДО: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Задачи Программы определены </w:t>
      </w:r>
      <w:r w:rsidR="00C00929" w:rsidRPr="007F4A37">
        <w:rPr>
          <w:rFonts w:ascii="Times New Roman" w:hAnsi="Times New Roman"/>
          <w:sz w:val="24"/>
          <w:szCs w:val="24"/>
        </w:rPr>
        <w:t xml:space="preserve">в соответствии </w:t>
      </w:r>
      <w:r w:rsidRPr="007F4A37">
        <w:rPr>
          <w:rFonts w:ascii="Times New Roman" w:hAnsi="Times New Roman"/>
          <w:sz w:val="24"/>
          <w:szCs w:val="24"/>
        </w:rPr>
        <w:t xml:space="preserve">с п. 14.2 ФОП ДО: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80077" w:rsidRPr="007F4A37" w:rsidRDefault="004C432B"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80077" w:rsidRPr="007F4A37" w:rsidRDefault="00B80077" w:rsidP="007F4A37">
      <w:pPr>
        <w:tabs>
          <w:tab w:val="left" w:pos="567"/>
        </w:tabs>
        <w:spacing w:after="0" w:line="276" w:lineRule="auto"/>
        <w:ind w:firstLine="567"/>
        <w:jc w:val="center"/>
        <w:rPr>
          <w:rFonts w:ascii="Times New Roman" w:hAnsi="Times New Roman"/>
          <w:b/>
          <w:sz w:val="24"/>
          <w:szCs w:val="24"/>
        </w:rPr>
      </w:pPr>
      <w:r w:rsidRPr="007F4A37">
        <w:rPr>
          <w:rFonts w:ascii="Times New Roman" w:hAnsi="Times New Roman"/>
          <w:b/>
          <w:sz w:val="24"/>
          <w:szCs w:val="24"/>
        </w:rPr>
        <w:t>1.1.2. Принципы и подходы к формирован</w:t>
      </w:r>
      <w:r w:rsidR="00E36FA9" w:rsidRPr="007F4A37">
        <w:rPr>
          <w:rFonts w:ascii="Times New Roman" w:hAnsi="Times New Roman"/>
          <w:b/>
          <w:sz w:val="24"/>
          <w:szCs w:val="24"/>
        </w:rPr>
        <w:t>ию п</w:t>
      </w:r>
      <w:r w:rsidRPr="007F4A37">
        <w:rPr>
          <w:rFonts w:ascii="Times New Roman" w:hAnsi="Times New Roman"/>
          <w:b/>
          <w:sz w:val="24"/>
          <w:szCs w:val="24"/>
        </w:rPr>
        <w:t>рограммы</w:t>
      </w:r>
    </w:p>
    <w:p w:rsidR="00B80077" w:rsidRPr="007F4A37" w:rsidRDefault="00B80077" w:rsidP="007F4A37">
      <w:pPr>
        <w:tabs>
          <w:tab w:val="left" w:pos="567"/>
        </w:tabs>
        <w:spacing w:after="0" w:line="276" w:lineRule="auto"/>
        <w:ind w:firstLine="567"/>
        <w:jc w:val="both"/>
        <w:rPr>
          <w:rFonts w:ascii="Times New Roman" w:hAnsi="Times New Roman"/>
          <w:sz w:val="24"/>
          <w:szCs w:val="24"/>
        </w:rPr>
      </w:pPr>
      <w:r w:rsidRPr="007F4A37">
        <w:rPr>
          <w:rFonts w:ascii="Times New Roman" w:hAnsi="Times New Roman"/>
          <w:sz w:val="24"/>
          <w:szCs w:val="24"/>
        </w:rPr>
        <w:t xml:space="preserve">Программа построена на принципах и подходах ДО, установленных ФГОС ДО: </w:t>
      </w:r>
    </w:p>
    <w:p w:rsidR="00B80077" w:rsidRPr="007F4A37" w:rsidRDefault="00B80077"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r w:rsidR="00F95438" w:rsidRPr="007F4A37">
        <w:rPr>
          <w:rFonts w:ascii="Times New Roman" w:eastAsia="Times New Roman" w:hAnsi="Times New Roman"/>
          <w:sz w:val="24"/>
          <w:szCs w:val="24"/>
          <w:lang w:eastAsia="ru-RU"/>
        </w:rPr>
        <w:t xml:space="preserve"> </w:t>
      </w:r>
    </w:p>
    <w:p w:rsidR="00B80077" w:rsidRPr="007F4A37" w:rsidRDefault="00B80077"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B80077" w:rsidRPr="007F4A37" w:rsidRDefault="00B80077"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B80077" w:rsidRPr="007F4A37" w:rsidRDefault="00B80077"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4) признание ребёнка полноценным участником (субъектом) образовательных отношений;</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5) поддержка инициативы детей в различных видах деятельности;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6) сотрудничество  с семьей;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8) формирование познавательных интересов и познавательных действий ребёнка в различных видах деятельности;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10) учёт этнокультурной ситуации развития детей.</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Программа основывается на следующих подходах: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 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2) 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w:t>
      </w:r>
    </w:p>
    <w:p w:rsidR="00B80077" w:rsidRPr="007F4A37" w:rsidRDefault="00B8007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3) 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w:t>
      </w:r>
    </w:p>
    <w:p w:rsidR="00B80077" w:rsidRPr="007F4A37" w:rsidRDefault="00B80077"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1.1.3. Значимые для разработки и реализаци</w:t>
      </w:r>
      <w:r w:rsidR="00E36FA9" w:rsidRPr="007F4A37">
        <w:rPr>
          <w:rFonts w:ascii="Times New Roman" w:hAnsi="Times New Roman"/>
          <w:b/>
          <w:sz w:val="24"/>
          <w:szCs w:val="24"/>
        </w:rPr>
        <w:t>и пр</w:t>
      </w:r>
      <w:r w:rsidRPr="007F4A37">
        <w:rPr>
          <w:rFonts w:ascii="Times New Roman" w:hAnsi="Times New Roman"/>
          <w:b/>
          <w:sz w:val="24"/>
          <w:szCs w:val="24"/>
        </w:rPr>
        <w:t>ограммы характеристики, в том числе характеристики особенностей развития детей раннего и дошкольного возраста</w:t>
      </w:r>
    </w:p>
    <w:p w:rsidR="00B80077" w:rsidRPr="007F4A37" w:rsidRDefault="00643A4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B80077" w:rsidRPr="007F4A37">
        <w:rPr>
          <w:rFonts w:ascii="Times New Roman" w:hAnsi="Times New Roman"/>
          <w:sz w:val="24"/>
          <w:szCs w:val="24"/>
        </w:rPr>
        <w:t>Программа построена с учетом возрастных и индивидуальных особенностей контингента детей, воспитывающихся в организации.</w:t>
      </w:r>
    </w:p>
    <w:p w:rsidR="00E85377" w:rsidRPr="007F4A37" w:rsidRDefault="00E85377"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стационарное отделение с временным проживанием несовершеннолетних. </w:t>
      </w:r>
    </w:p>
    <w:p w:rsidR="00E85377" w:rsidRPr="007F4A37" w:rsidRDefault="00E85377"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полустационарное отделение с дневным пребыванием несовершеннолетних. </w:t>
      </w:r>
    </w:p>
    <w:p w:rsidR="00B80077" w:rsidRPr="007F4A37" w:rsidRDefault="004115D1" w:rsidP="007F4A37">
      <w:pPr>
        <w:spacing w:after="0" w:line="276"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Режим работы учреждения</w:t>
      </w:r>
      <w:r w:rsidR="00B80077" w:rsidRPr="007F4A37">
        <w:rPr>
          <w:rFonts w:ascii="Times New Roman" w:eastAsia="Times New Roman" w:hAnsi="Times New Roman"/>
          <w:sz w:val="24"/>
          <w:szCs w:val="24"/>
        </w:rPr>
        <w:t xml:space="preserve"> предполагает различную продолжительность пребывания детей:</w:t>
      </w:r>
    </w:p>
    <w:p w:rsidR="00B80077" w:rsidRPr="007F4A37" w:rsidRDefault="00B800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стационарное отделение – круглосуточное пребывание.</w:t>
      </w:r>
    </w:p>
    <w:p w:rsidR="00B80077" w:rsidRPr="007F4A37" w:rsidRDefault="00B800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полустационарное отделение - первая половина дня в течение 4 часов. </w:t>
      </w:r>
    </w:p>
    <w:p w:rsidR="00B80077" w:rsidRPr="007F4A37" w:rsidRDefault="00B800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Специфика деятельности Организации определяет малую наполняемость групп, и в связи с этим, разновозрастной состав участников. </w:t>
      </w:r>
    </w:p>
    <w:p w:rsidR="00B80077" w:rsidRPr="007F4A37" w:rsidRDefault="00B800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Предусматривается организация следующих групп:</w:t>
      </w:r>
    </w:p>
    <w:p w:rsidR="00B80077" w:rsidRPr="007F4A37" w:rsidRDefault="00E853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w:t>
      </w:r>
      <w:r w:rsidR="00B80077" w:rsidRPr="007F4A37">
        <w:rPr>
          <w:rFonts w:ascii="Times New Roman" w:eastAsia="Times New Roman" w:hAnsi="Times New Roman"/>
          <w:sz w:val="24"/>
          <w:szCs w:val="24"/>
        </w:rPr>
        <w:t>группа круглосуточного пребывания для воспитанников с 3 до 7 лет (до 10 человек)</w:t>
      </w:r>
    </w:p>
    <w:p w:rsidR="00B80077" w:rsidRDefault="00E85377"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w:t>
      </w:r>
      <w:r w:rsidR="00B80077" w:rsidRPr="007F4A37">
        <w:rPr>
          <w:rFonts w:ascii="Times New Roman" w:eastAsia="Times New Roman" w:hAnsi="Times New Roman"/>
          <w:sz w:val="24"/>
          <w:szCs w:val="24"/>
        </w:rPr>
        <w:t xml:space="preserve"> группа кратковременного пребывания для воспитанников с 3 до 7 лет (до 10 человек)</w:t>
      </w:r>
    </w:p>
    <w:p w:rsidR="004115D1" w:rsidRPr="007F4A37" w:rsidRDefault="004115D1" w:rsidP="004115D1">
      <w:pPr>
        <w:spacing w:after="0" w:line="276"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Дети раннего возраста (с 1 до 3 лет) получают образовательные услуги в  учреждении в  индивидуальной форме, в условиях кратковременного пребывания.</w:t>
      </w:r>
    </w:p>
    <w:p w:rsidR="0082448E" w:rsidRPr="007F4A37" w:rsidRDefault="0082448E"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sz w:val="24"/>
          <w:szCs w:val="24"/>
        </w:rPr>
        <w:t xml:space="preserve">Характеристика особенностей развития детей дошкольного возраста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u w:val="single"/>
        </w:rPr>
        <w:t>Ранний возраст (от одного года до трех лет).</w:t>
      </w:r>
      <w:r w:rsidRPr="007F4A37">
        <w:rPr>
          <w:rFonts w:ascii="Times New Roman" w:hAnsi="Times New Roman"/>
          <w:sz w:val="24"/>
          <w:szCs w:val="24"/>
        </w:rPr>
        <w:t xml:space="preserve">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w:t>
      </w:r>
      <w:r w:rsidR="00333BED" w:rsidRPr="007F4A37">
        <w:rPr>
          <w:rFonts w:ascii="Times New Roman" w:hAnsi="Times New Roman"/>
          <w:sz w:val="24"/>
          <w:szCs w:val="24"/>
        </w:rPr>
        <w:t xml:space="preserve"> </w:t>
      </w:r>
      <w:r w:rsidRPr="007F4A37">
        <w:rPr>
          <w:rFonts w:ascii="Times New Roman" w:hAnsi="Times New Roman"/>
          <w:sz w:val="24"/>
          <w:szCs w:val="24"/>
        </w:rPr>
        <w:t xml:space="preserve">важен характер совместной деятельности со взрослым.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ab/>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B80077"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u w:val="single"/>
        </w:rPr>
        <w:t>Дошкольный возраст (от трех до семи лет).</w:t>
      </w:r>
      <w:r w:rsidRPr="007F4A37">
        <w:rPr>
          <w:rFonts w:ascii="Times New Roman" w:hAnsi="Times New Roman"/>
          <w:sz w:val="24"/>
          <w:szCs w:val="24"/>
        </w:rPr>
        <w:t xml:space="preserve">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 Данный возраст является крайне благоприятным для формирования нравственных норм и правил, формирования альтруистических потребностей и </w:t>
      </w:r>
      <w:r w:rsidRPr="007F4A37">
        <w:rPr>
          <w:rFonts w:ascii="Times New Roman" w:hAnsi="Times New Roman"/>
          <w:sz w:val="24"/>
          <w:szCs w:val="24"/>
        </w:rPr>
        <w:lastRenderedPageBreak/>
        <w:t xml:space="preserve">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w:t>
      </w:r>
    </w:p>
    <w:p w:rsidR="00643A43" w:rsidRPr="007F4A37" w:rsidRDefault="00643A4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82448E" w:rsidRPr="007F4A37">
        <w:rPr>
          <w:rFonts w:ascii="Times New Roman" w:hAnsi="Times New Roman"/>
          <w:sz w:val="24"/>
          <w:szCs w:val="24"/>
        </w:rPr>
        <w:t xml:space="preserve">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w:t>
      </w:r>
    </w:p>
    <w:p w:rsidR="0082448E" w:rsidRPr="007F4A37" w:rsidRDefault="00643A4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82448E" w:rsidRPr="007F4A37">
        <w:rPr>
          <w:rFonts w:ascii="Times New Roman" w:hAnsi="Times New Roman"/>
          <w:sz w:val="24"/>
          <w:szCs w:val="24"/>
        </w:rPr>
        <w:t xml:space="preserve">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w:t>
      </w:r>
    </w:p>
    <w:p w:rsidR="0082448E" w:rsidRPr="007F4A37" w:rsidRDefault="0082448E"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3658F8" w:rsidRPr="007F4A37" w:rsidRDefault="00AC7ED9" w:rsidP="007F4A37">
      <w:pPr>
        <w:spacing w:after="0" w:line="276" w:lineRule="auto"/>
        <w:ind w:firstLine="708"/>
        <w:jc w:val="both"/>
        <w:rPr>
          <w:rFonts w:ascii="Times New Roman" w:eastAsia="Times New Roman" w:hAnsi="Times New Roman"/>
          <w:sz w:val="24"/>
          <w:szCs w:val="24"/>
        </w:rPr>
      </w:pPr>
      <w:r w:rsidRPr="007F4A37">
        <w:rPr>
          <w:rFonts w:ascii="Times New Roman" w:hAnsi="Times New Roman"/>
          <w:sz w:val="24"/>
          <w:szCs w:val="24"/>
        </w:rPr>
        <w:t>Воспитанники, получающие образовательные услуги в социальном учреж</w:t>
      </w:r>
      <w:r w:rsidR="00643A43" w:rsidRPr="007F4A37">
        <w:rPr>
          <w:rFonts w:ascii="Times New Roman" w:hAnsi="Times New Roman"/>
          <w:sz w:val="24"/>
          <w:szCs w:val="24"/>
        </w:rPr>
        <w:t>дении, имеют  ряд особенностей. Д</w:t>
      </w:r>
      <w:r w:rsidR="00643A43" w:rsidRPr="007F4A37">
        <w:rPr>
          <w:rFonts w:ascii="Times New Roman" w:eastAsia="Times New Roman" w:hAnsi="Times New Roman"/>
          <w:sz w:val="24"/>
          <w:szCs w:val="24"/>
        </w:rPr>
        <w:t>ети дошкольного возраста с 3 до 7 лет, поступающие в учреждение, воспитываются в семьях, находящихся в трудной жизненной ситуации (ТСЖ), в том числе в относящиеся к категории «риска», в связи с этим являются детьми</w:t>
      </w:r>
      <w:r w:rsidR="00643A43" w:rsidRPr="007F4A37">
        <w:rPr>
          <w:rFonts w:ascii="Times New Roman" w:hAnsi="Times New Roman"/>
          <w:sz w:val="24"/>
          <w:szCs w:val="24"/>
          <w:shd w:val="clear" w:color="auto" w:fill="FFFFFF"/>
        </w:rPr>
        <w:t xml:space="preserve"> с особыми образовательными потребностями (ООП).</w:t>
      </w:r>
      <w:r w:rsidR="003658F8" w:rsidRPr="007F4A37">
        <w:rPr>
          <w:rFonts w:ascii="Times New Roman" w:hAnsi="Times New Roman"/>
          <w:sz w:val="24"/>
          <w:szCs w:val="24"/>
          <w:shd w:val="clear" w:color="auto" w:fill="FFFFFF"/>
        </w:rPr>
        <w:t xml:space="preserve"> </w:t>
      </w:r>
    </w:p>
    <w:p w:rsidR="00643A43" w:rsidRPr="007F4A37" w:rsidRDefault="003658F8" w:rsidP="007F4A37">
      <w:pPr>
        <w:spacing w:after="0" w:line="276" w:lineRule="auto"/>
        <w:ind w:firstLine="708"/>
        <w:jc w:val="both"/>
        <w:rPr>
          <w:rFonts w:ascii="Times New Roman" w:hAnsi="Times New Roman"/>
          <w:sz w:val="24"/>
          <w:szCs w:val="24"/>
        </w:rPr>
      </w:pPr>
      <w:r w:rsidRPr="007F4A37">
        <w:rPr>
          <w:rFonts w:ascii="Times New Roman" w:eastAsia="Times New Roman" w:hAnsi="Times New Roman"/>
          <w:sz w:val="24"/>
          <w:szCs w:val="24"/>
        </w:rPr>
        <w:t xml:space="preserve">Социально-неблагоприятные условия проживания негативно сказываются на развитии ребенка. Возникают проблемы депривации, </w:t>
      </w:r>
      <w:r w:rsidRPr="007F4A37">
        <w:rPr>
          <w:rFonts w:ascii="Times New Roman" w:hAnsi="Times New Roman"/>
          <w:sz w:val="24"/>
          <w:szCs w:val="24"/>
          <w:shd w:val="clear" w:color="auto" w:fill="FFFFFF"/>
        </w:rPr>
        <w:t>педагогической запущенности,</w:t>
      </w:r>
      <w:r w:rsidRPr="007F4A37">
        <w:rPr>
          <w:rFonts w:ascii="Times New Roman" w:hAnsi="Times New Roman"/>
          <w:i/>
          <w:sz w:val="24"/>
          <w:szCs w:val="24"/>
          <w:shd w:val="clear" w:color="auto" w:fill="FFFFFF"/>
        </w:rPr>
        <w:t xml:space="preserve"> </w:t>
      </w:r>
      <w:r w:rsidRPr="007F4A37">
        <w:rPr>
          <w:rFonts w:ascii="Times New Roman" w:hAnsi="Times New Roman"/>
          <w:sz w:val="24"/>
          <w:szCs w:val="24"/>
          <w:shd w:val="clear" w:color="auto" w:fill="FFFFFF"/>
        </w:rPr>
        <w:t xml:space="preserve">в основе которых лежат ошибки воспитания, асоциальное поведение родителей и т.д. </w:t>
      </w:r>
      <w:r w:rsidRPr="007F4A37">
        <w:rPr>
          <w:rFonts w:ascii="Times New Roman" w:eastAsia="Times New Roman" w:hAnsi="Times New Roman"/>
          <w:sz w:val="24"/>
          <w:szCs w:val="24"/>
        </w:rPr>
        <w:t>Д</w:t>
      </w:r>
      <w:r w:rsidRPr="007F4A37">
        <w:rPr>
          <w:rFonts w:ascii="Times New Roman" w:eastAsia="Times New Roman" w:hAnsi="Times New Roman"/>
          <w:sz w:val="24"/>
          <w:szCs w:val="24"/>
          <w:lang w:eastAsia="ru-RU"/>
        </w:rPr>
        <w:t>ети из неблагополучных семей бывают лишены родительской поддержки, имеют негативный социальный опыт. Чаще всего такие дети имеют трудности социальной адаптации, эмоционально-поведенческие  нарушения и нуждаются в получении специальной психолого-педагогической помощи.</w:t>
      </w:r>
      <w:r w:rsidR="00643A43" w:rsidRPr="007F4A37">
        <w:rPr>
          <w:rFonts w:ascii="Times New Roman" w:hAnsi="Times New Roman"/>
          <w:sz w:val="24"/>
          <w:szCs w:val="24"/>
        </w:rPr>
        <w:t xml:space="preserve"> </w:t>
      </w:r>
    </w:p>
    <w:p w:rsidR="003658F8" w:rsidRPr="007F4A37" w:rsidRDefault="00643A43"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Учет индивидуальных особенностей воспитанников, специфики их образовательных потребностей и интересов, ведется на основе данных ИППСУ, анализа потребностей родителей, анализа передового опыта и новых возможностей для развития дошкольного образования. </w:t>
      </w:r>
    </w:p>
    <w:p w:rsidR="0082448E" w:rsidRPr="007F4A37" w:rsidRDefault="00FF79B3" w:rsidP="007F4A37">
      <w:pPr>
        <w:spacing w:after="0" w:line="276" w:lineRule="auto"/>
        <w:ind w:firstLine="360"/>
        <w:jc w:val="center"/>
        <w:rPr>
          <w:rFonts w:ascii="Times New Roman" w:hAnsi="Times New Roman"/>
          <w:b/>
          <w:sz w:val="24"/>
          <w:szCs w:val="24"/>
        </w:rPr>
      </w:pPr>
      <w:r w:rsidRPr="007F4A37">
        <w:rPr>
          <w:rFonts w:ascii="Times New Roman" w:hAnsi="Times New Roman"/>
          <w:b/>
          <w:sz w:val="24"/>
          <w:szCs w:val="24"/>
        </w:rPr>
        <w:t>1.2.</w:t>
      </w:r>
      <w:r w:rsidR="0082448E" w:rsidRPr="007F4A37">
        <w:rPr>
          <w:rFonts w:ascii="Times New Roman" w:hAnsi="Times New Roman"/>
          <w:b/>
          <w:sz w:val="24"/>
          <w:szCs w:val="24"/>
        </w:rPr>
        <w:t>Планируемые результаты реализации программы</w:t>
      </w:r>
    </w:p>
    <w:p w:rsidR="00FF79B3"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82448E" w:rsidRPr="007F4A37">
        <w:rPr>
          <w:rFonts w:ascii="Times New Roman" w:hAnsi="Times New Roman"/>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w:t>
      </w:r>
      <w:r w:rsidR="00643A43" w:rsidRPr="007F4A37">
        <w:rPr>
          <w:rFonts w:ascii="Times New Roman" w:hAnsi="Times New Roman"/>
          <w:sz w:val="24"/>
          <w:szCs w:val="24"/>
        </w:rPr>
        <w:t xml:space="preserve">ланируемые результаты освоения </w:t>
      </w:r>
      <w:r w:rsidR="00643A43" w:rsidRPr="007F4A37">
        <w:rPr>
          <w:rFonts w:ascii="Times New Roman" w:hAnsi="Times New Roman"/>
          <w:sz w:val="24"/>
          <w:szCs w:val="24"/>
        </w:rPr>
        <w:lastRenderedPageBreak/>
        <w:t>п</w:t>
      </w:r>
      <w:r w:rsidR="0082448E" w:rsidRPr="007F4A37">
        <w:rPr>
          <w:rFonts w:ascii="Times New Roman" w:hAnsi="Times New Roman"/>
          <w:sz w:val="24"/>
          <w:szCs w:val="24"/>
        </w:rPr>
        <w:t xml:space="preserve">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82448E"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82448E" w:rsidRPr="007F4A37">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w:t>
      </w:r>
      <w:r w:rsidR="00643A43" w:rsidRPr="007F4A37">
        <w:rPr>
          <w:rFonts w:ascii="Times New Roman" w:hAnsi="Times New Roman"/>
          <w:sz w:val="24"/>
          <w:szCs w:val="24"/>
        </w:rPr>
        <w:t>ии образовательной программы учреждения</w:t>
      </w:r>
      <w:r w:rsidR="0082448E" w:rsidRPr="007F4A37">
        <w:rPr>
          <w:rFonts w:ascii="Times New Roman" w:hAnsi="Times New Roman"/>
          <w:sz w:val="24"/>
          <w:szCs w:val="24"/>
        </w:rPr>
        <w:t xml:space="preserve"> и не подразумевают его включения в соответствующую целевую группу. </w:t>
      </w:r>
    </w:p>
    <w:tbl>
      <w:tblPr>
        <w:tblStyle w:val="ab"/>
        <w:tblW w:w="0" w:type="auto"/>
        <w:tblLook w:val="04A0"/>
      </w:tblPr>
      <w:tblGrid>
        <w:gridCol w:w="1384"/>
        <w:gridCol w:w="4111"/>
        <w:gridCol w:w="4076"/>
      </w:tblGrid>
      <w:tr w:rsidR="00637278" w:rsidRPr="007F4A37" w:rsidTr="00637278">
        <w:tc>
          <w:tcPr>
            <w:tcW w:w="1384"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ФОП ДО/пп</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Возраст</w:t>
            </w:r>
          </w:p>
        </w:tc>
        <w:tc>
          <w:tcPr>
            <w:tcW w:w="4076"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QRкод</w:t>
            </w:r>
          </w:p>
        </w:tc>
      </w:tr>
      <w:tr w:rsidR="00637278" w:rsidRPr="007F4A37" w:rsidTr="00637278">
        <w:tc>
          <w:tcPr>
            <w:tcW w:w="1384" w:type="dxa"/>
          </w:tcPr>
          <w:p w:rsidR="00637278" w:rsidRPr="007F4A37" w:rsidRDefault="0034580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15.2</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 трем годам</w:t>
            </w:r>
          </w:p>
        </w:tc>
        <w:tc>
          <w:tcPr>
            <w:tcW w:w="4076" w:type="dxa"/>
          </w:tcPr>
          <w:p w:rsidR="00637278" w:rsidRPr="007F4A37" w:rsidRDefault="00637278" w:rsidP="007F4A37">
            <w:pPr>
              <w:tabs>
                <w:tab w:val="left" w:pos="851"/>
              </w:tabs>
              <w:spacing w:after="0" w:line="276" w:lineRule="auto"/>
              <w:jc w:val="center"/>
              <w:rPr>
                <w:rFonts w:ascii="Times New Roman" w:hAnsi="Times New Roman"/>
                <w:sz w:val="24"/>
                <w:szCs w:val="24"/>
              </w:rPr>
            </w:pPr>
            <w:r w:rsidRPr="007F4A37">
              <w:rPr>
                <w:rFonts w:ascii="Times New Roman" w:hAnsi="Times New Roman"/>
                <w:noProof/>
                <w:sz w:val="24"/>
                <w:szCs w:val="24"/>
                <w:lang w:eastAsia="ru-RU"/>
              </w:rPr>
              <w:drawing>
                <wp:anchor distT="0" distB="0" distL="114300" distR="114300" simplePos="0" relativeHeight="252062720" behindDoc="1" locked="0" layoutInCell="1" allowOverlap="1">
                  <wp:simplePos x="0" y="0"/>
                  <wp:positionH relativeFrom="column">
                    <wp:posOffset>491490</wp:posOffset>
                  </wp:positionH>
                  <wp:positionV relativeFrom="paragraph">
                    <wp:posOffset>5080</wp:posOffset>
                  </wp:positionV>
                  <wp:extent cx="692785" cy="698500"/>
                  <wp:effectExtent l="19050" t="0" r="0" b="0"/>
                  <wp:wrapTight wrapText="bothSides">
                    <wp:wrapPolygon edited="0">
                      <wp:start x="-594" y="0"/>
                      <wp:lineTo x="-594" y="21207"/>
                      <wp:lineTo x="21382" y="21207"/>
                      <wp:lineTo x="21382" y="0"/>
                      <wp:lineTo x="-594" y="0"/>
                    </wp:wrapPolygon>
                  </wp:wrapTight>
                  <wp:docPr id="7" name="Рисунок 3"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ист\Downloads\qr (1).png"/>
                          <pic:cNvPicPr>
                            <a:picLocks noChangeAspect="1" noChangeArrowheads="1"/>
                          </pic:cNvPicPr>
                        </pic:nvPicPr>
                        <pic:blipFill>
                          <a:blip r:embed="rId8"/>
                          <a:srcRect/>
                          <a:stretch>
                            <a:fillRect/>
                          </a:stretch>
                        </pic:blipFill>
                        <pic:spPr bwMode="auto">
                          <a:xfrm>
                            <a:off x="0" y="0"/>
                            <a:ext cx="692785" cy="698500"/>
                          </a:xfrm>
                          <a:prstGeom prst="rect">
                            <a:avLst/>
                          </a:prstGeom>
                          <a:noFill/>
                          <a:ln w="9525">
                            <a:noFill/>
                            <a:miter lim="800000"/>
                            <a:headEnd/>
                            <a:tailEnd/>
                          </a:ln>
                        </pic:spPr>
                      </pic:pic>
                    </a:graphicData>
                  </a:graphic>
                </wp:anchor>
              </w:drawing>
            </w:r>
          </w:p>
        </w:tc>
      </w:tr>
      <w:tr w:rsidR="00637278" w:rsidRPr="007F4A37" w:rsidTr="00637278">
        <w:tc>
          <w:tcPr>
            <w:tcW w:w="1384"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w:t>
            </w:r>
            <w:r w:rsidR="00345808" w:rsidRPr="007F4A37">
              <w:rPr>
                <w:rFonts w:ascii="Times New Roman" w:hAnsi="Times New Roman"/>
                <w:sz w:val="24"/>
                <w:szCs w:val="24"/>
              </w:rPr>
              <w:t>5.3.1</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 четырем годам</w:t>
            </w:r>
          </w:p>
        </w:tc>
        <w:tc>
          <w:tcPr>
            <w:tcW w:w="4076" w:type="dxa"/>
          </w:tcPr>
          <w:p w:rsidR="00637278" w:rsidRPr="007F4A37" w:rsidRDefault="00637278" w:rsidP="007F4A37">
            <w:pPr>
              <w:tabs>
                <w:tab w:val="left" w:pos="851"/>
              </w:tabs>
              <w:spacing w:after="0" w:line="276" w:lineRule="auto"/>
              <w:jc w:val="center"/>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49300" cy="749300"/>
                  <wp:effectExtent l="19050" t="0" r="0" b="0"/>
                  <wp:docPr id="8" name="Рисунок 4"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тодист\Downloads\qr (2).png"/>
                          <pic:cNvPicPr>
                            <a:picLocks noChangeAspect="1" noChangeArrowheads="1"/>
                          </pic:cNvPicPr>
                        </pic:nvPicPr>
                        <pic:blipFill>
                          <a:blip r:embed="rId9"/>
                          <a:srcRect/>
                          <a:stretch>
                            <a:fillRect/>
                          </a:stretch>
                        </pic:blipFill>
                        <pic:spPr bwMode="auto">
                          <a:xfrm>
                            <a:off x="0" y="0"/>
                            <a:ext cx="743870" cy="743870"/>
                          </a:xfrm>
                          <a:prstGeom prst="rect">
                            <a:avLst/>
                          </a:prstGeom>
                          <a:noFill/>
                          <a:ln w="9525">
                            <a:noFill/>
                            <a:miter lim="800000"/>
                            <a:headEnd/>
                            <a:tailEnd/>
                          </a:ln>
                        </pic:spPr>
                      </pic:pic>
                    </a:graphicData>
                  </a:graphic>
                </wp:inline>
              </w:drawing>
            </w:r>
          </w:p>
        </w:tc>
      </w:tr>
      <w:tr w:rsidR="00637278" w:rsidRPr="007F4A37" w:rsidTr="00637278">
        <w:tc>
          <w:tcPr>
            <w:tcW w:w="1384"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w:t>
            </w:r>
            <w:r w:rsidR="00345808" w:rsidRPr="007F4A37">
              <w:rPr>
                <w:rFonts w:ascii="Times New Roman" w:hAnsi="Times New Roman"/>
                <w:sz w:val="24"/>
                <w:szCs w:val="24"/>
              </w:rPr>
              <w:t>5.3.2</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 пяти годам</w:t>
            </w:r>
          </w:p>
        </w:tc>
        <w:tc>
          <w:tcPr>
            <w:tcW w:w="4076" w:type="dxa"/>
          </w:tcPr>
          <w:p w:rsidR="00637278" w:rsidRPr="007F4A37" w:rsidRDefault="00637278"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23900" cy="723900"/>
                  <wp:effectExtent l="19050" t="0" r="0" b="0"/>
                  <wp:docPr id="9" name="Рисунок 5"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етодист\Downloads\qr (3).png"/>
                          <pic:cNvPicPr>
                            <a:picLocks noChangeAspect="1" noChangeArrowheads="1"/>
                          </pic:cNvPicPr>
                        </pic:nvPicPr>
                        <pic:blipFill>
                          <a:blip r:embed="rId10"/>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637278" w:rsidRPr="007F4A37" w:rsidTr="00637278">
        <w:tc>
          <w:tcPr>
            <w:tcW w:w="1384" w:type="dxa"/>
          </w:tcPr>
          <w:p w:rsidR="00637278" w:rsidRPr="007F4A37" w:rsidRDefault="0034580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15.3.3.</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 шести годам</w:t>
            </w:r>
          </w:p>
        </w:tc>
        <w:tc>
          <w:tcPr>
            <w:tcW w:w="4076" w:type="dxa"/>
          </w:tcPr>
          <w:p w:rsidR="00637278" w:rsidRPr="007F4A37" w:rsidRDefault="00637278" w:rsidP="007F4A37">
            <w:pPr>
              <w:tabs>
                <w:tab w:val="left" w:pos="851"/>
              </w:tabs>
              <w:spacing w:after="0" w:line="276" w:lineRule="auto"/>
              <w:jc w:val="center"/>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36600" cy="736600"/>
                  <wp:effectExtent l="19050" t="0" r="6350" b="0"/>
                  <wp:docPr id="10" name="Рисунок 6"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етодист\Downloads\qr (4).png"/>
                          <pic:cNvPicPr>
                            <a:picLocks noChangeAspect="1" noChangeArrowheads="1"/>
                          </pic:cNvPicPr>
                        </pic:nvPicPr>
                        <pic:blipFill>
                          <a:blip r:embed="rId11"/>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r>
      <w:tr w:rsidR="00637278" w:rsidRPr="007F4A37" w:rsidTr="00637278">
        <w:tc>
          <w:tcPr>
            <w:tcW w:w="1384" w:type="dxa"/>
          </w:tcPr>
          <w:p w:rsidR="00637278" w:rsidRPr="007F4A37" w:rsidRDefault="0034580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15.3.4</w:t>
            </w:r>
          </w:p>
        </w:tc>
        <w:tc>
          <w:tcPr>
            <w:tcW w:w="4111"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на этапе завершения освоения программы (к концу дошкольного возраста)</w:t>
            </w:r>
          </w:p>
        </w:tc>
        <w:tc>
          <w:tcPr>
            <w:tcW w:w="4076" w:type="dxa"/>
          </w:tcPr>
          <w:p w:rsidR="00637278" w:rsidRPr="007F4A37" w:rsidRDefault="00637278" w:rsidP="007F4A37">
            <w:pPr>
              <w:tabs>
                <w:tab w:val="left" w:pos="851"/>
              </w:tabs>
              <w:spacing w:after="0" w:line="276" w:lineRule="auto"/>
              <w:jc w:val="both"/>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62000" cy="762000"/>
                  <wp:effectExtent l="19050" t="0" r="0" b="0"/>
                  <wp:docPr id="11" name="Рисунок 7"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етодист\Downloads\qr (5).png"/>
                          <pic:cNvPicPr>
                            <a:picLocks noChangeAspect="1" noChangeArrowheads="1"/>
                          </pic:cNvPicPr>
                        </pic:nvPicPr>
                        <pic:blipFill>
                          <a:blip r:embed="rId12"/>
                          <a:srcRect/>
                          <a:stretch>
                            <a:fillRect/>
                          </a:stretch>
                        </pic:blipFill>
                        <pic:spPr bwMode="auto">
                          <a:xfrm>
                            <a:off x="0" y="0"/>
                            <a:ext cx="759269" cy="759269"/>
                          </a:xfrm>
                          <a:prstGeom prst="rect">
                            <a:avLst/>
                          </a:prstGeom>
                          <a:noFill/>
                          <a:ln w="9525">
                            <a:noFill/>
                            <a:miter lim="800000"/>
                            <a:headEnd/>
                            <a:tailEnd/>
                          </a:ln>
                        </pic:spPr>
                      </pic:pic>
                    </a:graphicData>
                  </a:graphic>
                </wp:inline>
              </w:drawing>
            </w:r>
          </w:p>
        </w:tc>
      </w:tr>
    </w:tbl>
    <w:p w:rsidR="00491F27" w:rsidRPr="007F4A37" w:rsidRDefault="00491F27" w:rsidP="007F4A37">
      <w:pPr>
        <w:tabs>
          <w:tab w:val="left" w:pos="851"/>
        </w:tabs>
        <w:spacing w:after="0" w:line="276" w:lineRule="auto"/>
        <w:jc w:val="both"/>
        <w:rPr>
          <w:rFonts w:ascii="Times New Roman" w:hAnsi="Times New Roman"/>
          <w:sz w:val="24"/>
          <w:szCs w:val="24"/>
        </w:rPr>
      </w:pPr>
    </w:p>
    <w:p w:rsidR="001F1138" w:rsidRPr="007F4A37" w:rsidRDefault="001F1138" w:rsidP="007F4A37">
      <w:pPr>
        <w:pStyle w:val="a3"/>
        <w:numPr>
          <w:ilvl w:val="2"/>
          <w:numId w:val="22"/>
        </w:numPr>
        <w:tabs>
          <w:tab w:val="left" w:pos="851"/>
        </w:tabs>
        <w:spacing w:after="0" w:line="276" w:lineRule="auto"/>
        <w:ind w:left="851" w:hanging="851"/>
        <w:jc w:val="center"/>
        <w:rPr>
          <w:b/>
          <w:color w:val="auto"/>
          <w:sz w:val="24"/>
          <w:szCs w:val="24"/>
        </w:rPr>
      </w:pPr>
      <w:r w:rsidRPr="007F4A37">
        <w:rPr>
          <w:b/>
          <w:color w:val="auto"/>
          <w:sz w:val="24"/>
          <w:szCs w:val="24"/>
        </w:rPr>
        <w:t>Педагогическая диагностика достижения планируемых результатов</w:t>
      </w:r>
    </w:p>
    <w:p w:rsidR="001F1138"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1F1138" w:rsidRPr="007F4A37">
        <w:rPr>
          <w:rFonts w:ascii="Times New Roman" w:hAnsi="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выявляет особенности и динамику развития ребёнка, на основе </w:t>
      </w:r>
      <w:r w:rsidR="00643A43" w:rsidRPr="007F4A37">
        <w:rPr>
          <w:rFonts w:ascii="Times New Roman" w:hAnsi="Times New Roman"/>
          <w:sz w:val="24"/>
          <w:szCs w:val="24"/>
        </w:rPr>
        <w:t>полученных данных педагогами учреждения</w:t>
      </w:r>
      <w:r w:rsidR="001F1138" w:rsidRPr="007F4A37">
        <w:rPr>
          <w:rFonts w:ascii="Times New Roman" w:hAnsi="Times New Roman"/>
          <w:sz w:val="24"/>
          <w:szCs w:val="24"/>
        </w:rPr>
        <w:t xml:space="preserve"> составляют</w:t>
      </w:r>
      <w:r w:rsidR="00643A43" w:rsidRPr="007F4A37">
        <w:rPr>
          <w:rFonts w:ascii="Times New Roman" w:hAnsi="Times New Roman"/>
          <w:sz w:val="24"/>
          <w:szCs w:val="24"/>
        </w:rPr>
        <w:t>с</w:t>
      </w:r>
      <w:r w:rsidR="001F1138" w:rsidRPr="007F4A37">
        <w:rPr>
          <w:rFonts w:ascii="Times New Roman" w:hAnsi="Times New Roman"/>
          <w:sz w:val="24"/>
          <w:szCs w:val="24"/>
        </w:rPr>
        <w:t xml:space="preserve">я индивидуальные образовательные маршруты освоения образовательной программы, вносятся изменения в планирование, содержание и организацию образовательной деятельности. Периодичность проведения </w:t>
      </w:r>
      <w:r w:rsidR="00643A43" w:rsidRPr="007F4A37">
        <w:rPr>
          <w:rFonts w:ascii="Times New Roman" w:hAnsi="Times New Roman"/>
          <w:sz w:val="24"/>
          <w:szCs w:val="24"/>
        </w:rPr>
        <w:t>педагогической диагностики в учреждении</w:t>
      </w:r>
      <w:r w:rsidR="001F1138" w:rsidRPr="007F4A37">
        <w:rPr>
          <w:rFonts w:ascii="Times New Roman" w:hAnsi="Times New Roman"/>
          <w:sz w:val="24"/>
          <w:szCs w:val="24"/>
        </w:rPr>
        <w:t xml:space="preserve"> – два раза в год: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FF79B3"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1F1138" w:rsidRPr="007F4A37">
        <w:rPr>
          <w:rFonts w:ascii="Times New Roman" w:hAnsi="Times New Roman"/>
          <w:sz w:val="24"/>
          <w:szCs w:val="24"/>
        </w:rPr>
        <w:t xml:space="preserve">Для педагогической диагностики используется пособие «Мониторинг образовательных областей в ДОУ» под редакцией Н.В.Микляковой, 2017 г. </w:t>
      </w:r>
    </w:p>
    <w:p w:rsidR="00491F27"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ab/>
      </w:r>
      <w:r w:rsidR="001F1138" w:rsidRPr="007F4A37">
        <w:rPr>
          <w:rFonts w:ascii="Times New Roman" w:hAnsi="Times New Roman"/>
          <w:sz w:val="24"/>
          <w:szCs w:val="24"/>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выявляет индивидуальную динамику развития ребёнка.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F1138"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1F1138" w:rsidRPr="007F4A37">
        <w:rPr>
          <w:rFonts w:ascii="Times New Roman" w:hAnsi="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Результаты наблюдения фиксируются, способ и форму их регистрации педагог выбирает самостоятельно.</w:t>
      </w:r>
    </w:p>
    <w:p w:rsidR="00FF79B3" w:rsidRPr="007F4A37" w:rsidRDefault="001F113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FF79B3" w:rsidRPr="007F4A37">
        <w:rPr>
          <w:rFonts w:ascii="Times New Roman" w:hAnsi="Times New Roman"/>
          <w:sz w:val="24"/>
          <w:szCs w:val="24"/>
        </w:rPr>
        <w:tab/>
      </w:r>
      <w:r w:rsidRPr="007F4A37">
        <w:rPr>
          <w:rFonts w:ascii="Times New Roman" w:hAnsi="Times New Roman"/>
          <w:sz w:val="24"/>
          <w:szCs w:val="24"/>
        </w:rPr>
        <w:t>Оптимальной формой фиксации резул</w:t>
      </w:r>
      <w:r w:rsidR="00643A43" w:rsidRPr="007F4A37">
        <w:rPr>
          <w:rFonts w:ascii="Times New Roman" w:hAnsi="Times New Roman"/>
          <w:sz w:val="24"/>
          <w:szCs w:val="24"/>
        </w:rPr>
        <w:t>ьтатов наблюдения является</w:t>
      </w:r>
      <w:r w:rsidRPr="007F4A37">
        <w:rPr>
          <w:rFonts w:ascii="Times New Roman" w:hAnsi="Times New Roman"/>
          <w:sz w:val="24"/>
          <w:szCs w:val="24"/>
        </w:rPr>
        <w:t xml:space="preserve"> </w:t>
      </w:r>
      <w:r w:rsidRPr="007F4A37">
        <w:rPr>
          <w:rFonts w:ascii="Times New Roman" w:hAnsi="Times New Roman"/>
          <w:i/>
          <w:sz w:val="24"/>
          <w:szCs w:val="24"/>
        </w:rPr>
        <w:t>кар</w:t>
      </w:r>
      <w:r w:rsidR="00643A43" w:rsidRPr="007F4A37">
        <w:rPr>
          <w:rFonts w:ascii="Times New Roman" w:hAnsi="Times New Roman"/>
          <w:i/>
          <w:sz w:val="24"/>
          <w:szCs w:val="24"/>
        </w:rPr>
        <w:t xml:space="preserve">та развития ребёнка. </w:t>
      </w:r>
      <w:r w:rsidR="00643A43" w:rsidRPr="007F4A37">
        <w:rPr>
          <w:rFonts w:ascii="Times New Roman" w:hAnsi="Times New Roman"/>
          <w:sz w:val="24"/>
          <w:szCs w:val="24"/>
        </w:rPr>
        <w:t>Педагог отражает в ней</w:t>
      </w:r>
      <w:r w:rsidRPr="007F4A37">
        <w:rPr>
          <w:rFonts w:ascii="Times New Roman" w:hAnsi="Times New Roman"/>
          <w:sz w:val="24"/>
          <w:szCs w:val="24"/>
        </w:rPr>
        <w:t xml:space="preserve">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FF79B3"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1F1138" w:rsidRPr="007F4A37">
        <w:rPr>
          <w:rFonts w:ascii="Times New Roman" w:hAnsi="Times New Roman"/>
          <w:sz w:val="24"/>
          <w:szCs w:val="24"/>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Анализ продуктов детской деятельности осуществляется на основе изучения материалов портфолио ребёнка. </w:t>
      </w:r>
    </w:p>
    <w:p w:rsidR="001F1138"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1F1138" w:rsidRPr="007F4A37">
        <w:rPr>
          <w:rFonts w:ascii="Times New Roman" w:hAnsi="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w:t>
      </w:r>
      <w:r w:rsidR="005D0A06" w:rsidRPr="007F4A37">
        <w:rPr>
          <w:rFonts w:ascii="Times New Roman" w:hAnsi="Times New Roman"/>
          <w:sz w:val="24"/>
          <w:szCs w:val="24"/>
        </w:rPr>
        <w:t>шруты освоения образовательной п</w:t>
      </w:r>
      <w:r w:rsidR="001F1138" w:rsidRPr="007F4A37">
        <w:rPr>
          <w:rFonts w:ascii="Times New Roman" w:hAnsi="Times New Roman"/>
          <w:sz w:val="24"/>
          <w:szCs w:val="24"/>
        </w:rPr>
        <w:t xml:space="preserve">рограммы, осознанно и целенаправленно проектирует образовательный процесс. </w:t>
      </w:r>
    </w:p>
    <w:p w:rsidR="001F1138"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5D0A06" w:rsidRPr="007F4A37">
        <w:rPr>
          <w:rFonts w:ascii="Times New Roman" w:hAnsi="Times New Roman"/>
          <w:sz w:val="24"/>
          <w:szCs w:val="24"/>
        </w:rPr>
        <w:t>В учреждении</w:t>
      </w:r>
      <w:r w:rsidR="001F1138" w:rsidRPr="007F4A37">
        <w:rPr>
          <w:rFonts w:ascii="Times New Roman" w:hAnsi="Times New Roman"/>
          <w:sz w:val="24"/>
          <w:szCs w:val="24"/>
        </w:rPr>
        <w:t xml:space="preserve"> используется психологическая диагностика развития детей, которую проводит педагог-психолог. Участие ребёнка в психологической</w:t>
      </w:r>
      <w:r w:rsidR="005D0A06" w:rsidRPr="007F4A37">
        <w:rPr>
          <w:rFonts w:ascii="Times New Roman" w:hAnsi="Times New Roman"/>
          <w:sz w:val="24"/>
          <w:szCs w:val="24"/>
        </w:rPr>
        <w:t xml:space="preserve"> диагностике проводится </w:t>
      </w:r>
      <w:r w:rsidR="001F1138" w:rsidRPr="007F4A37">
        <w:rPr>
          <w:rFonts w:ascii="Times New Roman" w:hAnsi="Times New Roman"/>
          <w:sz w:val="24"/>
          <w:szCs w:val="24"/>
        </w:rPr>
        <w:t>с согласия его родителей (законных представителей)</w:t>
      </w:r>
      <w:r w:rsidR="005D0A06" w:rsidRPr="007F4A37">
        <w:rPr>
          <w:rFonts w:ascii="Times New Roman" w:hAnsi="Times New Roman"/>
          <w:sz w:val="24"/>
          <w:szCs w:val="24"/>
        </w:rPr>
        <w:t xml:space="preserve"> на основе договора на оказание услуг</w:t>
      </w:r>
      <w:r w:rsidR="001F1138" w:rsidRPr="007F4A37">
        <w:rPr>
          <w:rFonts w:ascii="Times New Roman" w:hAnsi="Times New Roman"/>
          <w:sz w:val="24"/>
          <w:szCs w:val="24"/>
        </w:rPr>
        <w:t>. 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491F27" w:rsidRPr="007F4A37" w:rsidRDefault="001F1138" w:rsidP="007F4A37">
      <w:pPr>
        <w:tabs>
          <w:tab w:val="left" w:pos="851"/>
        </w:tabs>
        <w:spacing w:after="0" w:line="276" w:lineRule="auto"/>
        <w:jc w:val="center"/>
        <w:rPr>
          <w:rFonts w:ascii="Times New Roman" w:hAnsi="Times New Roman"/>
          <w:b/>
          <w:i/>
          <w:sz w:val="24"/>
          <w:szCs w:val="24"/>
        </w:rPr>
      </w:pPr>
      <w:r w:rsidRPr="007F4A37">
        <w:rPr>
          <w:rFonts w:ascii="Times New Roman" w:hAnsi="Times New Roman"/>
          <w:b/>
          <w:i/>
          <w:sz w:val="24"/>
          <w:szCs w:val="24"/>
        </w:rPr>
        <w:t>Часть, формируемая участниками образовательных отношений</w:t>
      </w:r>
    </w:p>
    <w:p w:rsidR="001F1138" w:rsidRPr="007F4A37" w:rsidRDefault="001F1138" w:rsidP="007F4A37">
      <w:pPr>
        <w:tabs>
          <w:tab w:val="left" w:pos="851"/>
        </w:tabs>
        <w:spacing w:after="0" w:line="276" w:lineRule="auto"/>
        <w:jc w:val="both"/>
        <w:rPr>
          <w:rFonts w:ascii="Times New Roman" w:hAnsi="Times New Roman"/>
          <w:b/>
          <w:i/>
          <w:sz w:val="24"/>
          <w:szCs w:val="24"/>
        </w:rPr>
      </w:pPr>
      <w:r w:rsidRPr="007F4A37">
        <w:rPr>
          <w:rFonts w:ascii="Times New Roman" w:hAnsi="Times New Roman"/>
          <w:b/>
          <w:i/>
          <w:sz w:val="24"/>
          <w:szCs w:val="24"/>
        </w:rPr>
        <w:t>Региональный компонент</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lastRenderedPageBreak/>
        <w:t xml:space="preserve">Разработанная программа предусматривает включение воспитанников в процессы ознакомления с региональными особенностями Ленинградской области, учитывает природно-географическое и культурно-историческое своеобразие региона.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1F1138" w:rsidRPr="007F4A37" w:rsidRDefault="001F1138" w:rsidP="007F4A37">
      <w:pPr>
        <w:tabs>
          <w:tab w:val="left" w:pos="851"/>
        </w:tabs>
        <w:spacing w:after="0" w:line="276" w:lineRule="auto"/>
        <w:jc w:val="both"/>
        <w:rPr>
          <w:rFonts w:ascii="Times New Roman" w:hAnsi="Times New Roman"/>
          <w:i/>
          <w:sz w:val="24"/>
          <w:szCs w:val="24"/>
          <w:u w:val="single"/>
        </w:rPr>
      </w:pPr>
      <w:r w:rsidRPr="007F4A37">
        <w:rPr>
          <w:rFonts w:ascii="Times New Roman" w:hAnsi="Times New Roman"/>
          <w:i/>
          <w:sz w:val="24"/>
          <w:szCs w:val="24"/>
          <w:u w:val="single"/>
        </w:rPr>
        <w:t xml:space="preserve">Региональный компонент предусматривает:  </w:t>
      </w:r>
    </w:p>
    <w:p w:rsidR="001F1138" w:rsidRPr="007F4A37" w:rsidRDefault="001F1138" w:rsidP="007F4A37">
      <w:pPr>
        <w:pStyle w:val="a3"/>
        <w:numPr>
          <w:ilvl w:val="0"/>
          <w:numId w:val="30"/>
        </w:numPr>
        <w:tabs>
          <w:tab w:val="left" w:pos="851"/>
        </w:tabs>
        <w:spacing w:after="0" w:line="276" w:lineRule="auto"/>
        <w:rPr>
          <w:i/>
          <w:color w:val="auto"/>
          <w:sz w:val="24"/>
          <w:szCs w:val="24"/>
        </w:rPr>
      </w:pPr>
      <w:r w:rsidRPr="007F4A37">
        <w:rPr>
          <w:i/>
          <w:color w:val="auto"/>
          <w:sz w:val="24"/>
          <w:szCs w:val="24"/>
        </w:rPr>
        <w:t xml:space="preserve">воспитание уважения к своему дому, к родной земле, малой родине;  </w:t>
      </w:r>
    </w:p>
    <w:p w:rsidR="001F1138" w:rsidRPr="007F4A37" w:rsidRDefault="001F1138" w:rsidP="007F4A37">
      <w:pPr>
        <w:pStyle w:val="a3"/>
        <w:numPr>
          <w:ilvl w:val="0"/>
          <w:numId w:val="30"/>
        </w:numPr>
        <w:tabs>
          <w:tab w:val="left" w:pos="851"/>
        </w:tabs>
        <w:spacing w:after="0" w:line="276" w:lineRule="auto"/>
        <w:rPr>
          <w:i/>
          <w:color w:val="auto"/>
          <w:sz w:val="24"/>
          <w:szCs w:val="24"/>
        </w:rPr>
      </w:pPr>
      <w:r w:rsidRPr="007F4A37">
        <w:rPr>
          <w:i/>
          <w:color w:val="auto"/>
          <w:sz w:val="24"/>
          <w:szCs w:val="24"/>
        </w:rPr>
        <w:t xml:space="preserve">приобщение ребёнка к национально-культурному наследию Ленинградской области; </w:t>
      </w:r>
    </w:p>
    <w:p w:rsidR="001F1138" w:rsidRPr="007F4A37" w:rsidRDefault="001F1138" w:rsidP="007F4A37">
      <w:pPr>
        <w:pStyle w:val="a3"/>
        <w:numPr>
          <w:ilvl w:val="0"/>
          <w:numId w:val="30"/>
        </w:numPr>
        <w:tabs>
          <w:tab w:val="left" w:pos="851"/>
        </w:tabs>
        <w:spacing w:after="0" w:line="276" w:lineRule="auto"/>
        <w:rPr>
          <w:i/>
          <w:color w:val="auto"/>
          <w:sz w:val="24"/>
          <w:szCs w:val="24"/>
        </w:rPr>
      </w:pPr>
      <w:r w:rsidRPr="007F4A37">
        <w:rPr>
          <w:i/>
          <w:color w:val="auto"/>
          <w:sz w:val="24"/>
          <w:szCs w:val="24"/>
        </w:rPr>
        <w:t>ознакомление и следование традициям и обычаям предков;</w:t>
      </w:r>
    </w:p>
    <w:p w:rsidR="00F44ED0" w:rsidRPr="007F4A37" w:rsidRDefault="001F1138" w:rsidP="007F4A37">
      <w:pPr>
        <w:pStyle w:val="a3"/>
        <w:numPr>
          <w:ilvl w:val="0"/>
          <w:numId w:val="30"/>
        </w:numPr>
        <w:tabs>
          <w:tab w:val="left" w:pos="851"/>
        </w:tabs>
        <w:spacing w:after="0" w:line="276" w:lineRule="auto"/>
        <w:rPr>
          <w:i/>
          <w:color w:val="auto"/>
          <w:sz w:val="24"/>
          <w:szCs w:val="24"/>
        </w:rPr>
      </w:pPr>
      <w:r w:rsidRPr="007F4A37">
        <w:rPr>
          <w:i/>
          <w:color w:val="auto"/>
          <w:sz w:val="24"/>
          <w:szCs w:val="24"/>
        </w:rPr>
        <w:t xml:space="preserve">воспитание толерантного отношения к людям других национальностей и вероисповедования. </w:t>
      </w:r>
    </w:p>
    <w:p w:rsidR="001F1138" w:rsidRPr="007F4A37" w:rsidRDefault="001F1138" w:rsidP="007F4A37">
      <w:pPr>
        <w:tabs>
          <w:tab w:val="left" w:pos="851"/>
        </w:tabs>
        <w:spacing w:after="0" w:line="276" w:lineRule="auto"/>
        <w:jc w:val="both"/>
        <w:rPr>
          <w:rFonts w:ascii="Times New Roman" w:hAnsi="Times New Roman"/>
          <w:i/>
          <w:sz w:val="24"/>
          <w:szCs w:val="24"/>
          <w:u w:val="single"/>
        </w:rPr>
      </w:pPr>
      <w:r w:rsidRPr="007F4A37">
        <w:rPr>
          <w:rFonts w:ascii="Times New Roman" w:hAnsi="Times New Roman"/>
          <w:i/>
          <w:sz w:val="24"/>
          <w:szCs w:val="24"/>
          <w:u w:val="single"/>
        </w:rPr>
        <w:t xml:space="preserve">Планируемые результаты освоения задач регионального компонента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•Ребенок проявляет интерес к малой родине: знает название региона, города, улицы.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•Хорошо ориентируется в ближайшем микрорайоне. Знает и стремится выполнять правила поведения в городе.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•Ребенок проявляет любознательность по отношению к родному городу, его истории, необычным памятникам, зданиям.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•С удовольствием включается в проектную деятельность, связанную с познанием малой родины. </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 • Отражает свои впечатления о малой родине в предпочитаемой деятельности: рассказывает, изображает, воплощает образы в играх, разворачивает сюжет. </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•Ребенок участвует в общих делах социально-гуманистической направленности: в подготовке концерта для осенней ярмарки, ветеранов войны, посадке деревьев на участке, в конкурсе рисунков «Я рисую край родной!», «Красота родного края», «Мой любимый город», «Город, где я живу», проявляет инициативность и самостоятельность.</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 •Ребенок называет свою национальную принадлежность, знает народы каких национальност</w:t>
      </w:r>
      <w:r w:rsidR="00E552F7" w:rsidRPr="007F4A37">
        <w:rPr>
          <w:rFonts w:ascii="Times New Roman" w:hAnsi="Times New Roman"/>
          <w:i/>
          <w:sz w:val="24"/>
          <w:szCs w:val="24"/>
        </w:rPr>
        <w:t>ей населяют Ленинградскую область</w:t>
      </w:r>
      <w:r w:rsidRPr="007F4A37">
        <w:rPr>
          <w:rFonts w:ascii="Times New Roman" w:hAnsi="Times New Roman"/>
          <w:i/>
          <w:sz w:val="24"/>
          <w:szCs w:val="24"/>
        </w:rPr>
        <w:t>, проявляет интерес к национальному разнообразию людей своего края, стремление к знакомству с их культурой.</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 </w:t>
      </w:r>
    </w:p>
    <w:p w:rsidR="00E552F7" w:rsidRPr="007F4A37" w:rsidRDefault="001F1138" w:rsidP="007F4A37">
      <w:pPr>
        <w:tabs>
          <w:tab w:val="left" w:pos="851"/>
        </w:tabs>
        <w:spacing w:after="0" w:line="276" w:lineRule="auto"/>
        <w:jc w:val="both"/>
        <w:rPr>
          <w:rFonts w:ascii="Times New Roman" w:hAnsi="Times New Roman"/>
          <w:i/>
          <w:sz w:val="24"/>
          <w:szCs w:val="24"/>
          <w:u w:val="single"/>
        </w:rPr>
      </w:pPr>
      <w:r w:rsidRPr="007F4A37">
        <w:rPr>
          <w:rFonts w:ascii="Times New Roman" w:hAnsi="Times New Roman"/>
          <w:i/>
          <w:sz w:val="24"/>
          <w:szCs w:val="24"/>
          <w:u w:val="single"/>
        </w:rPr>
        <w:t>Особенности организации предметно-пространственной среды в соответствии с региональным компонентом</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Региональный компонент широко представл</w:t>
      </w:r>
      <w:r w:rsidR="00E36FA9" w:rsidRPr="007F4A37">
        <w:rPr>
          <w:rFonts w:ascii="Times New Roman" w:hAnsi="Times New Roman"/>
          <w:i/>
          <w:sz w:val="24"/>
          <w:szCs w:val="24"/>
        </w:rPr>
        <w:t>ен</w:t>
      </w:r>
      <w:r w:rsidRPr="007F4A37">
        <w:rPr>
          <w:rFonts w:ascii="Times New Roman" w:hAnsi="Times New Roman"/>
          <w:i/>
          <w:sz w:val="24"/>
          <w:szCs w:val="24"/>
        </w:rPr>
        <w:t xml:space="preserve"> методическим и дидактическим материалом об истории, культуре, традициях, на</w:t>
      </w:r>
      <w:r w:rsidR="00E552F7" w:rsidRPr="007F4A37">
        <w:rPr>
          <w:rFonts w:ascii="Times New Roman" w:hAnsi="Times New Roman"/>
          <w:i/>
          <w:sz w:val="24"/>
          <w:szCs w:val="24"/>
        </w:rPr>
        <w:t>родных промыслах, природе Ленинградской области</w:t>
      </w:r>
      <w:r w:rsidRPr="007F4A37">
        <w:rPr>
          <w:rFonts w:ascii="Times New Roman" w:hAnsi="Times New Roman"/>
          <w:i/>
          <w:sz w:val="24"/>
          <w:szCs w:val="24"/>
        </w:rPr>
        <w:t xml:space="preserve">. </w:t>
      </w:r>
      <w:r w:rsidR="00E552F7" w:rsidRPr="007F4A37">
        <w:rPr>
          <w:rFonts w:ascii="Times New Roman" w:hAnsi="Times New Roman"/>
          <w:i/>
          <w:sz w:val="24"/>
          <w:szCs w:val="24"/>
        </w:rPr>
        <w:t>Проведение мероприятий, направленных</w:t>
      </w:r>
      <w:r w:rsidRPr="007F4A37">
        <w:rPr>
          <w:rFonts w:ascii="Times New Roman" w:hAnsi="Times New Roman"/>
          <w:i/>
          <w:sz w:val="24"/>
          <w:szCs w:val="24"/>
        </w:rPr>
        <w:t xml:space="preserve"> на ознакомление и приобщение детей к истокам русской </w:t>
      </w:r>
      <w:r w:rsidR="00E552F7" w:rsidRPr="007F4A37">
        <w:rPr>
          <w:rFonts w:ascii="Times New Roman" w:hAnsi="Times New Roman"/>
          <w:i/>
          <w:sz w:val="24"/>
          <w:szCs w:val="24"/>
        </w:rPr>
        <w:t xml:space="preserve">народной </w:t>
      </w:r>
      <w:r w:rsidRPr="007F4A37">
        <w:rPr>
          <w:rFonts w:ascii="Times New Roman" w:hAnsi="Times New Roman"/>
          <w:i/>
          <w:sz w:val="24"/>
          <w:szCs w:val="24"/>
        </w:rPr>
        <w:t>культуры, знакомство с историей, примечат</w:t>
      </w:r>
      <w:r w:rsidR="00E552F7" w:rsidRPr="007F4A37">
        <w:rPr>
          <w:rFonts w:ascii="Times New Roman" w:hAnsi="Times New Roman"/>
          <w:i/>
          <w:sz w:val="24"/>
          <w:szCs w:val="24"/>
        </w:rPr>
        <w:t>ельностями родного города, края.</w:t>
      </w:r>
      <w:r w:rsidRPr="007F4A37">
        <w:rPr>
          <w:rFonts w:ascii="Times New Roman" w:hAnsi="Times New Roman"/>
          <w:i/>
          <w:sz w:val="24"/>
          <w:szCs w:val="24"/>
        </w:rPr>
        <w:t xml:space="preserve"> </w:t>
      </w:r>
      <w:r w:rsidR="00E552F7" w:rsidRPr="007F4A37">
        <w:rPr>
          <w:rFonts w:ascii="Times New Roman" w:hAnsi="Times New Roman"/>
          <w:i/>
          <w:sz w:val="24"/>
          <w:szCs w:val="24"/>
        </w:rPr>
        <w:t>П</w:t>
      </w:r>
      <w:r w:rsidRPr="007F4A37">
        <w:rPr>
          <w:rFonts w:ascii="Times New Roman" w:hAnsi="Times New Roman"/>
          <w:i/>
          <w:sz w:val="24"/>
          <w:szCs w:val="24"/>
        </w:rPr>
        <w:t>роведение мероприятий, связанных с</w:t>
      </w:r>
      <w:r w:rsidR="00E552F7" w:rsidRPr="007F4A37">
        <w:rPr>
          <w:rFonts w:ascii="Times New Roman" w:hAnsi="Times New Roman"/>
          <w:i/>
          <w:sz w:val="24"/>
          <w:szCs w:val="24"/>
        </w:rPr>
        <w:t xml:space="preserve"> </w:t>
      </w:r>
      <w:r w:rsidR="00E552F7" w:rsidRPr="007F4A37">
        <w:rPr>
          <w:rFonts w:ascii="Times New Roman" w:hAnsi="Times New Roman"/>
          <w:i/>
          <w:sz w:val="24"/>
          <w:szCs w:val="24"/>
        </w:rPr>
        <w:lastRenderedPageBreak/>
        <w:t xml:space="preserve">государственными праздниками; </w:t>
      </w:r>
      <w:r w:rsidRPr="007F4A37">
        <w:rPr>
          <w:rFonts w:ascii="Times New Roman" w:hAnsi="Times New Roman"/>
          <w:i/>
          <w:sz w:val="24"/>
          <w:szCs w:val="24"/>
        </w:rPr>
        <w:t xml:space="preserve">реализация нравственно-социальных проектов в соответствии с календарём памятных дат, в рамках которых проводятся различные акции, выставки, конкурсы. </w:t>
      </w:r>
    </w:p>
    <w:p w:rsidR="00E552F7"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u w:val="single"/>
        </w:rPr>
        <w:t>Методическое обеспечение программы в соответствии с региональным компонентом</w:t>
      </w:r>
      <w:r w:rsidRPr="007F4A37">
        <w:rPr>
          <w:rFonts w:ascii="Times New Roman" w:hAnsi="Times New Roman"/>
          <w:i/>
          <w:sz w:val="24"/>
          <w:szCs w:val="24"/>
        </w:rPr>
        <w:t xml:space="preserve"> </w:t>
      </w:r>
    </w:p>
    <w:p w:rsidR="001F1138" w:rsidRPr="007F4A37" w:rsidRDefault="001F1138"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Для проведения воспитательно-образовательного процесса используется литература:</w:t>
      </w:r>
    </w:p>
    <w:p w:rsidR="00E552F7" w:rsidRPr="007F4A37" w:rsidRDefault="005D0A06" w:rsidP="007F4A37">
      <w:pPr>
        <w:pStyle w:val="has-text-color"/>
        <w:shd w:val="clear" w:color="auto" w:fill="FFFFFF"/>
        <w:spacing w:before="0" w:beforeAutospacing="0" w:after="0" w:afterAutospacing="0" w:line="276" w:lineRule="auto"/>
        <w:jc w:val="both"/>
        <w:rPr>
          <w:i/>
        </w:rPr>
      </w:pPr>
      <w:r w:rsidRPr="007F4A37">
        <w:rPr>
          <w:i/>
        </w:rPr>
        <w:t>-</w:t>
      </w:r>
      <w:r w:rsidR="00E552F7" w:rsidRPr="007F4A37">
        <w:rPr>
          <w:i/>
        </w:rPr>
        <w:t xml:space="preserve">Н.В. Бурим, Л.В. Немченко, С.В </w:t>
      </w:r>
      <w:r w:rsidRPr="007F4A37">
        <w:rPr>
          <w:i/>
        </w:rPr>
        <w:t xml:space="preserve">Прокопович, Н.В. Тимофеева </w:t>
      </w:r>
      <w:r w:rsidR="00E552F7" w:rsidRPr="007F4A37">
        <w:rPr>
          <w:i/>
        </w:rPr>
        <w:t>Методическое пособие «Лен</w:t>
      </w:r>
      <w:r w:rsidRPr="007F4A37">
        <w:rPr>
          <w:i/>
        </w:rPr>
        <w:t>инградская область для детей» (</w:t>
      </w:r>
      <w:r w:rsidR="00E552F7" w:rsidRPr="007F4A37">
        <w:rPr>
          <w:i/>
        </w:rPr>
        <w:t>создано преподавателями кафедры дошкольного образования ГАОУ ДПО «ЛОИРО»</w:t>
      </w:r>
      <w:r w:rsidRPr="007F4A37">
        <w:rPr>
          <w:i/>
        </w:rPr>
        <w:t>)</w:t>
      </w:r>
    </w:p>
    <w:p w:rsidR="00E552F7" w:rsidRPr="007F4A37" w:rsidRDefault="005D0A06" w:rsidP="007F4A37">
      <w:pPr>
        <w:pStyle w:val="has-text-color"/>
        <w:shd w:val="clear" w:color="auto" w:fill="FFFFFF"/>
        <w:spacing w:before="0" w:beforeAutospacing="0" w:after="0" w:afterAutospacing="0" w:line="276" w:lineRule="auto"/>
        <w:rPr>
          <w:i/>
        </w:rPr>
      </w:pPr>
      <w:r w:rsidRPr="007F4A37">
        <w:rPr>
          <w:i/>
          <w:shd w:val="clear" w:color="auto" w:fill="FFFFFF"/>
        </w:rPr>
        <w:t xml:space="preserve">- </w:t>
      </w:r>
      <w:r w:rsidR="00E552F7" w:rsidRPr="007F4A37">
        <w:rPr>
          <w:i/>
          <w:shd w:val="clear" w:color="auto" w:fill="FFFFFF"/>
        </w:rPr>
        <w:t>Власов А.С., Элькин Г.Н. " Детям о Невском крае"</w:t>
      </w:r>
      <w:r w:rsidR="00E552F7" w:rsidRPr="007F4A37">
        <w:rPr>
          <w:i/>
        </w:rPr>
        <w:br/>
      </w:r>
      <w:r w:rsidRPr="007F4A37">
        <w:rPr>
          <w:i/>
          <w:shd w:val="clear" w:color="auto" w:fill="FFFFFF"/>
        </w:rPr>
        <w:t xml:space="preserve">- </w:t>
      </w:r>
      <w:r w:rsidR="00E552F7" w:rsidRPr="007F4A37">
        <w:rPr>
          <w:i/>
          <w:shd w:val="clear" w:color="auto" w:fill="FFFFFF"/>
        </w:rPr>
        <w:t>Кудрявцева Т.А. Бабочка над заливом. Книга для семейного чтения о природе, истории и культуре Ленинградской области</w:t>
      </w:r>
    </w:p>
    <w:p w:rsidR="00FF79B3" w:rsidRPr="007F4A37" w:rsidRDefault="00EF4636" w:rsidP="007F4A37">
      <w:pPr>
        <w:pStyle w:val="1"/>
        <w:numPr>
          <w:ilvl w:val="0"/>
          <w:numId w:val="22"/>
        </w:numPr>
        <w:spacing w:before="0"/>
        <w:jc w:val="center"/>
        <w:rPr>
          <w:rFonts w:ascii="Times New Roman" w:hAnsi="Times New Roman"/>
          <w:color w:val="auto"/>
          <w:sz w:val="24"/>
          <w:szCs w:val="24"/>
        </w:rPr>
      </w:pPr>
      <w:r w:rsidRPr="007F4A37">
        <w:rPr>
          <w:rFonts w:ascii="Times New Roman" w:hAnsi="Times New Roman"/>
          <w:color w:val="auto"/>
          <w:sz w:val="24"/>
          <w:szCs w:val="24"/>
        </w:rPr>
        <w:t>СОДЕРЖАТЕЛЬНЫЙ РАЗДЕЛ</w:t>
      </w:r>
    </w:p>
    <w:p w:rsidR="00FF79B3" w:rsidRPr="007F4A37" w:rsidRDefault="002847DD" w:rsidP="007F4A37">
      <w:pPr>
        <w:pStyle w:val="1"/>
        <w:spacing w:before="0"/>
        <w:jc w:val="center"/>
        <w:rPr>
          <w:rFonts w:ascii="Times New Roman" w:hAnsi="Times New Roman"/>
          <w:color w:val="auto"/>
          <w:sz w:val="24"/>
          <w:szCs w:val="24"/>
        </w:rPr>
      </w:pPr>
      <w:r w:rsidRPr="007F4A37">
        <w:rPr>
          <w:rFonts w:ascii="Times New Roman" w:hAnsi="Times New Roman"/>
          <w:color w:val="auto"/>
          <w:sz w:val="24"/>
          <w:szCs w:val="24"/>
        </w:rPr>
        <w:t>2.1.</w:t>
      </w:r>
      <w:r w:rsidR="00EF4636" w:rsidRPr="007F4A37">
        <w:rPr>
          <w:rFonts w:ascii="Times New Roman" w:hAnsi="Times New Roman"/>
          <w:color w:val="auto"/>
          <w:sz w:val="24"/>
          <w:szCs w:val="24"/>
        </w:rPr>
        <w:t>Задачи и содержание образования (обучения и воспитания) по образовательным областям</w:t>
      </w:r>
    </w:p>
    <w:p w:rsidR="001F1138" w:rsidRPr="007F4A37" w:rsidRDefault="00EF4636" w:rsidP="007F4A37">
      <w:pPr>
        <w:pStyle w:val="1"/>
        <w:spacing w:before="0"/>
        <w:jc w:val="both"/>
        <w:rPr>
          <w:rFonts w:ascii="Times New Roman" w:hAnsi="Times New Roman"/>
          <w:color w:val="auto"/>
          <w:sz w:val="24"/>
          <w:szCs w:val="24"/>
        </w:rPr>
      </w:pPr>
      <w:r w:rsidRPr="007F4A37">
        <w:rPr>
          <w:rFonts w:ascii="Times New Roman" w:hAnsi="Times New Roman"/>
          <w:b w:val="0"/>
          <w:color w:val="auto"/>
          <w:sz w:val="24"/>
          <w:szCs w:val="24"/>
        </w:rPr>
        <w:t>Содержание образовательной деятельности с детьми определяется в соответствии с образовательными областями: «Социально-коммуникативное развитие», «Познавательное развитие», «Речевое развитие», «Художественно- эстетическое развитие», «Физическое развитие».</w:t>
      </w:r>
    </w:p>
    <w:p w:rsidR="001F1138" w:rsidRPr="002D487E" w:rsidRDefault="00345808" w:rsidP="002D487E">
      <w:pPr>
        <w:pStyle w:val="a3"/>
        <w:numPr>
          <w:ilvl w:val="2"/>
          <w:numId w:val="42"/>
        </w:numPr>
        <w:tabs>
          <w:tab w:val="left" w:pos="851"/>
        </w:tabs>
        <w:spacing w:after="0" w:line="276" w:lineRule="auto"/>
        <w:rPr>
          <w:b/>
          <w:sz w:val="24"/>
          <w:szCs w:val="24"/>
        </w:rPr>
      </w:pPr>
      <w:r w:rsidRPr="002D487E">
        <w:rPr>
          <w:b/>
          <w:sz w:val="24"/>
          <w:szCs w:val="24"/>
        </w:rPr>
        <w:t>Социально-коммуникативное развитие</w:t>
      </w:r>
    </w:p>
    <w:tbl>
      <w:tblPr>
        <w:tblStyle w:val="ab"/>
        <w:tblW w:w="0" w:type="auto"/>
        <w:tblInd w:w="250" w:type="dxa"/>
        <w:tblLook w:val="04A0"/>
      </w:tblPr>
      <w:tblGrid>
        <w:gridCol w:w="2126"/>
        <w:gridCol w:w="4111"/>
        <w:gridCol w:w="3084"/>
      </w:tblGrid>
      <w:tr w:rsidR="00345808" w:rsidRPr="007F4A37" w:rsidTr="0072521C">
        <w:tc>
          <w:tcPr>
            <w:tcW w:w="2126" w:type="dxa"/>
          </w:tcPr>
          <w:p w:rsidR="00345808" w:rsidRPr="007F4A37" w:rsidRDefault="00345808"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ФОП ДО/ пп</w:t>
            </w:r>
          </w:p>
        </w:tc>
        <w:tc>
          <w:tcPr>
            <w:tcW w:w="4111" w:type="dxa"/>
          </w:tcPr>
          <w:p w:rsidR="00345808" w:rsidRPr="007F4A37" w:rsidRDefault="00345808"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Возраст</w:t>
            </w:r>
          </w:p>
        </w:tc>
        <w:tc>
          <w:tcPr>
            <w:tcW w:w="3084" w:type="dxa"/>
          </w:tcPr>
          <w:p w:rsidR="00345808" w:rsidRPr="007F4A37" w:rsidRDefault="00345808"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QRкод</w:t>
            </w:r>
          </w:p>
        </w:tc>
      </w:tr>
      <w:tr w:rsidR="00345808" w:rsidRPr="007F4A37" w:rsidTr="0072521C">
        <w:tc>
          <w:tcPr>
            <w:tcW w:w="2126" w:type="dxa"/>
          </w:tcPr>
          <w:p w:rsidR="00345808"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18.2</w:t>
            </w:r>
          </w:p>
        </w:tc>
        <w:tc>
          <w:tcPr>
            <w:tcW w:w="4111" w:type="dxa"/>
          </w:tcPr>
          <w:p w:rsidR="00345808"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1 до 2</w:t>
            </w:r>
          </w:p>
        </w:tc>
        <w:tc>
          <w:tcPr>
            <w:tcW w:w="3084" w:type="dxa"/>
          </w:tcPr>
          <w:p w:rsidR="00345808" w:rsidRPr="007F4A37" w:rsidRDefault="0072521C"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47700" cy="647700"/>
                  <wp:effectExtent l="19050" t="0" r="0" b="0"/>
                  <wp:docPr id="14" name="Рисунок 9"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етодист\Downloads\qr (1).png"/>
                          <pic:cNvPicPr>
                            <a:picLocks noChangeAspect="1" noChangeArrowheads="1"/>
                          </pic:cNvPicPr>
                        </pic:nvPicPr>
                        <pic:blipFill>
                          <a:blip r:embed="rId13"/>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345808" w:rsidRPr="007F4A37" w:rsidTr="0072521C">
        <w:tc>
          <w:tcPr>
            <w:tcW w:w="2126" w:type="dxa"/>
          </w:tcPr>
          <w:p w:rsidR="00345808"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18.3</w:t>
            </w:r>
          </w:p>
        </w:tc>
        <w:tc>
          <w:tcPr>
            <w:tcW w:w="4111" w:type="dxa"/>
          </w:tcPr>
          <w:p w:rsidR="00345808"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2 до 3</w:t>
            </w:r>
          </w:p>
        </w:tc>
        <w:tc>
          <w:tcPr>
            <w:tcW w:w="3084" w:type="dxa"/>
          </w:tcPr>
          <w:p w:rsidR="00345808"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42950" cy="742950"/>
                  <wp:effectExtent l="19050" t="0" r="0" b="0"/>
                  <wp:docPr id="15" name="Рисунок 10"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етодист\Downloads\qr (2).png"/>
                          <pic:cNvPicPr>
                            <a:picLocks noChangeAspect="1" noChangeArrowheads="1"/>
                          </pic:cNvPicPr>
                        </pic:nvPicPr>
                        <pic:blipFill>
                          <a:blip r:embed="rId14"/>
                          <a:srcRect/>
                          <a:stretch>
                            <a:fillRect/>
                          </a:stretch>
                        </pic:blipFill>
                        <pic:spPr bwMode="auto">
                          <a:xfrm>
                            <a:off x="0" y="0"/>
                            <a:ext cx="740167" cy="740167"/>
                          </a:xfrm>
                          <a:prstGeom prst="rect">
                            <a:avLst/>
                          </a:prstGeom>
                          <a:noFill/>
                          <a:ln w="9525">
                            <a:noFill/>
                            <a:miter lim="800000"/>
                            <a:headEnd/>
                            <a:tailEnd/>
                          </a:ln>
                        </pic:spPr>
                      </pic:pic>
                    </a:graphicData>
                  </a:graphic>
                </wp:inline>
              </w:drawing>
            </w:r>
          </w:p>
        </w:tc>
      </w:tr>
      <w:tr w:rsidR="00345808" w:rsidRPr="007F4A37" w:rsidTr="0072521C">
        <w:tc>
          <w:tcPr>
            <w:tcW w:w="2126" w:type="dxa"/>
          </w:tcPr>
          <w:p w:rsidR="00345808"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18.4</w:t>
            </w:r>
          </w:p>
        </w:tc>
        <w:tc>
          <w:tcPr>
            <w:tcW w:w="4111" w:type="dxa"/>
          </w:tcPr>
          <w:p w:rsidR="00345808"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3 до 4</w:t>
            </w:r>
          </w:p>
        </w:tc>
        <w:tc>
          <w:tcPr>
            <w:tcW w:w="3084" w:type="dxa"/>
          </w:tcPr>
          <w:p w:rsidR="00345808" w:rsidRPr="007F4A37" w:rsidRDefault="0072521C"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57225" cy="657225"/>
                  <wp:effectExtent l="19050" t="0" r="9525" b="0"/>
                  <wp:docPr id="16" name="Рисунок 11"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етодист\Downloads\qr (3).png"/>
                          <pic:cNvPicPr>
                            <a:picLocks noChangeAspect="1" noChangeArrowheads="1"/>
                          </pic:cNvPicPr>
                        </pic:nvPicPr>
                        <pic:blipFill>
                          <a:blip r:embed="rId15"/>
                          <a:srcRect/>
                          <a:stretch>
                            <a:fillRect/>
                          </a:stretch>
                        </pic:blipFill>
                        <pic:spPr bwMode="auto">
                          <a:xfrm>
                            <a:off x="0" y="0"/>
                            <a:ext cx="660070" cy="660070"/>
                          </a:xfrm>
                          <a:prstGeom prst="rect">
                            <a:avLst/>
                          </a:prstGeom>
                          <a:noFill/>
                          <a:ln w="9525">
                            <a:noFill/>
                            <a:miter lim="800000"/>
                            <a:headEnd/>
                            <a:tailEnd/>
                          </a:ln>
                        </pic:spPr>
                      </pic:pic>
                    </a:graphicData>
                  </a:graphic>
                </wp:inline>
              </w:drawing>
            </w:r>
          </w:p>
        </w:tc>
      </w:tr>
      <w:tr w:rsidR="00345808" w:rsidRPr="007F4A37" w:rsidTr="0072521C">
        <w:tc>
          <w:tcPr>
            <w:tcW w:w="2126" w:type="dxa"/>
          </w:tcPr>
          <w:p w:rsidR="00345808"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18.5</w:t>
            </w:r>
          </w:p>
        </w:tc>
        <w:tc>
          <w:tcPr>
            <w:tcW w:w="4111" w:type="dxa"/>
          </w:tcPr>
          <w:p w:rsidR="00345808"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4 до 5</w:t>
            </w:r>
          </w:p>
        </w:tc>
        <w:tc>
          <w:tcPr>
            <w:tcW w:w="3084" w:type="dxa"/>
          </w:tcPr>
          <w:p w:rsidR="00345808"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04850" cy="704850"/>
                  <wp:effectExtent l="19050" t="0" r="0" b="0"/>
                  <wp:docPr id="17" name="Рисунок 12"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Методист\Downloads\qr (4).png"/>
                          <pic:cNvPicPr>
                            <a:picLocks noChangeAspect="1" noChangeArrowheads="1"/>
                          </pic:cNvPicPr>
                        </pic:nvPicPr>
                        <pic:blipFill>
                          <a:blip r:embed="rId16"/>
                          <a:srcRect/>
                          <a:stretch>
                            <a:fillRect/>
                          </a:stretch>
                        </pic:blipFill>
                        <pic:spPr bwMode="auto">
                          <a:xfrm>
                            <a:off x="0" y="0"/>
                            <a:ext cx="707490" cy="707490"/>
                          </a:xfrm>
                          <a:prstGeom prst="rect">
                            <a:avLst/>
                          </a:prstGeom>
                          <a:noFill/>
                          <a:ln w="9525">
                            <a:noFill/>
                            <a:miter lim="800000"/>
                            <a:headEnd/>
                            <a:tailEnd/>
                          </a:ln>
                        </pic:spPr>
                      </pic:pic>
                    </a:graphicData>
                  </a:graphic>
                </wp:inline>
              </w:drawing>
            </w:r>
          </w:p>
        </w:tc>
      </w:tr>
      <w:tr w:rsidR="00B32E6F" w:rsidRPr="007F4A37" w:rsidTr="0072521C">
        <w:tc>
          <w:tcPr>
            <w:tcW w:w="2126" w:type="dxa"/>
          </w:tcPr>
          <w:p w:rsidR="00B32E6F"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18.6</w:t>
            </w:r>
          </w:p>
        </w:tc>
        <w:tc>
          <w:tcPr>
            <w:tcW w:w="4111" w:type="dxa"/>
          </w:tcPr>
          <w:p w:rsidR="00B32E6F"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5 до 6</w:t>
            </w:r>
          </w:p>
        </w:tc>
        <w:tc>
          <w:tcPr>
            <w:tcW w:w="3084" w:type="dxa"/>
          </w:tcPr>
          <w:p w:rsidR="00B32E6F" w:rsidRPr="007F4A37" w:rsidRDefault="0072521C"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23900" cy="723900"/>
                  <wp:effectExtent l="19050" t="0" r="0" b="0"/>
                  <wp:docPr id="18" name="Рисунок 13"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етодист\Downloads\qr (5).png"/>
                          <pic:cNvPicPr>
                            <a:picLocks noChangeAspect="1" noChangeArrowheads="1"/>
                          </pic:cNvPicPr>
                        </pic:nvPicPr>
                        <pic:blipFill>
                          <a:blip r:embed="rId17"/>
                          <a:srcRect/>
                          <a:stretch>
                            <a:fillRect/>
                          </a:stretch>
                        </pic:blipFill>
                        <pic:spPr bwMode="auto">
                          <a:xfrm>
                            <a:off x="0" y="0"/>
                            <a:ext cx="726879" cy="726879"/>
                          </a:xfrm>
                          <a:prstGeom prst="rect">
                            <a:avLst/>
                          </a:prstGeom>
                          <a:noFill/>
                          <a:ln w="9525">
                            <a:noFill/>
                            <a:miter lim="800000"/>
                            <a:headEnd/>
                            <a:tailEnd/>
                          </a:ln>
                        </pic:spPr>
                      </pic:pic>
                    </a:graphicData>
                  </a:graphic>
                </wp:inline>
              </w:drawing>
            </w:r>
          </w:p>
        </w:tc>
      </w:tr>
      <w:tr w:rsidR="00B32E6F" w:rsidRPr="007F4A37" w:rsidTr="0072521C">
        <w:tc>
          <w:tcPr>
            <w:tcW w:w="2126" w:type="dxa"/>
          </w:tcPr>
          <w:p w:rsidR="00B32E6F"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18.7</w:t>
            </w:r>
          </w:p>
        </w:tc>
        <w:tc>
          <w:tcPr>
            <w:tcW w:w="4111" w:type="dxa"/>
          </w:tcPr>
          <w:p w:rsidR="00B32E6F"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6 до 7</w:t>
            </w:r>
          </w:p>
        </w:tc>
        <w:tc>
          <w:tcPr>
            <w:tcW w:w="3084" w:type="dxa"/>
          </w:tcPr>
          <w:p w:rsidR="00B32E6F"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704850" cy="704850"/>
                  <wp:effectExtent l="19050" t="0" r="0" b="0"/>
                  <wp:docPr id="19" name="Рисунок 14" descr="C:\Users\Методист\Downloads\q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етодист\Downloads\qr (6).png"/>
                          <pic:cNvPicPr>
                            <a:picLocks noChangeAspect="1" noChangeArrowheads="1"/>
                          </pic:cNvPicPr>
                        </pic:nvPicPr>
                        <pic:blipFill>
                          <a:blip r:embed="rId18"/>
                          <a:srcRect/>
                          <a:stretch>
                            <a:fillRect/>
                          </a:stretch>
                        </pic:blipFill>
                        <pic:spPr bwMode="auto">
                          <a:xfrm>
                            <a:off x="0" y="0"/>
                            <a:ext cx="707490" cy="707490"/>
                          </a:xfrm>
                          <a:prstGeom prst="rect">
                            <a:avLst/>
                          </a:prstGeom>
                          <a:noFill/>
                          <a:ln w="9525">
                            <a:noFill/>
                            <a:miter lim="800000"/>
                            <a:headEnd/>
                            <a:tailEnd/>
                          </a:ln>
                        </pic:spPr>
                      </pic:pic>
                    </a:graphicData>
                  </a:graphic>
                </wp:inline>
              </w:drawing>
            </w:r>
          </w:p>
        </w:tc>
      </w:tr>
      <w:tr w:rsidR="00B32E6F" w:rsidRPr="007F4A37" w:rsidTr="0072521C">
        <w:tc>
          <w:tcPr>
            <w:tcW w:w="2126" w:type="dxa"/>
          </w:tcPr>
          <w:p w:rsidR="00B32E6F" w:rsidRPr="007F4A37" w:rsidRDefault="00B32E6F"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lastRenderedPageBreak/>
              <w:t>18.8</w:t>
            </w:r>
          </w:p>
        </w:tc>
        <w:tc>
          <w:tcPr>
            <w:tcW w:w="4111" w:type="dxa"/>
          </w:tcPr>
          <w:p w:rsidR="00B32E6F" w:rsidRPr="007F4A37" w:rsidRDefault="00B32E6F"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Решение совокупных задач воспитания</w:t>
            </w:r>
          </w:p>
        </w:tc>
        <w:tc>
          <w:tcPr>
            <w:tcW w:w="3084" w:type="dxa"/>
          </w:tcPr>
          <w:p w:rsidR="00B32E6F" w:rsidRPr="007F4A37" w:rsidRDefault="0072521C"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38175" cy="638175"/>
                  <wp:effectExtent l="19050" t="0" r="9525" b="0"/>
                  <wp:docPr id="20" name="Рисунок 15" descr="C:\Users\Методист\Downloads\q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Методист\Downloads\qr (7).png"/>
                          <pic:cNvPicPr>
                            <a:picLocks noChangeAspect="1" noChangeArrowheads="1"/>
                          </pic:cNvPicPr>
                        </pic:nvPicPr>
                        <pic:blipFill>
                          <a:blip r:embed="rId19"/>
                          <a:srcRect/>
                          <a:stretch>
                            <a:fillRect/>
                          </a:stretch>
                        </pic:blipFill>
                        <pic:spPr bwMode="auto">
                          <a:xfrm>
                            <a:off x="0" y="0"/>
                            <a:ext cx="640801" cy="640801"/>
                          </a:xfrm>
                          <a:prstGeom prst="rect">
                            <a:avLst/>
                          </a:prstGeom>
                          <a:noFill/>
                          <a:ln w="9525">
                            <a:noFill/>
                            <a:miter lim="800000"/>
                            <a:headEnd/>
                            <a:tailEnd/>
                          </a:ln>
                        </pic:spPr>
                      </pic:pic>
                    </a:graphicData>
                  </a:graphic>
                </wp:inline>
              </w:drawing>
            </w:r>
          </w:p>
        </w:tc>
      </w:tr>
    </w:tbl>
    <w:p w:rsidR="001F1138" w:rsidRPr="007F4A37" w:rsidRDefault="00B54E69" w:rsidP="007F4A37">
      <w:pPr>
        <w:tabs>
          <w:tab w:val="left" w:pos="851"/>
        </w:tabs>
        <w:spacing w:after="0" w:line="276" w:lineRule="auto"/>
        <w:jc w:val="center"/>
        <w:rPr>
          <w:rFonts w:ascii="Times New Roman" w:hAnsi="Times New Roman"/>
          <w:b/>
          <w:i/>
          <w:sz w:val="24"/>
          <w:szCs w:val="24"/>
        </w:rPr>
      </w:pPr>
      <w:r w:rsidRPr="007F4A37">
        <w:rPr>
          <w:rFonts w:ascii="Times New Roman" w:hAnsi="Times New Roman"/>
          <w:b/>
          <w:sz w:val="24"/>
          <w:szCs w:val="24"/>
        </w:rPr>
        <w:t>2.1.2. Познавательное развитие</w:t>
      </w:r>
    </w:p>
    <w:tbl>
      <w:tblPr>
        <w:tblStyle w:val="ab"/>
        <w:tblW w:w="0" w:type="auto"/>
        <w:tblInd w:w="250" w:type="dxa"/>
        <w:tblLook w:val="04A0"/>
      </w:tblPr>
      <w:tblGrid>
        <w:gridCol w:w="2126"/>
        <w:gridCol w:w="4004"/>
        <w:gridCol w:w="3191"/>
      </w:tblGrid>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ФОП ДО/ пп</w:t>
            </w:r>
          </w:p>
        </w:tc>
        <w:tc>
          <w:tcPr>
            <w:tcW w:w="4004"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Возраст</w:t>
            </w:r>
          </w:p>
        </w:tc>
        <w:tc>
          <w:tcPr>
            <w:tcW w:w="3191"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QRкод</w:t>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19.2</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1 до 2</w:t>
            </w:r>
          </w:p>
        </w:tc>
        <w:tc>
          <w:tcPr>
            <w:tcW w:w="3191" w:type="dxa"/>
          </w:tcPr>
          <w:p w:rsidR="0072521C" w:rsidRPr="007F4A37" w:rsidRDefault="006E00E3"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571500" cy="571500"/>
                  <wp:effectExtent l="19050" t="0" r="0" b="0"/>
                  <wp:docPr id="22" name="Рисунок 17"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етодист\Downloads\qr (1).png"/>
                          <pic:cNvPicPr>
                            <a:picLocks noChangeAspect="1" noChangeArrowheads="1"/>
                          </pic:cNvPicPr>
                        </pic:nvPicPr>
                        <pic:blipFill>
                          <a:blip r:embed="rId20"/>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19.3</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2 до 3</w:t>
            </w:r>
          </w:p>
        </w:tc>
        <w:tc>
          <w:tcPr>
            <w:tcW w:w="3191" w:type="dxa"/>
          </w:tcPr>
          <w:p w:rsidR="0072521C" w:rsidRPr="007F4A37" w:rsidRDefault="006E00E3" w:rsidP="007F4A37">
            <w:pPr>
              <w:tabs>
                <w:tab w:val="left" w:pos="851"/>
              </w:tabs>
              <w:spacing w:after="0" w:line="276" w:lineRule="auto"/>
              <w:jc w:val="both"/>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76275" cy="676275"/>
                  <wp:effectExtent l="19050" t="0" r="9525" b="0"/>
                  <wp:docPr id="23" name="Рисунок 18"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етодист\Downloads\qr (2).png"/>
                          <pic:cNvPicPr>
                            <a:picLocks noChangeAspect="1" noChangeArrowheads="1"/>
                          </pic:cNvPicPr>
                        </pic:nvPicPr>
                        <pic:blipFill>
                          <a:blip r:embed="rId21"/>
                          <a:srcRect/>
                          <a:stretch>
                            <a:fillRect/>
                          </a:stretch>
                        </pic:blipFill>
                        <pic:spPr bwMode="auto">
                          <a:xfrm>
                            <a:off x="0" y="0"/>
                            <a:ext cx="669645" cy="669645"/>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19.4</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3 до 4</w:t>
            </w:r>
          </w:p>
        </w:tc>
        <w:tc>
          <w:tcPr>
            <w:tcW w:w="3191" w:type="dxa"/>
          </w:tcPr>
          <w:p w:rsidR="0072521C" w:rsidRPr="007F4A37" w:rsidRDefault="006E00E3"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47700" cy="647700"/>
                  <wp:effectExtent l="19050" t="0" r="0" b="0"/>
                  <wp:docPr id="24" name="Рисунок 19"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Методист\Downloads\qr (3).png"/>
                          <pic:cNvPicPr>
                            <a:picLocks noChangeAspect="1" noChangeArrowheads="1"/>
                          </pic:cNvPicPr>
                        </pic:nvPicPr>
                        <pic:blipFill>
                          <a:blip r:embed="rId22"/>
                          <a:srcRect/>
                          <a:stretch>
                            <a:fillRect/>
                          </a:stretch>
                        </pic:blipFill>
                        <pic:spPr bwMode="auto">
                          <a:xfrm>
                            <a:off x="0" y="0"/>
                            <a:ext cx="644967" cy="644967"/>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19.5</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4 до 5</w:t>
            </w:r>
          </w:p>
        </w:tc>
        <w:tc>
          <w:tcPr>
            <w:tcW w:w="3191" w:type="dxa"/>
          </w:tcPr>
          <w:p w:rsidR="0072521C" w:rsidRPr="007F4A37" w:rsidRDefault="006E00E3" w:rsidP="007F4A37">
            <w:pPr>
              <w:tabs>
                <w:tab w:val="left" w:pos="851"/>
              </w:tabs>
              <w:spacing w:after="0" w:line="276" w:lineRule="auto"/>
              <w:jc w:val="both"/>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76275" cy="676275"/>
                  <wp:effectExtent l="19050" t="0" r="9525" b="0"/>
                  <wp:docPr id="25" name="Рисунок 20"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Методист\Downloads\qr (4).png"/>
                          <pic:cNvPicPr>
                            <a:picLocks noChangeAspect="1" noChangeArrowheads="1"/>
                          </pic:cNvPicPr>
                        </pic:nvPicPr>
                        <pic:blipFill>
                          <a:blip r:embed="rId23"/>
                          <a:srcRect/>
                          <a:stretch>
                            <a:fillRect/>
                          </a:stretch>
                        </pic:blipFill>
                        <pic:spPr bwMode="auto">
                          <a:xfrm>
                            <a:off x="0" y="0"/>
                            <a:ext cx="673742" cy="673742"/>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19.6</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5 до 6</w:t>
            </w:r>
          </w:p>
        </w:tc>
        <w:tc>
          <w:tcPr>
            <w:tcW w:w="3191" w:type="dxa"/>
          </w:tcPr>
          <w:p w:rsidR="0072521C" w:rsidRPr="007F4A37" w:rsidRDefault="006E00E3"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581025" cy="581025"/>
                  <wp:effectExtent l="19050" t="0" r="9525" b="0"/>
                  <wp:docPr id="26" name="Рисунок 21"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Методист\Downloads\qr (5).png"/>
                          <pic:cNvPicPr>
                            <a:picLocks noChangeAspect="1" noChangeArrowheads="1"/>
                          </pic:cNvPicPr>
                        </pic:nvPicPr>
                        <pic:blipFill>
                          <a:blip r:embed="rId24"/>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19.7</w:t>
            </w:r>
          </w:p>
        </w:tc>
        <w:tc>
          <w:tcPr>
            <w:tcW w:w="4004" w:type="dxa"/>
          </w:tcPr>
          <w:p w:rsidR="0072521C" w:rsidRPr="007F4A37" w:rsidRDefault="0072521C"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6 до 7</w:t>
            </w:r>
          </w:p>
        </w:tc>
        <w:tc>
          <w:tcPr>
            <w:tcW w:w="3191" w:type="dxa"/>
          </w:tcPr>
          <w:p w:rsidR="0072521C" w:rsidRPr="007F4A37" w:rsidRDefault="006E00E3" w:rsidP="007F4A37">
            <w:pPr>
              <w:tabs>
                <w:tab w:val="left" w:pos="851"/>
              </w:tabs>
              <w:spacing w:after="0" w:line="276" w:lineRule="auto"/>
              <w:jc w:val="both"/>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76275" cy="676275"/>
                  <wp:effectExtent l="19050" t="0" r="9525" b="0"/>
                  <wp:docPr id="27" name="Рисунок 22" descr="C:\Users\Методист\Downloads\q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Методист\Downloads\qr (6).png"/>
                          <pic:cNvPicPr>
                            <a:picLocks noChangeAspect="1" noChangeArrowheads="1"/>
                          </pic:cNvPicPr>
                        </pic:nvPicPr>
                        <pic:blipFill>
                          <a:blip r:embed="rId25"/>
                          <a:srcRect/>
                          <a:stretch>
                            <a:fillRect/>
                          </a:stretch>
                        </pic:blipFill>
                        <pic:spPr bwMode="auto">
                          <a:xfrm>
                            <a:off x="0" y="0"/>
                            <a:ext cx="668945" cy="668945"/>
                          </a:xfrm>
                          <a:prstGeom prst="rect">
                            <a:avLst/>
                          </a:prstGeom>
                          <a:noFill/>
                          <a:ln w="9525">
                            <a:noFill/>
                            <a:miter lim="800000"/>
                            <a:headEnd/>
                            <a:tailEnd/>
                          </a:ln>
                        </pic:spPr>
                      </pic:pic>
                    </a:graphicData>
                  </a:graphic>
                </wp:inline>
              </w:drawing>
            </w:r>
          </w:p>
        </w:tc>
      </w:tr>
      <w:tr w:rsidR="0072521C" w:rsidRPr="007F4A37" w:rsidTr="0072521C">
        <w:tc>
          <w:tcPr>
            <w:tcW w:w="2126" w:type="dxa"/>
          </w:tcPr>
          <w:p w:rsidR="0072521C" w:rsidRPr="007F4A37" w:rsidRDefault="0072521C"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19.8</w:t>
            </w:r>
          </w:p>
        </w:tc>
        <w:tc>
          <w:tcPr>
            <w:tcW w:w="4004" w:type="dxa"/>
          </w:tcPr>
          <w:p w:rsidR="0072521C" w:rsidRPr="007F4A37" w:rsidRDefault="006E00E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Решение совокупных задач воспитания</w:t>
            </w:r>
          </w:p>
        </w:tc>
        <w:tc>
          <w:tcPr>
            <w:tcW w:w="3191" w:type="dxa"/>
          </w:tcPr>
          <w:p w:rsidR="0072521C" w:rsidRPr="007F4A37" w:rsidRDefault="006E00E3"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28650" cy="628650"/>
                  <wp:effectExtent l="19050" t="0" r="0" b="0"/>
                  <wp:docPr id="28" name="Рисунок 23" descr="C:\Users\Методист\Downloads\q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Методист\Downloads\qr (7).png"/>
                          <pic:cNvPicPr>
                            <a:picLocks noChangeAspect="1" noChangeArrowheads="1"/>
                          </pic:cNvPicPr>
                        </pic:nvPicPr>
                        <pic:blipFill>
                          <a:blip r:embed="rId26"/>
                          <a:srcRect/>
                          <a:stretch>
                            <a:fillRect/>
                          </a:stretch>
                        </pic:blipFill>
                        <pic:spPr bwMode="auto">
                          <a:xfrm>
                            <a:off x="0" y="0"/>
                            <a:ext cx="625997" cy="625997"/>
                          </a:xfrm>
                          <a:prstGeom prst="rect">
                            <a:avLst/>
                          </a:prstGeom>
                          <a:noFill/>
                          <a:ln w="9525">
                            <a:noFill/>
                            <a:miter lim="800000"/>
                            <a:headEnd/>
                            <a:tailEnd/>
                          </a:ln>
                        </pic:spPr>
                      </pic:pic>
                    </a:graphicData>
                  </a:graphic>
                </wp:inline>
              </w:drawing>
            </w:r>
          </w:p>
        </w:tc>
      </w:tr>
    </w:tbl>
    <w:p w:rsidR="00C626C3" w:rsidRPr="007F4A37" w:rsidRDefault="00C626C3"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2.1.3. Речевое развитие</w:t>
      </w:r>
      <w:bookmarkStart w:id="0" w:name="_Toc420597609"/>
      <w:bookmarkStart w:id="1" w:name="_Toc420598528"/>
      <w:bookmarkStart w:id="2" w:name="_Toc422496171"/>
    </w:p>
    <w:tbl>
      <w:tblPr>
        <w:tblStyle w:val="ab"/>
        <w:tblW w:w="0" w:type="auto"/>
        <w:tblInd w:w="250" w:type="dxa"/>
        <w:tblLook w:val="04A0"/>
      </w:tblPr>
      <w:tblGrid>
        <w:gridCol w:w="2126"/>
        <w:gridCol w:w="4004"/>
        <w:gridCol w:w="3191"/>
      </w:tblGrid>
      <w:tr w:rsidR="00C626C3" w:rsidRPr="007F4A37" w:rsidTr="00C626C3">
        <w:tc>
          <w:tcPr>
            <w:tcW w:w="2126"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ФОП ДО/ пп</w:t>
            </w:r>
          </w:p>
        </w:tc>
        <w:tc>
          <w:tcPr>
            <w:tcW w:w="4004"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Возраст</w:t>
            </w:r>
          </w:p>
        </w:tc>
        <w:tc>
          <w:tcPr>
            <w:tcW w:w="3191"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QRкод</w:t>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20.2</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1 до 2</w:t>
            </w:r>
          </w:p>
        </w:tc>
        <w:tc>
          <w:tcPr>
            <w:tcW w:w="3191" w:type="dxa"/>
          </w:tcPr>
          <w:p w:rsidR="00C626C3" w:rsidRPr="007F4A37" w:rsidRDefault="0096431A"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66750" cy="666750"/>
                  <wp:effectExtent l="19050" t="0" r="0" b="0"/>
                  <wp:docPr id="30" name="Рисунок 25" descr="C:\Users\Методист\Download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Методист\Downloads\qr.png"/>
                          <pic:cNvPicPr>
                            <a:picLocks noChangeAspect="1" noChangeArrowheads="1"/>
                          </pic:cNvPicPr>
                        </pic:nvPicPr>
                        <pic:blipFill>
                          <a:blip r:embed="rId27"/>
                          <a:srcRect/>
                          <a:stretch>
                            <a:fillRect/>
                          </a:stretch>
                        </pic:blipFill>
                        <pic:spPr bwMode="auto">
                          <a:xfrm>
                            <a:off x="0" y="0"/>
                            <a:ext cx="669494" cy="669494"/>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20.3</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2 до 3</w:t>
            </w:r>
          </w:p>
        </w:tc>
        <w:tc>
          <w:tcPr>
            <w:tcW w:w="3191" w:type="dxa"/>
          </w:tcPr>
          <w:p w:rsidR="00C626C3" w:rsidRPr="007F4A37" w:rsidRDefault="0096431A"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31" name="Рисунок 26"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Методист\Downloads\qr (1).png"/>
                          <pic:cNvPicPr>
                            <a:picLocks noChangeAspect="1" noChangeArrowheads="1"/>
                          </pic:cNvPicPr>
                        </pic:nvPicPr>
                        <pic:blipFill>
                          <a:blip r:embed="rId28"/>
                          <a:srcRect/>
                          <a:stretch>
                            <a:fillRect/>
                          </a:stretch>
                        </pic:blipFill>
                        <pic:spPr bwMode="auto">
                          <a:xfrm>
                            <a:off x="0" y="0"/>
                            <a:ext cx="678991" cy="678991"/>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20.4</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3 до 4</w:t>
            </w:r>
          </w:p>
        </w:tc>
        <w:tc>
          <w:tcPr>
            <w:tcW w:w="3191" w:type="dxa"/>
          </w:tcPr>
          <w:p w:rsidR="00C626C3" w:rsidRPr="007F4A37" w:rsidRDefault="0096431A"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04850" cy="704850"/>
                  <wp:effectExtent l="19050" t="0" r="0" b="0"/>
                  <wp:docPr id="32" name="Рисунок 27"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Методист\Downloads\qr (2).png"/>
                          <pic:cNvPicPr>
                            <a:picLocks noChangeAspect="1" noChangeArrowheads="1"/>
                          </pic:cNvPicPr>
                        </pic:nvPicPr>
                        <pic:blipFill>
                          <a:blip r:embed="rId29"/>
                          <a:srcRect/>
                          <a:stretch>
                            <a:fillRect/>
                          </a:stretch>
                        </pic:blipFill>
                        <pic:spPr bwMode="auto">
                          <a:xfrm>
                            <a:off x="0" y="0"/>
                            <a:ext cx="702019" cy="702019"/>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20.5</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4 до 5</w:t>
            </w:r>
          </w:p>
        </w:tc>
        <w:tc>
          <w:tcPr>
            <w:tcW w:w="3191" w:type="dxa"/>
          </w:tcPr>
          <w:p w:rsidR="00C626C3" w:rsidRPr="007F4A37" w:rsidRDefault="0096431A"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23900" cy="723900"/>
                  <wp:effectExtent l="19050" t="0" r="0" b="0"/>
                  <wp:docPr id="33" name="Рисунок 28"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Методист\Downloads\qr (3).png"/>
                          <pic:cNvPicPr>
                            <a:picLocks noChangeAspect="1" noChangeArrowheads="1"/>
                          </pic:cNvPicPr>
                        </pic:nvPicPr>
                        <pic:blipFill>
                          <a:blip r:embed="rId30"/>
                          <a:srcRect/>
                          <a:stretch>
                            <a:fillRect/>
                          </a:stretch>
                        </pic:blipFill>
                        <pic:spPr bwMode="auto">
                          <a:xfrm>
                            <a:off x="0" y="0"/>
                            <a:ext cx="726739" cy="726739"/>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20.6</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5 до 6</w:t>
            </w:r>
          </w:p>
        </w:tc>
        <w:tc>
          <w:tcPr>
            <w:tcW w:w="3191" w:type="dxa"/>
          </w:tcPr>
          <w:p w:rsidR="00C626C3" w:rsidRPr="007F4A37" w:rsidRDefault="0096431A"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14375" cy="714375"/>
                  <wp:effectExtent l="19050" t="0" r="9525" b="0"/>
                  <wp:docPr id="34" name="Рисунок 29"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Методист\Downloads\qr (4).png"/>
                          <pic:cNvPicPr>
                            <a:picLocks noChangeAspect="1" noChangeArrowheads="1"/>
                          </pic:cNvPicPr>
                        </pic:nvPicPr>
                        <pic:blipFill>
                          <a:blip r:embed="rId31"/>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20.7</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6 до 7</w:t>
            </w:r>
          </w:p>
        </w:tc>
        <w:tc>
          <w:tcPr>
            <w:tcW w:w="3191" w:type="dxa"/>
          </w:tcPr>
          <w:p w:rsidR="00C626C3" w:rsidRPr="007F4A37" w:rsidRDefault="0096431A"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35" name="Рисунок 30"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Методист\Downloads\qr (5).png"/>
                          <pic:cNvPicPr>
                            <a:picLocks noChangeAspect="1" noChangeArrowheads="1"/>
                          </pic:cNvPicPr>
                        </pic:nvPicPr>
                        <pic:blipFill>
                          <a:blip r:embed="rId32"/>
                          <a:srcRect/>
                          <a:stretch>
                            <a:fillRect/>
                          </a:stretch>
                        </pic:blipFill>
                        <pic:spPr bwMode="auto">
                          <a:xfrm>
                            <a:off x="0" y="0"/>
                            <a:ext cx="678927" cy="678927"/>
                          </a:xfrm>
                          <a:prstGeom prst="rect">
                            <a:avLst/>
                          </a:prstGeom>
                          <a:noFill/>
                          <a:ln w="9525">
                            <a:noFill/>
                            <a:miter lim="800000"/>
                            <a:headEnd/>
                            <a:tailEnd/>
                          </a:ln>
                        </pic:spPr>
                      </pic:pic>
                    </a:graphicData>
                  </a:graphic>
                </wp:inline>
              </w:drawing>
            </w:r>
          </w:p>
        </w:tc>
      </w:tr>
      <w:tr w:rsidR="00C626C3" w:rsidRPr="007F4A37" w:rsidTr="00C626C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20.8</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Решение совокупных задач воспитания</w:t>
            </w:r>
          </w:p>
        </w:tc>
        <w:tc>
          <w:tcPr>
            <w:tcW w:w="3191" w:type="dxa"/>
          </w:tcPr>
          <w:p w:rsidR="00C626C3" w:rsidRPr="007F4A37" w:rsidRDefault="0096431A"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19125" cy="619125"/>
                  <wp:effectExtent l="19050" t="0" r="9525" b="0"/>
                  <wp:docPr id="36" name="Рисунок 31" descr="C:\Users\Методист\Downloads\q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Методист\Downloads\qr (6).png"/>
                          <pic:cNvPicPr>
                            <a:picLocks noChangeAspect="1" noChangeArrowheads="1"/>
                          </pic:cNvPicPr>
                        </pic:nvPicPr>
                        <pic:blipFill>
                          <a:blip r:embed="rId33"/>
                          <a:srcRect/>
                          <a:stretch>
                            <a:fillRect/>
                          </a:stretch>
                        </pic:blipFill>
                        <pic:spPr bwMode="auto">
                          <a:xfrm>
                            <a:off x="0" y="0"/>
                            <a:ext cx="612641" cy="612641"/>
                          </a:xfrm>
                          <a:prstGeom prst="rect">
                            <a:avLst/>
                          </a:prstGeom>
                          <a:noFill/>
                          <a:ln w="9525">
                            <a:noFill/>
                            <a:miter lim="800000"/>
                            <a:headEnd/>
                            <a:tailEnd/>
                          </a:ln>
                        </pic:spPr>
                      </pic:pic>
                    </a:graphicData>
                  </a:graphic>
                </wp:inline>
              </w:drawing>
            </w:r>
          </w:p>
        </w:tc>
      </w:tr>
    </w:tbl>
    <w:p w:rsidR="00C626C3" w:rsidRPr="007F4A37" w:rsidRDefault="00C626C3" w:rsidP="007F4A37">
      <w:pPr>
        <w:shd w:val="clear" w:color="auto" w:fill="FFFFFF"/>
        <w:spacing w:after="0" w:line="276" w:lineRule="auto"/>
        <w:ind w:firstLine="567"/>
        <w:jc w:val="center"/>
        <w:rPr>
          <w:rFonts w:ascii="Times New Roman" w:eastAsia="Times New Roman" w:hAnsi="Times New Roman"/>
          <w:b/>
          <w:sz w:val="24"/>
          <w:szCs w:val="24"/>
          <w:lang w:eastAsia="ru-RU"/>
        </w:rPr>
      </w:pPr>
      <w:r w:rsidRPr="007F4A37">
        <w:rPr>
          <w:rFonts w:ascii="Times New Roman" w:hAnsi="Times New Roman"/>
          <w:b/>
          <w:sz w:val="24"/>
          <w:szCs w:val="24"/>
        </w:rPr>
        <w:t>2.1.</w:t>
      </w:r>
      <w:r w:rsidR="0096431A" w:rsidRPr="007F4A37">
        <w:rPr>
          <w:rFonts w:ascii="Times New Roman" w:hAnsi="Times New Roman"/>
          <w:b/>
          <w:sz w:val="24"/>
          <w:szCs w:val="24"/>
        </w:rPr>
        <w:t>5</w:t>
      </w:r>
      <w:r w:rsidRPr="007F4A37">
        <w:rPr>
          <w:rFonts w:ascii="Times New Roman" w:hAnsi="Times New Roman"/>
          <w:b/>
          <w:sz w:val="24"/>
          <w:szCs w:val="24"/>
        </w:rPr>
        <w:t xml:space="preserve">. </w:t>
      </w:r>
      <w:r w:rsidR="0096431A" w:rsidRPr="007F4A37">
        <w:rPr>
          <w:rFonts w:ascii="Times New Roman" w:eastAsia="Times New Roman" w:hAnsi="Times New Roman"/>
          <w:b/>
          <w:sz w:val="24"/>
          <w:szCs w:val="24"/>
          <w:lang w:eastAsia="ru-RU"/>
        </w:rPr>
        <w:t>Художественно-эстетическое развитие.</w:t>
      </w:r>
    </w:p>
    <w:tbl>
      <w:tblPr>
        <w:tblStyle w:val="ab"/>
        <w:tblW w:w="0" w:type="auto"/>
        <w:tblInd w:w="250" w:type="dxa"/>
        <w:tblLook w:val="04A0"/>
      </w:tblPr>
      <w:tblGrid>
        <w:gridCol w:w="2126"/>
        <w:gridCol w:w="4004"/>
        <w:gridCol w:w="3191"/>
      </w:tblGrid>
      <w:tr w:rsidR="00C626C3" w:rsidRPr="007F4A37" w:rsidTr="00846EA3">
        <w:tc>
          <w:tcPr>
            <w:tcW w:w="2126"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ФОП ДО/ пп</w:t>
            </w:r>
          </w:p>
        </w:tc>
        <w:tc>
          <w:tcPr>
            <w:tcW w:w="4004"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Возраст</w:t>
            </w:r>
          </w:p>
        </w:tc>
        <w:tc>
          <w:tcPr>
            <w:tcW w:w="3191"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QRкод</w:t>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20.2</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1 до 2</w:t>
            </w:r>
          </w:p>
        </w:tc>
        <w:tc>
          <w:tcPr>
            <w:tcW w:w="3191" w:type="dxa"/>
          </w:tcPr>
          <w:p w:rsidR="00C626C3" w:rsidRPr="007F4A37" w:rsidRDefault="00846EA3"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57225" cy="657225"/>
                  <wp:effectExtent l="19050" t="0" r="9525" b="0"/>
                  <wp:docPr id="38" name="Рисунок 33"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Методист\Downloads\qr (2).png"/>
                          <pic:cNvPicPr>
                            <a:picLocks noChangeAspect="1" noChangeArrowheads="1"/>
                          </pic:cNvPicPr>
                        </pic:nvPicPr>
                        <pic:blipFill>
                          <a:blip r:embed="rId34"/>
                          <a:srcRect/>
                          <a:stretch>
                            <a:fillRect/>
                          </a:stretch>
                        </pic:blipFill>
                        <pic:spPr bwMode="auto">
                          <a:xfrm>
                            <a:off x="0" y="0"/>
                            <a:ext cx="659930" cy="659930"/>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20.3</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2 до 3</w:t>
            </w:r>
          </w:p>
        </w:tc>
        <w:tc>
          <w:tcPr>
            <w:tcW w:w="3191" w:type="dxa"/>
          </w:tcPr>
          <w:p w:rsidR="00C626C3" w:rsidRPr="007F4A37" w:rsidRDefault="00846EA3"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23900" cy="723900"/>
                  <wp:effectExtent l="19050" t="0" r="0" b="0"/>
                  <wp:docPr id="39" name="Рисунок 34"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Методист\Downloads\qr (3).png"/>
                          <pic:cNvPicPr>
                            <a:picLocks noChangeAspect="1" noChangeArrowheads="1"/>
                          </pic:cNvPicPr>
                        </pic:nvPicPr>
                        <pic:blipFill>
                          <a:blip r:embed="rId35"/>
                          <a:srcRect/>
                          <a:stretch>
                            <a:fillRect/>
                          </a:stretch>
                        </pic:blipFill>
                        <pic:spPr bwMode="auto">
                          <a:xfrm>
                            <a:off x="0" y="0"/>
                            <a:ext cx="720921" cy="720921"/>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20.4</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3 до 4</w:t>
            </w:r>
          </w:p>
        </w:tc>
        <w:tc>
          <w:tcPr>
            <w:tcW w:w="3191" w:type="dxa"/>
          </w:tcPr>
          <w:p w:rsidR="00C626C3" w:rsidRPr="007F4A37" w:rsidRDefault="00846EA3"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04850" cy="704850"/>
                  <wp:effectExtent l="19050" t="0" r="0" b="0"/>
                  <wp:docPr id="40" name="Рисунок 35"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Методист\Downloads\qr (4).png"/>
                          <pic:cNvPicPr>
                            <a:picLocks noChangeAspect="1" noChangeArrowheads="1"/>
                          </pic:cNvPicPr>
                        </pic:nvPicPr>
                        <pic:blipFill>
                          <a:blip r:embed="rId36"/>
                          <a:srcRect/>
                          <a:stretch>
                            <a:fillRect/>
                          </a:stretch>
                        </pic:blipFill>
                        <pic:spPr bwMode="auto">
                          <a:xfrm>
                            <a:off x="0" y="0"/>
                            <a:ext cx="697752" cy="697752"/>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20.5</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4 до 5</w:t>
            </w:r>
          </w:p>
        </w:tc>
        <w:tc>
          <w:tcPr>
            <w:tcW w:w="3191" w:type="dxa"/>
          </w:tcPr>
          <w:p w:rsidR="00C626C3" w:rsidRPr="007F4A37" w:rsidRDefault="00846EA3"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41" name="Рисунок 36"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Методист\Downloads\qr (5).png"/>
                          <pic:cNvPicPr>
                            <a:picLocks noChangeAspect="1" noChangeArrowheads="1"/>
                          </pic:cNvPicPr>
                        </pic:nvPicPr>
                        <pic:blipFill>
                          <a:blip r:embed="rId37"/>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20.6</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5 до 6</w:t>
            </w:r>
          </w:p>
        </w:tc>
        <w:tc>
          <w:tcPr>
            <w:tcW w:w="3191" w:type="dxa"/>
          </w:tcPr>
          <w:p w:rsidR="00C626C3" w:rsidRPr="007F4A37" w:rsidRDefault="00846EA3"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47700" cy="647700"/>
                  <wp:effectExtent l="19050" t="0" r="0" b="0"/>
                  <wp:docPr id="42" name="Рисунок 37" descr="C:\Users\Методист\Downloads\q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Методист\Downloads\qr (6).png"/>
                          <pic:cNvPicPr>
                            <a:picLocks noChangeAspect="1" noChangeArrowheads="1"/>
                          </pic:cNvPicPr>
                        </pic:nvPicPr>
                        <pic:blipFill>
                          <a:blip r:embed="rId38"/>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20.7</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6 до 7</w:t>
            </w:r>
          </w:p>
        </w:tc>
        <w:tc>
          <w:tcPr>
            <w:tcW w:w="3191" w:type="dxa"/>
          </w:tcPr>
          <w:p w:rsidR="00C626C3" w:rsidRPr="007F4A37" w:rsidRDefault="00846EA3"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43" name="Рисунок 38" descr="C:\Users\Методист\Downloads\q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Методист\Downloads\qr (7).png"/>
                          <pic:cNvPicPr>
                            <a:picLocks noChangeAspect="1" noChangeArrowheads="1"/>
                          </pic:cNvPicPr>
                        </pic:nvPicPr>
                        <pic:blipFill>
                          <a:blip r:embed="rId39"/>
                          <a:srcRect/>
                          <a:stretch>
                            <a:fillRect/>
                          </a:stretch>
                        </pic:blipFill>
                        <pic:spPr bwMode="auto">
                          <a:xfrm>
                            <a:off x="0" y="0"/>
                            <a:ext cx="673559" cy="673559"/>
                          </a:xfrm>
                          <a:prstGeom prst="rect">
                            <a:avLst/>
                          </a:prstGeom>
                          <a:noFill/>
                          <a:ln w="9525">
                            <a:noFill/>
                            <a:miter lim="800000"/>
                            <a:headEnd/>
                            <a:tailEnd/>
                          </a:ln>
                        </pic:spPr>
                      </pic:pic>
                    </a:graphicData>
                  </a:graphic>
                </wp:inline>
              </w:drawing>
            </w:r>
          </w:p>
        </w:tc>
      </w:tr>
      <w:tr w:rsidR="00C626C3" w:rsidRPr="007F4A37" w:rsidTr="00846EA3">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20.8</w:t>
            </w:r>
          </w:p>
        </w:tc>
        <w:tc>
          <w:tcPr>
            <w:tcW w:w="4004"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Решение совокупных задач воспитания</w:t>
            </w:r>
          </w:p>
        </w:tc>
        <w:tc>
          <w:tcPr>
            <w:tcW w:w="3191" w:type="dxa"/>
          </w:tcPr>
          <w:p w:rsidR="00C626C3" w:rsidRPr="007F4A37" w:rsidRDefault="00846EA3"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44" name="Рисунок 39" descr="C:\Users\Методист\Downloads\q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Методист\Downloads\qr (8).png"/>
                          <pic:cNvPicPr>
                            <a:picLocks noChangeAspect="1" noChangeArrowheads="1"/>
                          </pic:cNvPicPr>
                        </pic:nvPicPr>
                        <pic:blipFill>
                          <a:blip r:embed="rId40"/>
                          <a:srcRect/>
                          <a:stretch>
                            <a:fillRect/>
                          </a:stretch>
                        </pic:blipFill>
                        <pic:spPr bwMode="auto">
                          <a:xfrm>
                            <a:off x="0" y="0"/>
                            <a:ext cx="678927" cy="678927"/>
                          </a:xfrm>
                          <a:prstGeom prst="rect">
                            <a:avLst/>
                          </a:prstGeom>
                          <a:noFill/>
                          <a:ln w="9525">
                            <a:noFill/>
                            <a:miter lim="800000"/>
                            <a:headEnd/>
                            <a:tailEnd/>
                          </a:ln>
                        </pic:spPr>
                      </pic:pic>
                    </a:graphicData>
                  </a:graphic>
                </wp:inline>
              </w:drawing>
            </w:r>
          </w:p>
        </w:tc>
      </w:tr>
    </w:tbl>
    <w:p w:rsidR="00C626C3" w:rsidRPr="007F4A37" w:rsidRDefault="00696F79"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2.1.5. Физическое развитие</w:t>
      </w:r>
    </w:p>
    <w:tbl>
      <w:tblPr>
        <w:tblStyle w:val="ab"/>
        <w:tblW w:w="0" w:type="auto"/>
        <w:tblInd w:w="250" w:type="dxa"/>
        <w:tblLook w:val="04A0"/>
      </w:tblPr>
      <w:tblGrid>
        <w:gridCol w:w="2126"/>
        <w:gridCol w:w="2127"/>
        <w:gridCol w:w="5068"/>
      </w:tblGrid>
      <w:tr w:rsidR="00C626C3" w:rsidRPr="007F4A37" w:rsidTr="00542802">
        <w:tc>
          <w:tcPr>
            <w:tcW w:w="2126"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ФОП ДО/ пп</w:t>
            </w:r>
          </w:p>
        </w:tc>
        <w:tc>
          <w:tcPr>
            <w:tcW w:w="2127"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Возраст</w:t>
            </w:r>
          </w:p>
        </w:tc>
        <w:tc>
          <w:tcPr>
            <w:tcW w:w="5068" w:type="dxa"/>
          </w:tcPr>
          <w:p w:rsidR="00C626C3" w:rsidRPr="007F4A37" w:rsidRDefault="00C626C3"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QRкод</w:t>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20.2</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1 до 2</w:t>
            </w:r>
          </w:p>
        </w:tc>
        <w:tc>
          <w:tcPr>
            <w:tcW w:w="5068" w:type="dxa"/>
          </w:tcPr>
          <w:p w:rsidR="00C626C3" w:rsidRPr="007F4A37" w:rsidRDefault="00696F79"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38175" cy="638175"/>
                  <wp:effectExtent l="19050" t="0" r="9525" b="0"/>
                  <wp:docPr id="46" name="Рисунок 41"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Методист\Downloads\qr (1).png"/>
                          <pic:cNvPicPr>
                            <a:picLocks noChangeAspect="1" noChangeArrowheads="1"/>
                          </pic:cNvPicPr>
                        </pic:nvPicPr>
                        <pic:blipFill>
                          <a:blip r:embed="rId4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20.3</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2 до 3</w:t>
            </w:r>
          </w:p>
        </w:tc>
        <w:tc>
          <w:tcPr>
            <w:tcW w:w="5068" w:type="dxa"/>
          </w:tcPr>
          <w:p w:rsidR="00C626C3" w:rsidRPr="007F4A37" w:rsidRDefault="00696F79"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66750" cy="666750"/>
                  <wp:effectExtent l="19050" t="0" r="0" b="0"/>
                  <wp:docPr id="47" name="Рисунок 42"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Методист\Downloads\qr (2).png"/>
                          <pic:cNvPicPr>
                            <a:picLocks noChangeAspect="1" noChangeArrowheads="1"/>
                          </pic:cNvPicPr>
                        </pic:nvPicPr>
                        <pic:blipFill>
                          <a:blip r:embed="rId42"/>
                          <a:srcRect/>
                          <a:stretch>
                            <a:fillRect/>
                          </a:stretch>
                        </pic:blipFill>
                        <pic:spPr bwMode="auto">
                          <a:xfrm>
                            <a:off x="0" y="0"/>
                            <a:ext cx="669494" cy="669494"/>
                          </a:xfrm>
                          <a:prstGeom prst="rect">
                            <a:avLst/>
                          </a:prstGeom>
                          <a:noFill/>
                          <a:ln w="9525">
                            <a:noFill/>
                            <a:miter lim="800000"/>
                            <a:headEnd/>
                            <a:tailEnd/>
                          </a:ln>
                        </pic:spPr>
                      </pic:pic>
                    </a:graphicData>
                  </a:graphic>
                </wp:inline>
              </w:drawing>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20.4</w:t>
            </w:r>
          </w:p>
        </w:tc>
        <w:tc>
          <w:tcPr>
            <w:tcW w:w="2127" w:type="dxa"/>
          </w:tcPr>
          <w:p w:rsidR="00607CC6" w:rsidRPr="007F4A37" w:rsidRDefault="00607CC6" w:rsidP="007F4A37">
            <w:pPr>
              <w:tabs>
                <w:tab w:val="left" w:pos="851"/>
              </w:tabs>
              <w:spacing w:after="0" w:line="276" w:lineRule="auto"/>
              <w:jc w:val="center"/>
              <w:rPr>
                <w:rFonts w:ascii="Times New Roman" w:hAnsi="Times New Roman"/>
                <w:sz w:val="24"/>
                <w:szCs w:val="24"/>
              </w:rPr>
            </w:pPr>
          </w:p>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3 до 4</w:t>
            </w:r>
          </w:p>
        </w:tc>
        <w:tc>
          <w:tcPr>
            <w:tcW w:w="5068" w:type="dxa"/>
          </w:tcPr>
          <w:p w:rsidR="00607CC6" w:rsidRPr="007F4A37" w:rsidRDefault="00607CC6" w:rsidP="007F4A37">
            <w:pPr>
              <w:tabs>
                <w:tab w:val="left" w:pos="851"/>
              </w:tabs>
              <w:spacing w:after="0" w:line="276" w:lineRule="auto"/>
              <w:jc w:val="right"/>
              <w:rPr>
                <w:rFonts w:ascii="Times New Roman" w:hAnsi="Times New Roman"/>
                <w:sz w:val="24"/>
                <w:szCs w:val="24"/>
              </w:rPr>
            </w:pPr>
          </w:p>
          <w:p w:rsidR="00607CC6" w:rsidRPr="007F4A37" w:rsidRDefault="00607CC6" w:rsidP="007F4A37">
            <w:pPr>
              <w:tabs>
                <w:tab w:val="left" w:pos="851"/>
              </w:tabs>
              <w:spacing w:after="0" w:line="276" w:lineRule="auto"/>
              <w:jc w:val="right"/>
              <w:rPr>
                <w:rFonts w:ascii="Times New Roman" w:hAnsi="Times New Roman"/>
                <w:sz w:val="24"/>
                <w:szCs w:val="24"/>
              </w:rPr>
            </w:pPr>
            <w:r w:rsidRPr="007F4A37">
              <w:rPr>
                <w:rFonts w:ascii="Times New Roman" w:hAnsi="Times New Roman"/>
                <w:noProof/>
                <w:sz w:val="24"/>
                <w:szCs w:val="24"/>
                <w:lang w:eastAsia="ru-RU"/>
              </w:rPr>
              <w:drawing>
                <wp:inline distT="0" distB="0" distL="0" distR="0">
                  <wp:extent cx="685800" cy="685800"/>
                  <wp:effectExtent l="19050" t="0" r="0" b="0"/>
                  <wp:docPr id="51" name="Рисунок 2"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ист\Downloads\qr (3).png"/>
                          <pic:cNvPicPr>
                            <a:picLocks noChangeAspect="1" noChangeArrowheads="1"/>
                          </pic:cNvPicPr>
                        </pic:nvPicPr>
                        <pic:blipFill>
                          <a:blip r:embed="rId43"/>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За исключением:</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Катание на санках: по прямой, перевозя игрушки или друг друга, и самостоятельно с невысокой горки.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Ходьба на лыжах: по прямой, ровной лыжне ступающим и скользящим шагом, с поворотами переступанием.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Катание на трехколесном велосипеде: по прямой, по кругу, с поворотами направо, налево. </w:t>
            </w:r>
          </w:p>
          <w:p w:rsidR="00C626C3" w:rsidRPr="007F4A37" w:rsidRDefault="00607CC6"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 xml:space="preserve">Плавание: погружение в воду, ходьба и бег в воде прямо и по кругу, игры с плавающими игрушками в воде. </w:t>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20.5</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4 до 5</w:t>
            </w:r>
          </w:p>
        </w:tc>
        <w:tc>
          <w:tcPr>
            <w:tcW w:w="5068" w:type="dxa"/>
          </w:tcPr>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b/>
                <w:noProof/>
                <w:sz w:val="24"/>
                <w:szCs w:val="24"/>
                <w:lang w:eastAsia="ru-RU"/>
              </w:rPr>
              <w:drawing>
                <wp:inline distT="0" distB="0" distL="0" distR="0">
                  <wp:extent cx="695325" cy="695325"/>
                  <wp:effectExtent l="19050" t="0" r="9525" b="0"/>
                  <wp:docPr id="4" name="Рисунок 3"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ист\Downloads\qr (4).png"/>
                          <pic:cNvPicPr>
                            <a:picLocks noChangeAspect="1" noChangeArrowheads="1"/>
                          </pic:cNvPicPr>
                        </pic:nvPicPr>
                        <pic:blipFill>
                          <a:blip r:embed="rId44"/>
                          <a:srcRect/>
                          <a:stretch>
                            <a:fillRect/>
                          </a:stretch>
                        </pic:blipFill>
                        <pic:spPr bwMode="auto">
                          <a:xfrm>
                            <a:off x="0" y="0"/>
                            <a:ext cx="698186" cy="698186"/>
                          </a:xfrm>
                          <a:prstGeom prst="rect">
                            <a:avLst/>
                          </a:prstGeom>
                          <a:noFill/>
                          <a:ln w="9525">
                            <a:noFill/>
                            <a:miter lim="800000"/>
                            <a:headEnd/>
                            <a:tailEnd/>
                          </a:ln>
                        </pic:spPr>
                      </pic:pic>
                    </a:graphicData>
                  </a:graphic>
                </wp:inline>
              </w:drawing>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За исключением:</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Катание на санках: подъем с санками на гору, скатывание с горки, торможение при спуске, катание на санках друг друга. Катание на трехколесном и двухколесном велосипеде, самокате: по прямой, по кругу с поворотами, с </w:t>
            </w:r>
            <w:r w:rsidRPr="007F4A37">
              <w:rPr>
                <w:rFonts w:ascii="Times New Roman" w:hAnsi="Times New Roman"/>
                <w:sz w:val="24"/>
                <w:szCs w:val="24"/>
              </w:rPr>
              <w:lastRenderedPageBreak/>
              <w:t xml:space="preserve">разной скоростью.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Ходьба на лыжах: скользящим шагом, повороты на месте, подъем на гору «ступающим шагом» и «полуёлочкой».</w:t>
            </w:r>
          </w:p>
          <w:p w:rsidR="00C626C3" w:rsidRPr="007F4A37" w:rsidRDefault="00607CC6"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 xml:space="preserve">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20.6</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5 до 6</w:t>
            </w:r>
          </w:p>
        </w:tc>
        <w:tc>
          <w:tcPr>
            <w:tcW w:w="5068" w:type="dxa"/>
          </w:tcPr>
          <w:p w:rsidR="00607CC6" w:rsidRPr="007F4A37" w:rsidRDefault="00607CC6" w:rsidP="007F4A37">
            <w:pPr>
              <w:tabs>
                <w:tab w:val="left" w:pos="851"/>
              </w:tabs>
              <w:spacing w:after="0" w:line="276" w:lineRule="auto"/>
              <w:jc w:val="right"/>
              <w:rPr>
                <w:rFonts w:ascii="Times New Roman" w:hAnsi="Times New Roman"/>
                <w:sz w:val="24"/>
                <w:szCs w:val="24"/>
              </w:rPr>
            </w:pPr>
            <w:r w:rsidRPr="007F4A37">
              <w:rPr>
                <w:rFonts w:ascii="Times New Roman" w:hAnsi="Times New Roman"/>
                <w:b/>
                <w:noProof/>
                <w:sz w:val="24"/>
                <w:szCs w:val="24"/>
                <w:lang w:eastAsia="ru-RU"/>
              </w:rPr>
              <w:drawing>
                <wp:inline distT="0" distB="0" distL="0" distR="0">
                  <wp:extent cx="774700" cy="774700"/>
                  <wp:effectExtent l="19050" t="0" r="6350" b="0"/>
                  <wp:docPr id="5" name="Рисунок 4"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тодист\Downloads\qr (5).png"/>
                          <pic:cNvPicPr>
                            <a:picLocks noChangeAspect="1" noChangeArrowheads="1"/>
                          </pic:cNvPicPr>
                        </pic:nvPicPr>
                        <pic:blipFill>
                          <a:blip r:embed="rId45"/>
                          <a:srcRect/>
                          <a:stretch>
                            <a:fillRect/>
                          </a:stretch>
                        </pic:blipFill>
                        <pic:spPr bwMode="auto">
                          <a:xfrm>
                            <a:off x="0" y="0"/>
                            <a:ext cx="774700" cy="774700"/>
                          </a:xfrm>
                          <a:prstGeom prst="rect">
                            <a:avLst/>
                          </a:prstGeom>
                          <a:noFill/>
                          <a:ln w="9525">
                            <a:noFill/>
                            <a:miter lim="800000"/>
                            <a:headEnd/>
                            <a:tailEnd/>
                          </a:ln>
                        </pic:spPr>
                      </pic:pic>
                    </a:graphicData>
                  </a:graphic>
                </wp:inline>
              </w:drawing>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За исключением:</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Катание на санках: по прямой, со скоростью, с горки, подъем с санками в гору, с торможением при спуске с горки.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rsidR="00607CC6"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C626C3" w:rsidRPr="007F4A37" w:rsidRDefault="00607CC6"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20.7</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От 6 до 7</w:t>
            </w:r>
          </w:p>
        </w:tc>
        <w:tc>
          <w:tcPr>
            <w:tcW w:w="5068" w:type="dxa"/>
          </w:tcPr>
          <w:p w:rsidR="00542802" w:rsidRPr="007F4A37" w:rsidRDefault="00607CC6" w:rsidP="007F4A37">
            <w:pPr>
              <w:tabs>
                <w:tab w:val="left" w:pos="851"/>
              </w:tabs>
              <w:spacing w:after="0" w:line="276" w:lineRule="auto"/>
              <w:jc w:val="both"/>
              <w:rPr>
                <w:rFonts w:ascii="Times New Roman" w:hAnsi="Times New Roman"/>
                <w:sz w:val="24"/>
                <w:szCs w:val="24"/>
              </w:rPr>
            </w:pPr>
            <w:r w:rsidRPr="007F4A37">
              <w:rPr>
                <w:rFonts w:ascii="Times New Roman" w:hAnsi="Times New Roman"/>
                <w:b/>
                <w:noProof/>
                <w:sz w:val="24"/>
                <w:szCs w:val="24"/>
                <w:lang w:eastAsia="ru-RU"/>
              </w:rPr>
              <w:drawing>
                <wp:inline distT="0" distB="0" distL="0" distR="0">
                  <wp:extent cx="952500" cy="952500"/>
                  <wp:effectExtent l="19050" t="0" r="0" b="0"/>
                  <wp:docPr id="12" name="Рисунок 5" descr="C:\Users\Методист\Downloads\q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етодист\Downloads\qr (6).png"/>
                          <pic:cNvPicPr>
                            <a:picLocks noChangeAspect="1" noChangeArrowheads="1"/>
                          </pic:cNvPicPr>
                        </pic:nvPicPr>
                        <pic:blipFill>
                          <a:blip r:embed="rId4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За исключением:</w:t>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Спортивные упражнения: </w:t>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 Катание на санках: игровые задания и соревнования в катании на санях на скорость. </w:t>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542802" w:rsidRPr="007F4A37" w:rsidRDefault="00542802"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Катание на двухколесном велосипеде, самокате: по прямой, по кругу, змейкой, объезжая препятствие, на скорость. </w:t>
            </w:r>
          </w:p>
          <w:p w:rsidR="00C626C3" w:rsidRPr="007F4A37" w:rsidRDefault="00542802"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C626C3" w:rsidRPr="007F4A37" w:rsidTr="00542802">
        <w:tc>
          <w:tcPr>
            <w:tcW w:w="2126" w:type="dxa"/>
          </w:tcPr>
          <w:p w:rsidR="00C626C3" w:rsidRPr="007F4A37" w:rsidRDefault="00C626C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20.8</w:t>
            </w:r>
          </w:p>
        </w:tc>
        <w:tc>
          <w:tcPr>
            <w:tcW w:w="2127" w:type="dxa"/>
          </w:tcPr>
          <w:p w:rsidR="00C626C3" w:rsidRPr="007F4A37" w:rsidRDefault="00C626C3"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Решение совокупных задач воспитания</w:t>
            </w:r>
          </w:p>
        </w:tc>
        <w:tc>
          <w:tcPr>
            <w:tcW w:w="5068" w:type="dxa"/>
          </w:tcPr>
          <w:p w:rsidR="00C626C3" w:rsidRPr="007F4A37" w:rsidRDefault="00607CC6" w:rsidP="007F4A37">
            <w:pPr>
              <w:tabs>
                <w:tab w:val="left" w:pos="851"/>
              </w:tabs>
              <w:spacing w:after="0" w:line="276" w:lineRule="auto"/>
              <w:jc w:val="right"/>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62000" cy="762000"/>
                  <wp:effectExtent l="19050" t="0" r="0" b="0"/>
                  <wp:docPr id="48" name="Рисунок 6" descr="C:\Users\Методист\Downloads\q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етодист\Downloads\qr (7).png"/>
                          <pic:cNvPicPr>
                            <a:picLocks noChangeAspect="1" noChangeArrowheads="1"/>
                          </pic:cNvPicPr>
                        </pic:nvPicPr>
                        <pic:blipFill>
                          <a:blip r:embed="rId47"/>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C626C3" w:rsidRPr="007F4A37" w:rsidRDefault="00C626C3" w:rsidP="007F4A37">
      <w:pPr>
        <w:tabs>
          <w:tab w:val="left" w:pos="851"/>
        </w:tabs>
        <w:spacing w:after="0" w:line="276" w:lineRule="auto"/>
        <w:jc w:val="both"/>
        <w:rPr>
          <w:rFonts w:ascii="Times New Roman" w:hAnsi="Times New Roman"/>
          <w:b/>
          <w:sz w:val="24"/>
          <w:szCs w:val="24"/>
        </w:rPr>
      </w:pPr>
    </w:p>
    <w:p w:rsidR="00542802" w:rsidRPr="007F4A37" w:rsidRDefault="00542802" w:rsidP="007F4A37">
      <w:pPr>
        <w:pStyle w:val="a3"/>
        <w:tabs>
          <w:tab w:val="left" w:pos="851"/>
        </w:tabs>
        <w:spacing w:after="0" w:line="276" w:lineRule="auto"/>
        <w:ind w:left="0" w:firstLine="0"/>
        <w:jc w:val="center"/>
        <w:rPr>
          <w:b/>
          <w:color w:val="auto"/>
          <w:sz w:val="24"/>
          <w:szCs w:val="24"/>
        </w:rPr>
      </w:pPr>
      <w:r w:rsidRPr="007F4A37">
        <w:rPr>
          <w:b/>
          <w:color w:val="auto"/>
          <w:sz w:val="24"/>
          <w:szCs w:val="24"/>
        </w:rPr>
        <w:t>2.2.Вариативные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626C3"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542802" w:rsidRPr="007F4A37">
        <w:rPr>
          <w:rFonts w:ascii="Times New Roman" w:hAnsi="Times New Roman"/>
          <w:sz w:val="24"/>
          <w:szCs w:val="24"/>
        </w:rPr>
        <w:t xml:space="preserve">Формы, способы, </w:t>
      </w:r>
      <w:r w:rsidR="005D0A06" w:rsidRPr="007F4A37">
        <w:rPr>
          <w:rFonts w:ascii="Times New Roman" w:hAnsi="Times New Roman"/>
          <w:sz w:val="24"/>
          <w:szCs w:val="24"/>
        </w:rPr>
        <w:t xml:space="preserve">методы и средства реализации </w:t>
      </w:r>
      <w:r w:rsidR="00542802" w:rsidRPr="007F4A37">
        <w:rPr>
          <w:rFonts w:ascii="Times New Roman" w:hAnsi="Times New Roman"/>
          <w:sz w:val="24"/>
          <w:szCs w:val="24"/>
        </w:rPr>
        <w:t xml:space="preserve">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w:t>
      </w:r>
      <w:r w:rsidR="005D0A06" w:rsidRPr="007F4A37">
        <w:rPr>
          <w:rFonts w:ascii="Times New Roman" w:hAnsi="Times New Roman"/>
          <w:sz w:val="24"/>
          <w:szCs w:val="24"/>
        </w:rPr>
        <w:t>детей. Согласно ФГОС ДО педагог</w:t>
      </w:r>
      <w:r w:rsidR="00542802" w:rsidRPr="007F4A37">
        <w:rPr>
          <w:rFonts w:ascii="Times New Roman" w:hAnsi="Times New Roman"/>
          <w:sz w:val="24"/>
          <w:szCs w:val="24"/>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Style w:val="ab"/>
        <w:tblW w:w="0" w:type="auto"/>
        <w:tblLook w:val="04A0"/>
      </w:tblPr>
      <w:tblGrid>
        <w:gridCol w:w="9571"/>
      </w:tblGrid>
      <w:tr w:rsidR="00542802" w:rsidRPr="007F4A37" w:rsidTr="00785342">
        <w:tc>
          <w:tcPr>
            <w:tcW w:w="10031" w:type="dxa"/>
          </w:tcPr>
          <w:p w:rsidR="00542802" w:rsidRPr="007F4A37" w:rsidRDefault="00FF79B3" w:rsidP="007F4A37">
            <w:pPr>
              <w:shd w:val="clear" w:color="auto" w:fill="FFFFFF"/>
              <w:spacing w:after="0" w:line="276" w:lineRule="auto"/>
              <w:ind w:firstLine="567"/>
              <w:jc w:val="center"/>
              <w:rPr>
                <w:rFonts w:ascii="Times New Roman" w:eastAsia="Times New Roman" w:hAnsi="Times New Roman"/>
                <w:i/>
                <w:sz w:val="24"/>
                <w:szCs w:val="24"/>
                <w:u w:val="single"/>
                <w:lang w:eastAsia="ru-RU"/>
              </w:rPr>
            </w:pPr>
            <w:r w:rsidRPr="007F4A37">
              <w:rPr>
                <w:rFonts w:ascii="Times New Roman" w:eastAsia="Times New Roman" w:hAnsi="Times New Roman"/>
                <w:i/>
                <w:sz w:val="24"/>
                <w:szCs w:val="24"/>
                <w:u w:val="single"/>
                <w:lang w:eastAsia="ru-RU"/>
              </w:rPr>
              <w:lastRenderedPageBreak/>
              <w:t>В</w:t>
            </w:r>
            <w:r w:rsidR="00542802" w:rsidRPr="007F4A37">
              <w:rPr>
                <w:rFonts w:ascii="Times New Roman" w:eastAsia="Times New Roman" w:hAnsi="Times New Roman"/>
                <w:i/>
                <w:sz w:val="24"/>
                <w:szCs w:val="24"/>
                <w:u w:val="single"/>
                <w:lang w:eastAsia="ru-RU"/>
              </w:rPr>
              <w:t xml:space="preserve"> раннем возрасте (1 год - 3 года):</w:t>
            </w:r>
          </w:p>
          <w:p w:rsidR="00542802" w:rsidRPr="007F4A37" w:rsidRDefault="00542802" w:rsidP="007F4A37">
            <w:pPr>
              <w:pStyle w:val="a3"/>
              <w:numPr>
                <w:ilvl w:val="0"/>
                <w:numId w:val="31"/>
              </w:numPr>
              <w:shd w:val="clear" w:color="auto" w:fill="FFFFFF"/>
              <w:spacing w:after="0" w:line="276" w:lineRule="auto"/>
              <w:ind w:left="284" w:firstLine="0"/>
              <w:rPr>
                <w:color w:val="auto"/>
                <w:sz w:val="24"/>
                <w:szCs w:val="24"/>
              </w:rPr>
            </w:pPr>
            <w:r w:rsidRPr="007F4A37">
              <w:rPr>
                <w:color w:val="auto"/>
                <w:sz w:val="24"/>
                <w:szCs w:val="24"/>
              </w:rPr>
              <w:t>предметная деятельность (орудийно-предметные действия - ест ложкой, пьет из кружки и другое);</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экспериментирование с материалами и веществами (песок, вода, тесто и другие);</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ситуативно-деловое общение со взрослым и эмоционально-практическое со сверстниками под руководством взрослого;</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двигательная деятельность (основные движения, общеразвивающие упражнения, простые подвижные игры);</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игровая деятельность (отобразительная и сюжетно-отобразительная игра, игры с дидактическими игрушками);</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речевая (понимание речи взрослого, слушание и понимание стихов, активная речь);</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изобразительная деятельность (рисование, лепка) и конструирование из мелкого и крупного строительного материала;</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самообслуживание и элементарные трудовые действия (убирает игрушки, подметает веником, поливает цветы из лейки и другое);</w:t>
            </w:r>
          </w:p>
          <w:p w:rsidR="00542802" w:rsidRPr="007F4A37" w:rsidRDefault="00542802" w:rsidP="007F4A37">
            <w:pPr>
              <w:pStyle w:val="a3"/>
              <w:numPr>
                <w:ilvl w:val="0"/>
                <w:numId w:val="31"/>
              </w:numPr>
              <w:shd w:val="clear" w:color="auto" w:fill="FFFFFF"/>
              <w:spacing w:after="0" w:line="276" w:lineRule="auto"/>
              <w:ind w:left="142" w:firstLine="0"/>
              <w:rPr>
                <w:color w:val="auto"/>
                <w:sz w:val="24"/>
                <w:szCs w:val="24"/>
              </w:rPr>
            </w:pPr>
            <w:r w:rsidRPr="007F4A37">
              <w:rPr>
                <w:color w:val="auto"/>
                <w:sz w:val="24"/>
                <w:szCs w:val="24"/>
              </w:rPr>
              <w:t>музыкальная деятельность (слушание музыки и исполнительство, музыкально-ритмические движения).</w:t>
            </w:r>
          </w:p>
        </w:tc>
      </w:tr>
      <w:tr w:rsidR="00542802" w:rsidRPr="007F4A37" w:rsidTr="00785342">
        <w:tc>
          <w:tcPr>
            <w:tcW w:w="10031" w:type="dxa"/>
          </w:tcPr>
          <w:p w:rsidR="00542802" w:rsidRPr="007F4A37" w:rsidRDefault="00FF79B3" w:rsidP="007F4A37">
            <w:pPr>
              <w:shd w:val="clear" w:color="auto" w:fill="FFFFFF"/>
              <w:spacing w:after="0" w:line="276" w:lineRule="auto"/>
              <w:ind w:firstLine="567"/>
              <w:jc w:val="center"/>
              <w:rPr>
                <w:rFonts w:ascii="Times New Roman" w:eastAsia="Times New Roman" w:hAnsi="Times New Roman"/>
                <w:i/>
                <w:sz w:val="24"/>
                <w:szCs w:val="24"/>
                <w:u w:val="single"/>
                <w:lang w:eastAsia="ru-RU"/>
              </w:rPr>
            </w:pPr>
            <w:r w:rsidRPr="007F4A37">
              <w:rPr>
                <w:rFonts w:ascii="Times New Roman" w:eastAsia="Times New Roman" w:hAnsi="Times New Roman"/>
                <w:i/>
                <w:sz w:val="24"/>
                <w:szCs w:val="24"/>
                <w:u w:val="single"/>
                <w:lang w:eastAsia="ru-RU"/>
              </w:rPr>
              <w:t>В</w:t>
            </w:r>
            <w:r w:rsidR="00542802" w:rsidRPr="007F4A37">
              <w:rPr>
                <w:rFonts w:ascii="Times New Roman" w:eastAsia="Times New Roman" w:hAnsi="Times New Roman"/>
                <w:i/>
                <w:sz w:val="24"/>
                <w:szCs w:val="24"/>
                <w:u w:val="single"/>
                <w:lang w:eastAsia="ru-RU"/>
              </w:rPr>
              <w:t xml:space="preserve"> дошкольном возрасте (3 года - 8 лет):</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речевая деятельность (слушание речи взрослого и сверстников, активная диалогическая и монологическая речь);</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познавательно-исследовательская деятельность и экспериментирование;</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элементарная трудовая деятельность (самообслуживание, хозяйственно-бытовой труд, труд в природе, ручной труд);</w:t>
            </w:r>
          </w:p>
          <w:p w:rsidR="00542802" w:rsidRPr="007F4A37" w:rsidRDefault="00542802" w:rsidP="007F4A37">
            <w:pPr>
              <w:pStyle w:val="a3"/>
              <w:numPr>
                <w:ilvl w:val="0"/>
                <w:numId w:val="32"/>
              </w:numPr>
              <w:shd w:val="clear" w:color="auto" w:fill="FFFFFF"/>
              <w:spacing w:after="0" w:line="276" w:lineRule="auto"/>
              <w:ind w:left="142" w:firstLine="0"/>
              <w:rPr>
                <w:color w:val="auto"/>
                <w:sz w:val="24"/>
                <w:szCs w:val="24"/>
              </w:rPr>
            </w:pPr>
            <w:r w:rsidRPr="007F4A37">
              <w:rPr>
                <w:color w:val="auto"/>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42802" w:rsidRPr="007F4A37" w:rsidRDefault="00542802" w:rsidP="007F4A37">
            <w:pPr>
              <w:tabs>
                <w:tab w:val="left" w:pos="851"/>
              </w:tabs>
              <w:spacing w:after="0" w:line="276" w:lineRule="auto"/>
              <w:rPr>
                <w:rFonts w:ascii="Times New Roman" w:hAnsi="Times New Roman"/>
                <w:b/>
                <w:sz w:val="24"/>
                <w:szCs w:val="24"/>
              </w:rPr>
            </w:pPr>
          </w:p>
        </w:tc>
      </w:tr>
    </w:tbl>
    <w:p w:rsidR="00542802" w:rsidRPr="007F4A37" w:rsidRDefault="00542802"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Для достижения задач воспитания в ходе реализации программы педагог может использовать следующие методы:</w:t>
      </w:r>
    </w:p>
    <w:p w:rsidR="00542802" w:rsidRPr="007F4A37" w:rsidRDefault="00542802" w:rsidP="007F4A37">
      <w:pPr>
        <w:pStyle w:val="a3"/>
        <w:numPr>
          <w:ilvl w:val="0"/>
          <w:numId w:val="3"/>
        </w:numPr>
        <w:tabs>
          <w:tab w:val="left" w:pos="851"/>
        </w:tabs>
        <w:spacing w:after="0" w:line="276" w:lineRule="auto"/>
        <w:rPr>
          <w:color w:val="auto"/>
          <w:sz w:val="24"/>
          <w:szCs w:val="24"/>
        </w:rPr>
      </w:pPr>
      <w:r w:rsidRPr="007F4A37">
        <w:rPr>
          <w:color w:val="auto"/>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542802" w:rsidRPr="007F4A37" w:rsidRDefault="00542802" w:rsidP="007F4A37">
      <w:pPr>
        <w:pStyle w:val="a3"/>
        <w:numPr>
          <w:ilvl w:val="0"/>
          <w:numId w:val="3"/>
        </w:numPr>
        <w:tabs>
          <w:tab w:val="left" w:pos="851"/>
        </w:tabs>
        <w:spacing w:after="0" w:line="276" w:lineRule="auto"/>
        <w:rPr>
          <w:b/>
          <w:color w:val="auto"/>
          <w:sz w:val="24"/>
          <w:szCs w:val="24"/>
        </w:rPr>
      </w:pPr>
      <w:r w:rsidRPr="007F4A37">
        <w:rPr>
          <w:color w:val="auto"/>
          <w:sz w:val="24"/>
          <w:szCs w:val="24"/>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542802" w:rsidRPr="007F4A37" w:rsidRDefault="00542802" w:rsidP="007F4A37">
      <w:pPr>
        <w:pStyle w:val="a3"/>
        <w:numPr>
          <w:ilvl w:val="0"/>
          <w:numId w:val="3"/>
        </w:numPr>
        <w:tabs>
          <w:tab w:val="left" w:pos="851"/>
        </w:tabs>
        <w:spacing w:after="0" w:line="276" w:lineRule="auto"/>
        <w:rPr>
          <w:b/>
          <w:color w:val="auto"/>
          <w:sz w:val="24"/>
          <w:szCs w:val="24"/>
        </w:rPr>
      </w:pPr>
      <w:r w:rsidRPr="007F4A37">
        <w:rPr>
          <w:color w:val="auto"/>
          <w:sz w:val="24"/>
          <w:szCs w:val="24"/>
        </w:rPr>
        <w:lastRenderedPageBreak/>
        <w:t>мотивации опыта поведения и деятельности (поощрение, методы развития эмоций, игры, соревнования, проектные методы).</w:t>
      </w:r>
    </w:p>
    <w:p w:rsidR="00542802" w:rsidRPr="007F4A37" w:rsidRDefault="00542802"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Style w:val="ab"/>
        <w:tblW w:w="10065" w:type="dxa"/>
        <w:tblInd w:w="-34" w:type="dxa"/>
        <w:tblLook w:val="04A0"/>
      </w:tblPr>
      <w:tblGrid>
        <w:gridCol w:w="2006"/>
        <w:gridCol w:w="3509"/>
        <w:gridCol w:w="4550"/>
      </w:tblGrid>
      <w:tr w:rsidR="00CA6937" w:rsidRPr="007F4A37" w:rsidTr="00E11804">
        <w:tc>
          <w:tcPr>
            <w:tcW w:w="2006" w:type="dxa"/>
          </w:tcPr>
          <w:p w:rsidR="00CA6937" w:rsidRPr="007F4A37" w:rsidRDefault="00CA6937"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Название метода</w:t>
            </w:r>
          </w:p>
        </w:tc>
        <w:tc>
          <w:tcPr>
            <w:tcW w:w="3509" w:type="dxa"/>
          </w:tcPr>
          <w:p w:rsidR="00CA6937" w:rsidRPr="007F4A37" w:rsidRDefault="00CA6937"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Определение метода</w:t>
            </w:r>
          </w:p>
        </w:tc>
        <w:tc>
          <w:tcPr>
            <w:tcW w:w="4550" w:type="dxa"/>
          </w:tcPr>
          <w:p w:rsidR="00CA6937" w:rsidRPr="007F4A37" w:rsidRDefault="00CA6937"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Средства</w:t>
            </w:r>
          </w:p>
        </w:tc>
      </w:tr>
      <w:tr w:rsidR="00CA6937" w:rsidRPr="007F4A37" w:rsidTr="00E11804">
        <w:tc>
          <w:tcPr>
            <w:tcW w:w="10065" w:type="dxa"/>
            <w:gridSpan w:val="3"/>
          </w:tcPr>
          <w:p w:rsidR="00CA6937" w:rsidRPr="007F4A37" w:rsidRDefault="00CA6937" w:rsidP="007F4A37">
            <w:pPr>
              <w:tabs>
                <w:tab w:val="left" w:pos="851"/>
              </w:tabs>
              <w:spacing w:after="0" w:line="276" w:lineRule="auto"/>
              <w:jc w:val="center"/>
              <w:rPr>
                <w:rFonts w:ascii="Times New Roman" w:hAnsi="Times New Roman"/>
                <w:i/>
                <w:sz w:val="24"/>
                <w:szCs w:val="24"/>
              </w:rPr>
            </w:pPr>
            <w:r w:rsidRPr="007F4A37">
              <w:rPr>
                <w:rFonts w:ascii="Times New Roman" w:hAnsi="Times New Roman"/>
                <w:i/>
                <w:sz w:val="24"/>
                <w:szCs w:val="24"/>
              </w:rPr>
              <w:t>Методы по источнику знаний</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Словесные</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Словесные методы подразделяются на следующие виды: рассказ, объяснение, беседа</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Словесные методы позволяют в кратчайший срок передать информацию детям.</w:t>
            </w:r>
          </w:p>
        </w:tc>
      </w:tr>
      <w:tr w:rsidR="00CA6937" w:rsidRPr="007F4A37" w:rsidTr="00E11804">
        <w:tc>
          <w:tcPr>
            <w:tcW w:w="2006" w:type="dxa"/>
          </w:tcPr>
          <w:p w:rsidR="00CA6937" w:rsidRPr="007F4A37" w:rsidRDefault="00AA7230" w:rsidP="007F4A37">
            <w:pPr>
              <w:tabs>
                <w:tab w:val="left" w:pos="851"/>
              </w:tabs>
              <w:spacing w:after="0" w:line="276" w:lineRule="auto"/>
              <w:ind w:firstLine="5137"/>
              <w:rPr>
                <w:rFonts w:ascii="Times New Roman" w:hAnsi="Times New Roman"/>
                <w:sz w:val="24"/>
                <w:szCs w:val="24"/>
              </w:rPr>
            </w:pPr>
            <w:r w:rsidRPr="007F4A37">
              <w:rPr>
                <w:rFonts w:ascii="Times New Roman" w:hAnsi="Times New Roman"/>
                <w:sz w:val="24"/>
                <w:szCs w:val="24"/>
              </w:rPr>
              <w:t>ННаглядные</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r w:rsidR="00AA7230" w:rsidRPr="007F4A37">
              <w:rPr>
                <w:rFonts w:ascii="Times New Roman" w:hAnsi="Times New Roman"/>
                <w:sz w:val="24"/>
                <w:szCs w:val="24"/>
              </w:rPr>
              <w:t>.</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Практические</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r w:rsidR="00AA7230" w:rsidRPr="007F4A37">
              <w:rPr>
                <w:rFonts w:ascii="Times New Roman" w:hAnsi="Times New Roman"/>
                <w:sz w:val="24"/>
                <w:szCs w:val="24"/>
              </w:rPr>
              <w:t>.</w:t>
            </w:r>
          </w:p>
        </w:tc>
      </w:tr>
      <w:tr w:rsidR="00CA6937" w:rsidRPr="007F4A37" w:rsidTr="00E11804">
        <w:tc>
          <w:tcPr>
            <w:tcW w:w="10065" w:type="dxa"/>
            <w:gridSpan w:val="3"/>
          </w:tcPr>
          <w:p w:rsidR="00CA6937" w:rsidRPr="007F4A37" w:rsidRDefault="00CA6937" w:rsidP="007F4A37">
            <w:pPr>
              <w:tabs>
                <w:tab w:val="left" w:pos="851"/>
              </w:tabs>
              <w:spacing w:after="0" w:line="276" w:lineRule="auto"/>
              <w:jc w:val="center"/>
              <w:rPr>
                <w:rFonts w:ascii="Times New Roman" w:hAnsi="Times New Roman"/>
                <w:i/>
                <w:sz w:val="24"/>
                <w:szCs w:val="24"/>
              </w:rPr>
            </w:pPr>
            <w:r w:rsidRPr="007F4A37">
              <w:rPr>
                <w:rFonts w:ascii="Times New Roman" w:hAnsi="Times New Roman"/>
                <w:i/>
                <w:sz w:val="24"/>
                <w:szCs w:val="24"/>
              </w:rPr>
              <w:lastRenderedPageBreak/>
              <w:t>Методы по характеру познавательной деятельности</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 xml:space="preserve">Информационно-рецептивный </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Один из наиболее экономичных способов передачи информации. Однако при использовании этого метода обучения не формируются умения и навыки пользоваться полученными знаниями</w:t>
            </w:r>
            <w:r w:rsidR="00AA7230" w:rsidRPr="007F4A37">
              <w:rPr>
                <w:rFonts w:ascii="Times New Roman" w:hAnsi="Times New Roman"/>
                <w:sz w:val="24"/>
                <w:szCs w:val="24"/>
              </w:rPr>
              <w:t>.</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Репродуктивный</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Суть метода в многократном повторении способа деятельности по заданию воспитателя</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Деятельность воспитателя заключается в разработке и сообщении образца, а деятельность детей в выполнении действий по образцу</w:t>
            </w:r>
            <w:r w:rsidR="00AA7230" w:rsidRPr="007F4A37">
              <w:rPr>
                <w:rFonts w:ascii="Times New Roman" w:hAnsi="Times New Roman"/>
                <w:sz w:val="24"/>
                <w:szCs w:val="24"/>
              </w:rPr>
              <w:t>.</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Метод проблемного изложения</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Воспитатель ставит перед детьми проблему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показать образцы научного познания, научного решения проблем.</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r w:rsidR="00AA7230" w:rsidRPr="007F4A37">
              <w:rPr>
                <w:rFonts w:ascii="Times New Roman" w:hAnsi="Times New Roman"/>
                <w:sz w:val="24"/>
                <w:szCs w:val="24"/>
              </w:rPr>
              <w:t>.</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Эвристический метод (частично-поисковый)</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Каждый шаг предполагает творческую деятельность, но целостное решение проблемы пока отсутствует</w:t>
            </w:r>
            <w:r w:rsidR="00AA7230" w:rsidRPr="007F4A37">
              <w:rPr>
                <w:rFonts w:ascii="Times New Roman" w:hAnsi="Times New Roman"/>
                <w:sz w:val="24"/>
                <w:szCs w:val="24"/>
              </w:rPr>
              <w:t>.</w:t>
            </w:r>
          </w:p>
        </w:tc>
      </w:tr>
      <w:tr w:rsidR="00CA6937" w:rsidRPr="007F4A37" w:rsidTr="00E11804">
        <w:tc>
          <w:tcPr>
            <w:tcW w:w="2006"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Творческий</w:t>
            </w:r>
          </w:p>
        </w:tc>
        <w:tc>
          <w:tcPr>
            <w:tcW w:w="3509"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Этот метод призван обеспечить творческое применение знаний</w:t>
            </w:r>
          </w:p>
        </w:tc>
        <w:tc>
          <w:tcPr>
            <w:tcW w:w="4550" w:type="dxa"/>
          </w:tcPr>
          <w:p w:rsidR="00CA6937" w:rsidRPr="007F4A37" w:rsidRDefault="00CA6937"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w:t>
            </w:r>
            <w:r w:rsidR="00AA7230" w:rsidRPr="007F4A37">
              <w:rPr>
                <w:rFonts w:ascii="Times New Roman" w:hAnsi="Times New Roman"/>
                <w:sz w:val="24"/>
                <w:szCs w:val="24"/>
              </w:rPr>
              <w:t xml:space="preserve"> </w:t>
            </w:r>
            <w:r w:rsidRPr="007F4A37">
              <w:rPr>
                <w:rFonts w:ascii="Times New Roman" w:hAnsi="Times New Roman"/>
                <w:sz w:val="24"/>
                <w:szCs w:val="24"/>
              </w:rPr>
              <w:t>исследовательской деятельности</w:t>
            </w:r>
            <w:r w:rsidR="00AA7230" w:rsidRPr="007F4A37">
              <w:rPr>
                <w:rFonts w:ascii="Times New Roman" w:hAnsi="Times New Roman"/>
                <w:sz w:val="24"/>
                <w:szCs w:val="24"/>
              </w:rPr>
              <w:t>.</w:t>
            </w:r>
          </w:p>
        </w:tc>
      </w:tr>
    </w:tbl>
    <w:p w:rsidR="00DB24D0" w:rsidRPr="007F4A37" w:rsidRDefault="00E36FA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CA6937" w:rsidRPr="007F4A37">
        <w:rPr>
          <w:rFonts w:ascii="Times New Roman" w:hAnsi="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p>
    <w:p w:rsidR="00DB24D0" w:rsidRPr="007F4A37" w:rsidRDefault="00CA6937"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Для решения задач воспитания и обучения целесообразно использовать комплекс методов.</w:t>
      </w:r>
    </w:p>
    <w:p w:rsidR="00DB24D0" w:rsidRPr="007F4A37" w:rsidRDefault="00E36FA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При реализации </w:t>
      </w:r>
      <w:r w:rsidR="00CA6937" w:rsidRPr="007F4A37">
        <w:rPr>
          <w:rFonts w:ascii="Times New Roman" w:hAnsi="Times New Roman"/>
          <w:sz w:val="24"/>
          <w:szCs w:val="24"/>
        </w:rPr>
        <w:t xml:space="preserve">программы педагог использует различные средства, представленные совокупностью материальных и идеальных объектов: </w:t>
      </w:r>
    </w:p>
    <w:p w:rsidR="00DB24D0" w:rsidRPr="007F4A37" w:rsidRDefault="00CA6937" w:rsidP="007F4A37">
      <w:pPr>
        <w:pStyle w:val="a3"/>
        <w:numPr>
          <w:ilvl w:val="0"/>
          <w:numId w:val="4"/>
        </w:numPr>
        <w:tabs>
          <w:tab w:val="left" w:pos="851"/>
        </w:tabs>
        <w:spacing w:after="0" w:line="276" w:lineRule="auto"/>
        <w:rPr>
          <w:b/>
          <w:color w:val="auto"/>
          <w:sz w:val="24"/>
          <w:szCs w:val="24"/>
        </w:rPr>
      </w:pPr>
      <w:r w:rsidRPr="007F4A37">
        <w:rPr>
          <w:color w:val="auto"/>
          <w:sz w:val="24"/>
          <w:szCs w:val="24"/>
        </w:rPr>
        <w:t>демонстрационные и раздаточные;</w:t>
      </w:r>
    </w:p>
    <w:p w:rsidR="00DB24D0" w:rsidRPr="007F4A37" w:rsidRDefault="00CA6937" w:rsidP="007F4A37">
      <w:pPr>
        <w:pStyle w:val="a3"/>
        <w:numPr>
          <w:ilvl w:val="0"/>
          <w:numId w:val="4"/>
        </w:numPr>
        <w:tabs>
          <w:tab w:val="left" w:pos="851"/>
        </w:tabs>
        <w:spacing w:after="0" w:line="276" w:lineRule="auto"/>
        <w:rPr>
          <w:b/>
          <w:color w:val="auto"/>
          <w:sz w:val="24"/>
          <w:szCs w:val="24"/>
        </w:rPr>
      </w:pPr>
      <w:r w:rsidRPr="007F4A37">
        <w:rPr>
          <w:color w:val="auto"/>
          <w:sz w:val="24"/>
          <w:szCs w:val="24"/>
        </w:rPr>
        <w:t>визуальные, аудийные, аудиовизуальные;</w:t>
      </w:r>
    </w:p>
    <w:p w:rsidR="00DB24D0" w:rsidRPr="007F4A37" w:rsidRDefault="00CA6937" w:rsidP="007F4A37">
      <w:pPr>
        <w:pStyle w:val="a3"/>
        <w:numPr>
          <w:ilvl w:val="0"/>
          <w:numId w:val="4"/>
        </w:numPr>
        <w:tabs>
          <w:tab w:val="left" w:pos="851"/>
        </w:tabs>
        <w:spacing w:after="0" w:line="276" w:lineRule="auto"/>
        <w:rPr>
          <w:b/>
          <w:color w:val="auto"/>
          <w:sz w:val="24"/>
          <w:szCs w:val="24"/>
        </w:rPr>
      </w:pPr>
      <w:r w:rsidRPr="007F4A37">
        <w:rPr>
          <w:color w:val="auto"/>
          <w:sz w:val="24"/>
          <w:szCs w:val="24"/>
        </w:rPr>
        <w:lastRenderedPageBreak/>
        <w:t>естественные и искусственные;</w:t>
      </w:r>
    </w:p>
    <w:p w:rsidR="00DB24D0" w:rsidRPr="007F4A37" w:rsidRDefault="00CA6937" w:rsidP="007F4A37">
      <w:pPr>
        <w:pStyle w:val="a3"/>
        <w:numPr>
          <w:ilvl w:val="0"/>
          <w:numId w:val="4"/>
        </w:numPr>
        <w:tabs>
          <w:tab w:val="left" w:pos="851"/>
        </w:tabs>
        <w:spacing w:after="0" w:line="276" w:lineRule="auto"/>
        <w:rPr>
          <w:b/>
          <w:color w:val="auto"/>
          <w:sz w:val="24"/>
          <w:szCs w:val="24"/>
        </w:rPr>
      </w:pPr>
      <w:r w:rsidRPr="007F4A37">
        <w:rPr>
          <w:color w:val="auto"/>
          <w:sz w:val="24"/>
          <w:szCs w:val="24"/>
        </w:rPr>
        <w:t>реальные и виртуальные.</w:t>
      </w:r>
    </w:p>
    <w:p w:rsidR="00DB24D0" w:rsidRPr="007F4A37" w:rsidRDefault="00DB24D0"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Данные средства п</w:t>
      </w:r>
      <w:r w:rsidR="00CA6937" w:rsidRPr="007F4A37">
        <w:rPr>
          <w:rFonts w:ascii="Times New Roman" w:hAnsi="Times New Roman"/>
          <w:sz w:val="24"/>
          <w:szCs w:val="24"/>
        </w:rPr>
        <w:t xml:space="preserve">рограммы используются для развития следующих видов деятельности детей: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двигательной (оборудование для ходьбы, бега, ползания, лазанья, прыгания,</w:t>
      </w:r>
      <w:r w:rsidR="00DB24D0" w:rsidRPr="007F4A37">
        <w:rPr>
          <w:color w:val="auto"/>
          <w:sz w:val="24"/>
          <w:szCs w:val="24"/>
        </w:rPr>
        <w:t xml:space="preserve"> </w:t>
      </w:r>
      <w:r w:rsidRPr="007F4A37">
        <w:rPr>
          <w:color w:val="auto"/>
          <w:sz w:val="24"/>
          <w:szCs w:val="24"/>
        </w:rPr>
        <w:t xml:space="preserve">занятий с мячом и другое);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 xml:space="preserve">предметной (образные и дидактические игрушки, реальные предметы и другое);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игровой (игры, игрушки, игровое оборудование и другое);</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 xml:space="preserve">коммуникативной (дидактический материал, предметы, игрушки, видеофильмы и другое);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чтения художественной литературы (книги для детского чтения, в том числе</w:t>
      </w:r>
      <w:r w:rsidR="00DB24D0" w:rsidRPr="007F4A37">
        <w:rPr>
          <w:color w:val="auto"/>
          <w:sz w:val="24"/>
          <w:szCs w:val="24"/>
        </w:rPr>
        <w:t xml:space="preserve"> </w:t>
      </w:r>
      <w:r w:rsidRPr="007F4A37">
        <w:rPr>
          <w:color w:val="auto"/>
          <w:sz w:val="24"/>
          <w:szCs w:val="24"/>
        </w:rPr>
        <w:t xml:space="preserve">аудиокниги, иллюстративный материал);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 xml:space="preserve">продуктивной (оборудование и материалы для лепки, аппликации, рисования и конструирования); </w:t>
      </w:r>
    </w:p>
    <w:p w:rsidR="00DB24D0" w:rsidRPr="007F4A37" w:rsidRDefault="00CA6937" w:rsidP="007F4A37">
      <w:pPr>
        <w:pStyle w:val="a3"/>
        <w:numPr>
          <w:ilvl w:val="0"/>
          <w:numId w:val="5"/>
        </w:numPr>
        <w:tabs>
          <w:tab w:val="left" w:pos="851"/>
        </w:tabs>
        <w:spacing w:after="0" w:line="276" w:lineRule="auto"/>
        <w:rPr>
          <w:b/>
          <w:color w:val="auto"/>
          <w:sz w:val="24"/>
          <w:szCs w:val="24"/>
        </w:rPr>
      </w:pPr>
      <w:r w:rsidRPr="007F4A37">
        <w:rPr>
          <w:color w:val="auto"/>
          <w:sz w:val="24"/>
          <w:szCs w:val="24"/>
        </w:rPr>
        <w:t>музыкальной (детские музыкальные инструменты, дидактический материал и другое).</w:t>
      </w:r>
    </w:p>
    <w:p w:rsidR="00DB24D0" w:rsidRPr="007F4A37" w:rsidRDefault="00DB24D0" w:rsidP="007F4A37">
      <w:pPr>
        <w:pStyle w:val="a3"/>
        <w:numPr>
          <w:ilvl w:val="1"/>
          <w:numId w:val="16"/>
        </w:numPr>
        <w:tabs>
          <w:tab w:val="left" w:pos="0"/>
        </w:tabs>
        <w:spacing w:after="0" w:line="276" w:lineRule="auto"/>
        <w:ind w:left="142" w:firstLine="0"/>
        <w:jc w:val="center"/>
        <w:rPr>
          <w:color w:val="auto"/>
          <w:sz w:val="24"/>
          <w:szCs w:val="24"/>
        </w:rPr>
      </w:pPr>
      <w:r w:rsidRPr="007F4A37">
        <w:rPr>
          <w:b/>
          <w:color w:val="auto"/>
          <w:sz w:val="24"/>
          <w:szCs w:val="24"/>
        </w:rPr>
        <w:t>Особенности образовательной деятельности разных видов и культурных практик</w:t>
      </w:r>
    </w:p>
    <w:p w:rsidR="00DB24D0" w:rsidRPr="007F4A37" w:rsidRDefault="00DB24D0"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Образовател</w:t>
      </w:r>
      <w:r w:rsidR="00AA7230" w:rsidRPr="007F4A37">
        <w:rPr>
          <w:rFonts w:ascii="Times New Roman" w:hAnsi="Times New Roman"/>
          <w:sz w:val="24"/>
          <w:szCs w:val="24"/>
        </w:rPr>
        <w:t>ьная деятельность в  учреждении</w:t>
      </w:r>
      <w:r w:rsidRPr="007F4A37">
        <w:rPr>
          <w:rFonts w:ascii="Times New Roman" w:hAnsi="Times New Roman"/>
          <w:sz w:val="24"/>
          <w:szCs w:val="24"/>
        </w:rPr>
        <w:t xml:space="preserve"> включает:</w:t>
      </w:r>
    </w:p>
    <w:p w:rsidR="00DB24D0" w:rsidRPr="007F4A37" w:rsidRDefault="00DB24D0" w:rsidP="007F4A37">
      <w:pPr>
        <w:pStyle w:val="a3"/>
        <w:numPr>
          <w:ilvl w:val="0"/>
          <w:numId w:val="6"/>
        </w:numPr>
        <w:tabs>
          <w:tab w:val="left" w:pos="851"/>
        </w:tabs>
        <w:spacing w:after="0" w:line="276" w:lineRule="auto"/>
        <w:rPr>
          <w:b/>
          <w:color w:val="auto"/>
          <w:sz w:val="24"/>
          <w:szCs w:val="24"/>
        </w:rPr>
      </w:pPr>
      <w:r w:rsidRPr="007F4A37">
        <w:rPr>
          <w:color w:val="auto"/>
          <w:sz w:val="24"/>
          <w:szCs w:val="24"/>
        </w:rPr>
        <w:t xml:space="preserve">образовательную деятельность, осуществляемую в процессе организации различных видов детской деятельности;  </w:t>
      </w:r>
    </w:p>
    <w:p w:rsidR="00DB24D0" w:rsidRPr="007F4A37" w:rsidRDefault="00DB24D0" w:rsidP="007F4A37">
      <w:pPr>
        <w:pStyle w:val="a3"/>
        <w:numPr>
          <w:ilvl w:val="0"/>
          <w:numId w:val="6"/>
        </w:numPr>
        <w:tabs>
          <w:tab w:val="left" w:pos="851"/>
        </w:tabs>
        <w:spacing w:after="0" w:line="276" w:lineRule="auto"/>
        <w:rPr>
          <w:b/>
          <w:color w:val="auto"/>
          <w:sz w:val="24"/>
          <w:szCs w:val="24"/>
        </w:rPr>
      </w:pPr>
      <w:r w:rsidRPr="007F4A37">
        <w:rPr>
          <w:color w:val="auto"/>
          <w:sz w:val="24"/>
          <w:szCs w:val="24"/>
        </w:rPr>
        <w:t>образовательную деятельность, осуществляемую в ходе режимных процессов;  самостоятельную деятельность детей;</w:t>
      </w:r>
    </w:p>
    <w:p w:rsidR="00DB24D0" w:rsidRPr="007F4A37" w:rsidRDefault="00DB24D0" w:rsidP="007F4A37">
      <w:pPr>
        <w:pStyle w:val="a3"/>
        <w:numPr>
          <w:ilvl w:val="0"/>
          <w:numId w:val="6"/>
        </w:numPr>
        <w:tabs>
          <w:tab w:val="left" w:pos="851"/>
        </w:tabs>
        <w:spacing w:after="0" w:line="276" w:lineRule="auto"/>
        <w:rPr>
          <w:b/>
          <w:color w:val="auto"/>
          <w:sz w:val="24"/>
          <w:szCs w:val="24"/>
        </w:rPr>
      </w:pPr>
      <w:r w:rsidRPr="007F4A37">
        <w:rPr>
          <w:color w:val="auto"/>
          <w:sz w:val="24"/>
          <w:szCs w:val="24"/>
        </w:rPr>
        <w:t>взаимодействие с семьями детей по реализации образовательной программы ДО.</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Образовательная деятельность организуется как совместная деятельность педагога и детей, самостоятельная деятельность детей.</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FF79B3" w:rsidRPr="007F4A37">
        <w:rPr>
          <w:rFonts w:ascii="Times New Roman" w:hAnsi="Times New Roman"/>
          <w:sz w:val="24"/>
          <w:szCs w:val="24"/>
        </w:rPr>
        <w:tab/>
      </w:r>
      <w:r w:rsidRPr="007F4A37">
        <w:rPr>
          <w:rFonts w:ascii="Times New Roman" w:hAnsi="Times New Roman"/>
          <w:sz w:val="24"/>
          <w:szCs w:val="24"/>
        </w:rPr>
        <w:t>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1) совместная деятельность педагога с ребёнком, где, взаимодействуя с ребёнком, он выполняет функции педагога: обучает ребёнка чему-то новому;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2) совместная деятельность ребёнка с педагогом, при которой ребёнок и педагог - равноправные партнеры;</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Все перечисленные варианты совместной деятельности педагога с детьми реализовываются в группе как одномоментно, так и отдельно. </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Вся образовательная деятельность осуществляется в игре, что является ведущей деятельностью дошкольного детства. </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Игра рассматривается как универсальный фактор, который способствует переводу жизненного опыта ребенка в игровое пространство детского коллектива. В игре каждый ребенок получает возможность пережить множество ситуаций.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Это происходит через развитие: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двигательной деятельности и физической культуры – в подвижных играх;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познавательной деятельности, сенсорной культуры и культуры познания в дидактических играх и игре-экспериментировании;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коммуникативной деятельности и культуры общения, нравственной культуры – в сюжетно-ролевых и режиссерских играх;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речевой деятельности и культуры речи – в словесных и речевых, театрализованных играх;</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музыкальной, изобразительной, конструктивной деятельности и художественно-эстетической культуры в музыкально-дидактических, художественно-творческих и строительных играх.</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FF79B3" w:rsidRPr="007F4A37">
        <w:rPr>
          <w:rFonts w:ascii="Times New Roman" w:hAnsi="Times New Roman"/>
          <w:sz w:val="24"/>
          <w:szCs w:val="24"/>
        </w:rPr>
        <w:tab/>
      </w:r>
      <w:r w:rsidRPr="007F4A37">
        <w:rPr>
          <w:rFonts w:ascii="Times New Roman" w:hAnsi="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DB24D0"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DB24D0" w:rsidRPr="007F4A37" w:rsidRDefault="00DB24D0"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Образовательная деятельность, осуществляемая в утренний отрезок времени, включает: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lastRenderedPageBreak/>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трудовые поручения и дежурства (сервировка стола к приему пищи, уход за комнатными растениями и другое);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индивидуальную работу с детьми в соответствии с задачами разных образовательных областей;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продуктивную деятельность детей по интересам детей (рисование, конструирование, лепка и другое);  </w:t>
      </w:r>
    </w:p>
    <w:p w:rsidR="00DB24D0" w:rsidRPr="007F4A37" w:rsidRDefault="00DB24D0" w:rsidP="007F4A37">
      <w:pPr>
        <w:pStyle w:val="a3"/>
        <w:numPr>
          <w:ilvl w:val="0"/>
          <w:numId w:val="7"/>
        </w:numPr>
        <w:tabs>
          <w:tab w:val="left" w:pos="851"/>
        </w:tabs>
        <w:spacing w:after="0" w:line="276" w:lineRule="auto"/>
        <w:rPr>
          <w:b/>
          <w:color w:val="auto"/>
          <w:sz w:val="24"/>
          <w:szCs w:val="24"/>
        </w:rPr>
      </w:pPr>
      <w:r w:rsidRPr="007F4A37">
        <w:rPr>
          <w:color w:val="auto"/>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DB24D0" w:rsidRPr="00113ECD"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DB24D0" w:rsidRPr="007F4A37">
        <w:rPr>
          <w:rFonts w:ascii="Times New Roman" w:hAnsi="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w:t>
      </w:r>
      <w:r w:rsidR="00DB24D0" w:rsidRPr="00113ECD">
        <w:rPr>
          <w:rFonts w:ascii="Times New Roman" w:hAnsi="Times New Roman"/>
          <w:sz w:val="24"/>
          <w:szCs w:val="24"/>
        </w:rPr>
        <w:t xml:space="preserve">разнообразных форм и методов работы, выбор которых осуществляется педагогом самостоятельно.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В рамках отведенного времени педагог организует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Содержание и педагогически обоснованную методику проведения занятий педагог выбирает самостоятельно.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Подходы к проведению занятий могут отличаться в разных периодах реализации Программы.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Во вторую половину дня п</w:t>
      </w:r>
      <w:r w:rsidR="00333BED" w:rsidRPr="00113ECD">
        <w:rPr>
          <w:rFonts w:ascii="Times New Roman" w:hAnsi="Times New Roman"/>
          <w:sz w:val="24"/>
          <w:szCs w:val="24"/>
        </w:rPr>
        <w:t>едагог организует</w:t>
      </w:r>
      <w:r w:rsidR="00DB24D0" w:rsidRPr="00113ECD">
        <w:rPr>
          <w:rFonts w:ascii="Times New Roman" w:hAnsi="Times New Roman"/>
          <w:sz w:val="24"/>
          <w:szCs w:val="24"/>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rsidR="00333BED"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DB24D0" w:rsidRPr="00113ECD" w:rsidRDefault="00FF79B3" w:rsidP="007F4A37">
      <w:pPr>
        <w:tabs>
          <w:tab w:val="left" w:pos="851"/>
        </w:tabs>
        <w:spacing w:after="0" w:line="276" w:lineRule="auto"/>
        <w:jc w:val="both"/>
        <w:rPr>
          <w:rFonts w:ascii="Times New Roman" w:hAnsi="Times New Roman"/>
          <w:sz w:val="24"/>
          <w:szCs w:val="24"/>
        </w:rPr>
      </w:pPr>
      <w:r w:rsidRPr="00113ECD">
        <w:rPr>
          <w:rFonts w:ascii="Times New Roman" w:hAnsi="Times New Roman"/>
          <w:sz w:val="24"/>
          <w:szCs w:val="24"/>
        </w:rPr>
        <w:tab/>
      </w:r>
      <w:r w:rsidR="00DB24D0" w:rsidRPr="00113ECD">
        <w:rPr>
          <w:rFonts w:ascii="Times New Roman" w:hAnsi="Times New Roman"/>
          <w:sz w:val="24"/>
          <w:szCs w:val="24"/>
        </w:rPr>
        <w:t>К культурным практикам относят игровую, продуктивную, познавательно</w:t>
      </w:r>
      <w:r w:rsidR="00333BED" w:rsidRPr="00113ECD">
        <w:rPr>
          <w:rFonts w:ascii="Times New Roman" w:hAnsi="Times New Roman"/>
          <w:sz w:val="24"/>
          <w:szCs w:val="24"/>
        </w:rPr>
        <w:t>-</w:t>
      </w:r>
      <w:r w:rsidR="00DB24D0" w:rsidRPr="00113ECD">
        <w:rPr>
          <w:rFonts w:ascii="Times New Roman" w:hAnsi="Times New Roman"/>
          <w:sz w:val="24"/>
          <w:szCs w:val="24"/>
        </w:rPr>
        <w:t xml:space="preserve">исследовательскую, коммуникативную практики, чтение художественной литературы. </w:t>
      </w:r>
      <w:r w:rsidR="00DB24D0" w:rsidRPr="00113ECD">
        <w:rPr>
          <w:rFonts w:ascii="Times New Roman" w:hAnsi="Times New Roman"/>
          <w:sz w:val="24"/>
          <w:szCs w:val="24"/>
        </w:rPr>
        <w:lastRenderedPageBreak/>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tbl>
      <w:tblPr>
        <w:tblStyle w:val="ab"/>
        <w:tblW w:w="0" w:type="auto"/>
        <w:tblLook w:val="04A0"/>
      </w:tblPr>
      <w:tblGrid>
        <w:gridCol w:w="6708"/>
        <w:gridCol w:w="2863"/>
      </w:tblGrid>
      <w:tr w:rsidR="00333BED" w:rsidRPr="00113ECD" w:rsidTr="00785342">
        <w:tc>
          <w:tcPr>
            <w:tcW w:w="7338" w:type="dxa"/>
          </w:tcPr>
          <w:p w:rsidR="00333BED" w:rsidRPr="00113ECD" w:rsidRDefault="00333BED" w:rsidP="007F4A37">
            <w:pPr>
              <w:tabs>
                <w:tab w:val="left" w:pos="851"/>
              </w:tabs>
              <w:spacing w:after="0" w:line="276" w:lineRule="auto"/>
              <w:jc w:val="center"/>
              <w:rPr>
                <w:rFonts w:ascii="Times New Roman" w:hAnsi="Times New Roman"/>
                <w:i/>
                <w:sz w:val="24"/>
                <w:szCs w:val="24"/>
              </w:rPr>
            </w:pPr>
            <w:r w:rsidRPr="00113ECD">
              <w:rPr>
                <w:rFonts w:ascii="Times New Roman" w:hAnsi="Times New Roman"/>
                <w:i/>
                <w:sz w:val="24"/>
                <w:szCs w:val="24"/>
              </w:rPr>
              <w:t>Практики</w:t>
            </w:r>
          </w:p>
        </w:tc>
        <w:tc>
          <w:tcPr>
            <w:tcW w:w="2976" w:type="dxa"/>
          </w:tcPr>
          <w:p w:rsidR="00333BED" w:rsidRPr="00113ECD" w:rsidRDefault="00333BED" w:rsidP="007F4A37">
            <w:pPr>
              <w:tabs>
                <w:tab w:val="left" w:pos="851"/>
              </w:tabs>
              <w:spacing w:after="0" w:line="276" w:lineRule="auto"/>
              <w:jc w:val="center"/>
              <w:rPr>
                <w:rFonts w:ascii="Times New Roman" w:hAnsi="Times New Roman"/>
                <w:i/>
                <w:sz w:val="24"/>
                <w:szCs w:val="24"/>
              </w:rPr>
            </w:pPr>
            <w:r w:rsidRPr="00113ECD">
              <w:rPr>
                <w:rFonts w:ascii="Times New Roman" w:hAnsi="Times New Roman"/>
                <w:i/>
                <w:sz w:val="24"/>
                <w:szCs w:val="24"/>
              </w:rPr>
              <w:t>Виды инициатив</w:t>
            </w:r>
          </w:p>
        </w:tc>
      </w:tr>
      <w:tr w:rsidR="00333BED" w:rsidRPr="007F4A37" w:rsidTr="00785342">
        <w:tc>
          <w:tcPr>
            <w:tcW w:w="7338" w:type="dxa"/>
          </w:tcPr>
          <w:p w:rsidR="00333BED" w:rsidRPr="007F4A37" w:rsidRDefault="00333BED"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 игровой практике ребёнок проявляет себя как творческий субъект</w:t>
            </w:r>
          </w:p>
        </w:tc>
        <w:tc>
          <w:tcPr>
            <w:tcW w:w="2976" w:type="dxa"/>
          </w:tcPr>
          <w:p w:rsidR="00333BED" w:rsidRPr="007F4A37" w:rsidRDefault="00333BED"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творческая</w:t>
            </w:r>
          </w:p>
        </w:tc>
      </w:tr>
      <w:tr w:rsidR="00333BED" w:rsidRPr="007F4A37" w:rsidTr="00785342">
        <w:tc>
          <w:tcPr>
            <w:tcW w:w="7338" w:type="dxa"/>
          </w:tcPr>
          <w:p w:rsidR="00333BED" w:rsidRPr="007F4A37" w:rsidRDefault="00333BED"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 продуктивной практике – созидающий и волевой субъект</w:t>
            </w:r>
          </w:p>
        </w:tc>
        <w:tc>
          <w:tcPr>
            <w:tcW w:w="2976" w:type="dxa"/>
          </w:tcPr>
          <w:p w:rsidR="00333BED" w:rsidRPr="007F4A37" w:rsidRDefault="00333BED"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целеполагани</w:t>
            </w:r>
            <w:r w:rsidR="00AA7230" w:rsidRPr="007F4A37">
              <w:rPr>
                <w:rFonts w:ascii="Times New Roman" w:hAnsi="Times New Roman"/>
                <w:sz w:val="24"/>
                <w:szCs w:val="24"/>
              </w:rPr>
              <w:t>е</w:t>
            </w:r>
          </w:p>
        </w:tc>
      </w:tr>
      <w:tr w:rsidR="00333BED" w:rsidRPr="007F4A37" w:rsidTr="00785342">
        <w:tc>
          <w:tcPr>
            <w:tcW w:w="7338" w:type="dxa"/>
          </w:tcPr>
          <w:p w:rsidR="00333BED" w:rsidRPr="007F4A37" w:rsidRDefault="00333BED"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 познавательно</w:t>
            </w:r>
            <w:r w:rsidR="00FF79B3" w:rsidRPr="007F4A37">
              <w:rPr>
                <w:rFonts w:ascii="Times New Roman" w:hAnsi="Times New Roman"/>
                <w:sz w:val="24"/>
                <w:szCs w:val="24"/>
              </w:rPr>
              <w:t xml:space="preserve">- </w:t>
            </w:r>
            <w:r w:rsidRPr="007F4A37">
              <w:rPr>
                <w:rFonts w:ascii="Times New Roman" w:hAnsi="Times New Roman"/>
                <w:sz w:val="24"/>
                <w:szCs w:val="24"/>
              </w:rPr>
              <w:t>исследовательской практике – как субъект исследования</w:t>
            </w:r>
          </w:p>
        </w:tc>
        <w:tc>
          <w:tcPr>
            <w:tcW w:w="2976" w:type="dxa"/>
          </w:tcPr>
          <w:p w:rsidR="00333BED" w:rsidRPr="007F4A37" w:rsidRDefault="00333BED"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познавательная</w:t>
            </w:r>
          </w:p>
        </w:tc>
      </w:tr>
      <w:tr w:rsidR="00333BED" w:rsidRPr="007F4A37" w:rsidTr="00785342">
        <w:tc>
          <w:tcPr>
            <w:tcW w:w="7338" w:type="dxa"/>
          </w:tcPr>
          <w:p w:rsidR="00333BED" w:rsidRPr="007F4A37" w:rsidRDefault="00333BED"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 коммуникативной практике – как партнер по взаимодействию и собеседник</w:t>
            </w:r>
          </w:p>
        </w:tc>
        <w:tc>
          <w:tcPr>
            <w:tcW w:w="2976" w:type="dxa"/>
          </w:tcPr>
          <w:p w:rsidR="00333BED" w:rsidRPr="007F4A37" w:rsidRDefault="00333BED"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коммуникативная</w:t>
            </w:r>
          </w:p>
        </w:tc>
      </w:tr>
    </w:tbl>
    <w:p w:rsidR="00333BED" w:rsidRPr="007F4A37" w:rsidRDefault="00E36FA9" w:rsidP="007F4A37">
      <w:pPr>
        <w:tabs>
          <w:tab w:val="left" w:pos="851"/>
        </w:tabs>
        <w:spacing w:after="0" w:line="276" w:lineRule="auto"/>
        <w:jc w:val="both"/>
        <w:rPr>
          <w:rFonts w:ascii="Times New Roman" w:hAnsi="Times New Roman"/>
          <w:sz w:val="24"/>
          <w:szCs w:val="24"/>
        </w:rPr>
      </w:pPr>
      <w:r w:rsidRPr="007F4A37">
        <w:rPr>
          <w:rFonts w:ascii="Times New Roman" w:hAnsi="Times New Roman"/>
          <w:b/>
          <w:sz w:val="24"/>
          <w:szCs w:val="24"/>
        </w:rPr>
        <w:tab/>
      </w:r>
      <w:r w:rsidR="00333BED" w:rsidRPr="007F4A37">
        <w:rPr>
          <w:rFonts w:ascii="Times New Roman" w:hAnsi="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333BED"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333BED" w:rsidRPr="007F4A37">
        <w:rPr>
          <w:rFonts w:ascii="Times New Roman" w:hAnsi="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33BED" w:rsidRPr="007F4A37" w:rsidRDefault="00333BED"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2.4. Способы и направления поддержки детской инициативы</w:t>
      </w:r>
    </w:p>
    <w:p w:rsidR="005E5F51" w:rsidRPr="007F4A37" w:rsidRDefault="005E5F51"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уделяют внимание развитию детского интереса к окружающему миру,</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 xml:space="preserve">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 xml:space="preserve">  поощряют проявление детской инициативы в течение всего дня пребывания ребёнка в организации, используя приемы поддержки, одобрения, похвалы;  </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 xml:space="preserve">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 xml:space="preserve"> поощряют и поддерживают желание детей получить результат деятельности, обращают внимание на важность стремления к качественному </w:t>
      </w:r>
      <w:r w:rsidRPr="007F4A37">
        <w:rPr>
          <w:color w:val="auto"/>
          <w:sz w:val="24"/>
          <w:szCs w:val="24"/>
        </w:rPr>
        <w:lastRenderedPageBreak/>
        <w:t>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 xml:space="preserve">  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  </w:t>
      </w:r>
    </w:p>
    <w:p w:rsidR="005E5F51" w:rsidRPr="007F4A37" w:rsidRDefault="005E5F51" w:rsidP="007F4A37">
      <w:pPr>
        <w:pStyle w:val="a3"/>
        <w:numPr>
          <w:ilvl w:val="0"/>
          <w:numId w:val="8"/>
        </w:numPr>
        <w:spacing w:after="0" w:line="276" w:lineRule="auto"/>
        <w:rPr>
          <w:color w:val="auto"/>
          <w:sz w:val="24"/>
          <w:szCs w:val="24"/>
        </w:rPr>
      </w:pPr>
      <w:r w:rsidRPr="007F4A37">
        <w:rPr>
          <w:color w:val="auto"/>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5E5F51" w:rsidRPr="007F4A37" w:rsidRDefault="005E5F51" w:rsidP="007F4A37">
      <w:pPr>
        <w:spacing w:after="0" w:line="276" w:lineRule="auto"/>
        <w:ind w:firstLine="360"/>
        <w:jc w:val="center"/>
        <w:rPr>
          <w:rFonts w:ascii="Times New Roman" w:hAnsi="Times New Roman"/>
          <w:b/>
          <w:i/>
          <w:sz w:val="24"/>
          <w:szCs w:val="24"/>
        </w:rPr>
      </w:pPr>
      <w:r w:rsidRPr="007F4A37">
        <w:rPr>
          <w:rFonts w:ascii="Times New Roman" w:hAnsi="Times New Roman"/>
          <w:b/>
          <w:i/>
          <w:sz w:val="24"/>
          <w:szCs w:val="24"/>
        </w:rPr>
        <w:t>Особенности поддержки детской инициативы и самостоятельности с учетом возрастных особенностей детей:</w:t>
      </w:r>
    </w:p>
    <w:tbl>
      <w:tblPr>
        <w:tblStyle w:val="ab"/>
        <w:tblW w:w="0" w:type="auto"/>
        <w:tblLook w:val="04A0"/>
      </w:tblPr>
      <w:tblGrid>
        <w:gridCol w:w="2626"/>
        <w:gridCol w:w="2603"/>
        <w:gridCol w:w="1994"/>
        <w:gridCol w:w="2348"/>
      </w:tblGrid>
      <w:tr w:rsidR="005E5F51" w:rsidRPr="007F4A37" w:rsidTr="005E5F51">
        <w:tc>
          <w:tcPr>
            <w:tcW w:w="3032" w:type="dxa"/>
          </w:tcPr>
          <w:p w:rsidR="005E5F51" w:rsidRPr="007F4A37" w:rsidRDefault="005E5F51" w:rsidP="007F4A37">
            <w:pPr>
              <w:spacing w:after="0" w:line="276" w:lineRule="auto"/>
              <w:jc w:val="center"/>
              <w:rPr>
                <w:rFonts w:ascii="Times New Roman" w:hAnsi="Times New Roman"/>
                <w:sz w:val="24"/>
                <w:szCs w:val="24"/>
              </w:rPr>
            </w:pPr>
            <w:r w:rsidRPr="007F4A37">
              <w:rPr>
                <w:rFonts w:ascii="Times New Roman" w:hAnsi="Times New Roman"/>
                <w:sz w:val="24"/>
                <w:szCs w:val="24"/>
              </w:rPr>
              <w:t>3-4 года</w:t>
            </w:r>
          </w:p>
        </w:tc>
        <w:tc>
          <w:tcPr>
            <w:tcW w:w="3031" w:type="dxa"/>
          </w:tcPr>
          <w:p w:rsidR="005E5F51" w:rsidRPr="007F4A37" w:rsidRDefault="005E5F51" w:rsidP="007F4A37">
            <w:pPr>
              <w:spacing w:after="0" w:line="276" w:lineRule="auto"/>
              <w:jc w:val="center"/>
              <w:rPr>
                <w:rFonts w:ascii="Times New Roman" w:hAnsi="Times New Roman"/>
                <w:sz w:val="24"/>
                <w:szCs w:val="24"/>
              </w:rPr>
            </w:pPr>
            <w:r w:rsidRPr="007F4A37">
              <w:rPr>
                <w:rFonts w:ascii="Times New Roman" w:hAnsi="Times New Roman"/>
                <w:sz w:val="24"/>
                <w:szCs w:val="24"/>
              </w:rPr>
              <w:t>4-5 лет</w:t>
            </w:r>
          </w:p>
        </w:tc>
        <w:tc>
          <w:tcPr>
            <w:tcW w:w="1831" w:type="dxa"/>
          </w:tcPr>
          <w:p w:rsidR="005E5F51" w:rsidRPr="007F4A37" w:rsidRDefault="005E5F51" w:rsidP="007F4A37">
            <w:pPr>
              <w:spacing w:after="0" w:line="276" w:lineRule="auto"/>
              <w:jc w:val="center"/>
              <w:rPr>
                <w:rFonts w:ascii="Times New Roman" w:hAnsi="Times New Roman"/>
                <w:sz w:val="24"/>
                <w:szCs w:val="24"/>
              </w:rPr>
            </w:pPr>
            <w:r w:rsidRPr="007F4A37">
              <w:rPr>
                <w:rFonts w:ascii="Times New Roman" w:hAnsi="Times New Roman"/>
                <w:sz w:val="24"/>
                <w:szCs w:val="24"/>
              </w:rPr>
              <w:t>5-6 лет</w:t>
            </w:r>
          </w:p>
        </w:tc>
        <w:tc>
          <w:tcPr>
            <w:tcW w:w="1677" w:type="dxa"/>
          </w:tcPr>
          <w:p w:rsidR="005E5F51" w:rsidRPr="007F4A37" w:rsidRDefault="005E5F51" w:rsidP="007F4A37">
            <w:pPr>
              <w:pStyle w:val="a3"/>
              <w:numPr>
                <w:ilvl w:val="1"/>
                <w:numId w:val="9"/>
              </w:numPr>
              <w:spacing w:after="0" w:line="276" w:lineRule="auto"/>
              <w:jc w:val="center"/>
              <w:rPr>
                <w:color w:val="auto"/>
                <w:sz w:val="24"/>
                <w:szCs w:val="24"/>
              </w:rPr>
            </w:pPr>
            <w:r w:rsidRPr="007F4A37">
              <w:rPr>
                <w:color w:val="auto"/>
                <w:sz w:val="24"/>
                <w:szCs w:val="24"/>
              </w:rPr>
              <w:t>лет</w:t>
            </w:r>
          </w:p>
        </w:tc>
      </w:tr>
      <w:tr w:rsidR="005E5F51" w:rsidRPr="007F4A37" w:rsidTr="005E5F51">
        <w:tc>
          <w:tcPr>
            <w:tcW w:w="3032" w:type="dxa"/>
          </w:tcPr>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-создавать условия для реализации собственных планов и замыслов каждого ребенка;</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-рассказывать детям о из реальных, а также возможных в будущем достижениях;</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-отмечать и публично поддерживать любые успехи детей;</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-всемерно поощрять самостоятельность детей и расширять её сферу;</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-помогать ребенку найти способ реализации собственных поставленных целей;</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-способствовать </w:t>
            </w:r>
            <w:r w:rsidRPr="007F4A37">
              <w:rPr>
                <w:rFonts w:ascii="Times New Roman" w:eastAsia="Times New Roman" w:hAnsi="Times New Roman"/>
                <w:sz w:val="24"/>
                <w:szCs w:val="24"/>
                <w:lang w:eastAsia="ru-RU"/>
              </w:rPr>
              <w:lastRenderedPageBreak/>
              <w:t>стремлению научиться делать что-то и поддерживать радостное ощущение возрастающей умелости;</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-уважать и ценить каждого ребенка независимо от его достижений, достоинств и недостатков;</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-создавать в группе </w:t>
            </w:r>
            <w:r w:rsidRPr="007F4A37">
              <w:rPr>
                <w:rFonts w:ascii="Times New Roman" w:eastAsia="Times New Roman" w:hAnsi="Times New Roman"/>
                <w:sz w:val="24"/>
                <w:szCs w:val="24"/>
                <w:lang w:eastAsia="ru-RU"/>
              </w:rPr>
              <w:lastRenderedPageBreak/>
              <w:t>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E5F51" w:rsidRPr="007F4A37" w:rsidRDefault="005E5F51" w:rsidP="007F4A37">
            <w:pPr>
              <w:spacing w:after="0" w:line="276" w:lineRule="auto"/>
              <w:jc w:val="both"/>
              <w:rPr>
                <w:rFonts w:ascii="Times New Roman" w:eastAsia="Times New Roman" w:hAnsi="Times New Roman"/>
                <w:sz w:val="24"/>
                <w:szCs w:val="24"/>
                <w:lang w:eastAsia="ru-RU"/>
              </w:rPr>
            </w:pPr>
          </w:p>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-всегда предоставлять детям возможность для реализации замыслов в творческой игровой и продуктивной деятельности.</w:t>
            </w:r>
          </w:p>
          <w:p w:rsidR="005E5F51" w:rsidRPr="007F4A37" w:rsidRDefault="005E5F51" w:rsidP="007F4A37">
            <w:pPr>
              <w:spacing w:after="0" w:line="276" w:lineRule="auto"/>
              <w:jc w:val="both"/>
              <w:rPr>
                <w:rFonts w:ascii="Times New Roman" w:hAnsi="Times New Roman"/>
                <w:sz w:val="24"/>
                <w:szCs w:val="24"/>
              </w:rPr>
            </w:pPr>
          </w:p>
        </w:tc>
        <w:tc>
          <w:tcPr>
            <w:tcW w:w="3031" w:type="dxa"/>
          </w:tcPr>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-способствовать стремлению детей делать собственные умозаключения, относится к их попыткам внимательно, с уважением;</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-создавать условия, обеспечивающие детям возможность конструировать из различных материалов себе "дом", укрытие для сюжетных игр;</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 необходимости осуждать негативный поступок ребенка с глазу на глаз, но не допускать критики его личности, его качеств;</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-не допускать диктата, навязывания в выборе сюжетов игр;</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-привлекать детей к украшению группы к различным мероприятиям, обсуждая разные возможности и </w:t>
            </w:r>
            <w:r w:rsidRPr="007F4A37">
              <w:rPr>
                <w:rFonts w:ascii="Times New Roman" w:eastAsia="Times New Roman" w:hAnsi="Times New Roman"/>
                <w:sz w:val="24"/>
                <w:szCs w:val="24"/>
                <w:lang w:eastAsia="ru-RU"/>
              </w:rPr>
              <w:lastRenderedPageBreak/>
              <w:t>предложения;</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-побуждать детей формировать и выражать собственную эстетическую оценку воспринимаемого, не навязывая им мнение взрослого;</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-привлекать детей к планированию жизни группы на день, опираться на их желание во время занятий;</w:t>
            </w:r>
          </w:p>
          <w:p w:rsidR="005E5F51" w:rsidRPr="007F4A37" w:rsidRDefault="005E5F51" w:rsidP="007F4A37">
            <w:pPr>
              <w:spacing w:after="0" w:line="276" w:lineRule="auto"/>
              <w:jc w:val="both"/>
              <w:rPr>
                <w:rFonts w:ascii="Times New Roman" w:eastAsia="Times New Roman" w:hAnsi="Times New Roman"/>
                <w:sz w:val="24"/>
                <w:szCs w:val="24"/>
                <w:lang w:eastAsia="ru-RU"/>
              </w:rPr>
            </w:pPr>
          </w:p>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-читать и рассказывать детям по их просьбе, включать музыку.</w:t>
            </w:r>
          </w:p>
          <w:p w:rsidR="005E5F51" w:rsidRPr="007F4A37" w:rsidRDefault="005E5F51" w:rsidP="007F4A37">
            <w:pPr>
              <w:spacing w:after="0" w:line="276" w:lineRule="auto"/>
              <w:jc w:val="both"/>
              <w:rPr>
                <w:rFonts w:ascii="Times New Roman" w:hAnsi="Times New Roman"/>
                <w:sz w:val="24"/>
                <w:szCs w:val="24"/>
              </w:rPr>
            </w:pPr>
          </w:p>
        </w:tc>
        <w:tc>
          <w:tcPr>
            <w:tcW w:w="1831" w:type="dxa"/>
          </w:tcPr>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E5F51" w:rsidRPr="007F4A37" w:rsidRDefault="00CD6A23"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w:t>
            </w:r>
            <w:r w:rsidR="005E5F51" w:rsidRPr="007F4A37">
              <w:rPr>
                <w:rFonts w:ascii="Times New Roman" w:eastAsia="Times New Roman" w:hAnsi="Times New Roman"/>
                <w:sz w:val="24"/>
                <w:szCs w:val="24"/>
                <w:lang w:eastAsia="ru-RU"/>
              </w:rPr>
              <w:t>уважать индивидуальные вкусы и привычки детей;</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-поощрять желание создавать что- </w:t>
            </w:r>
            <w:r w:rsidRPr="007F4A37">
              <w:rPr>
                <w:rFonts w:ascii="Times New Roman" w:eastAsia="Times New Roman" w:hAnsi="Times New Roman"/>
                <w:sz w:val="24"/>
                <w:szCs w:val="24"/>
                <w:lang w:eastAsia="ru-RU"/>
              </w:rPr>
              <w:lastRenderedPageBreak/>
              <w:t>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 необходимости помогать детям в решении проблем организации игры;</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-привлекать детей к планированию жизни группы на день и на более отдаленную перспективу. Обсуждать совместные проекты;</w:t>
            </w:r>
          </w:p>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-создавать условия и выделять время для самостоятельной творческой, познавательной деятельности детей по интересам.</w:t>
            </w:r>
          </w:p>
          <w:p w:rsidR="005E5F51" w:rsidRPr="007F4A37" w:rsidRDefault="005E5F51" w:rsidP="007F4A37">
            <w:pPr>
              <w:spacing w:after="0" w:line="276" w:lineRule="auto"/>
              <w:jc w:val="both"/>
              <w:rPr>
                <w:rFonts w:ascii="Times New Roman" w:hAnsi="Times New Roman"/>
                <w:sz w:val="24"/>
                <w:szCs w:val="24"/>
              </w:rPr>
            </w:pPr>
          </w:p>
        </w:tc>
        <w:tc>
          <w:tcPr>
            <w:tcW w:w="1677" w:type="dxa"/>
          </w:tcPr>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w:t>
            </w:r>
            <w:r w:rsidRPr="007F4A37">
              <w:rPr>
                <w:rFonts w:ascii="Times New Roman" w:eastAsia="Times New Roman" w:hAnsi="Times New Roman"/>
                <w:sz w:val="24"/>
                <w:szCs w:val="24"/>
                <w:lang w:eastAsia="ru-RU"/>
              </w:rPr>
              <w:lastRenderedPageBreak/>
              <w:t>Рассказывать детям о своих трудностях, которые испытывали при обучении новым видам деятельности;</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-обращаться к детям, с просьбой продемонстрировать свои достижения и научить его добиваться таких же результатов сверстников;</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-поддерживать чувство гордости за свой труд и удовлетворение его результатами;</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-при необходимости помогать детям решать проблемы при организации игры;</w:t>
            </w:r>
          </w:p>
          <w:p w:rsidR="005E5F51" w:rsidRPr="007F4A37" w:rsidRDefault="005E5F51" w:rsidP="007F4A37">
            <w:pPr>
              <w:spacing w:before="100" w:beforeAutospacing="1"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5E5F51" w:rsidRPr="007F4A37" w:rsidRDefault="005E5F51"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-презентовать продукты детского творчества другим детям, родителям, педагогам (концерты, выставки и др.)</w:t>
            </w:r>
          </w:p>
          <w:p w:rsidR="005E5F51" w:rsidRPr="007F4A37" w:rsidRDefault="005E5F51" w:rsidP="007F4A37">
            <w:pPr>
              <w:tabs>
                <w:tab w:val="left" w:pos="851"/>
              </w:tabs>
              <w:spacing w:after="0" w:line="276" w:lineRule="auto"/>
              <w:jc w:val="both"/>
              <w:rPr>
                <w:rFonts w:ascii="Times New Roman" w:hAnsi="Times New Roman"/>
                <w:sz w:val="24"/>
                <w:szCs w:val="24"/>
              </w:rPr>
            </w:pPr>
          </w:p>
          <w:p w:rsidR="005E5F51" w:rsidRPr="007F4A37" w:rsidRDefault="005E5F51" w:rsidP="007F4A37">
            <w:pPr>
              <w:spacing w:after="0" w:line="276" w:lineRule="auto"/>
              <w:jc w:val="both"/>
              <w:rPr>
                <w:rFonts w:ascii="Times New Roman" w:hAnsi="Times New Roman"/>
                <w:sz w:val="24"/>
                <w:szCs w:val="24"/>
              </w:rPr>
            </w:pPr>
          </w:p>
        </w:tc>
      </w:tr>
    </w:tbl>
    <w:p w:rsidR="005E5F51" w:rsidRPr="007F4A37" w:rsidRDefault="005E5F51" w:rsidP="007F4A37">
      <w:pPr>
        <w:spacing w:after="0" w:line="276" w:lineRule="auto"/>
        <w:ind w:firstLine="360"/>
        <w:jc w:val="both"/>
        <w:rPr>
          <w:rFonts w:ascii="Times New Roman" w:hAnsi="Times New Roman"/>
          <w:sz w:val="24"/>
          <w:szCs w:val="24"/>
        </w:rPr>
      </w:pPr>
    </w:p>
    <w:p w:rsidR="00CD6A23" w:rsidRPr="007F4A37" w:rsidRDefault="00CD6A23" w:rsidP="007F4A37">
      <w:pPr>
        <w:spacing w:after="0" w:line="276" w:lineRule="auto"/>
        <w:ind w:firstLine="360"/>
        <w:jc w:val="center"/>
        <w:rPr>
          <w:rFonts w:ascii="Times New Roman" w:hAnsi="Times New Roman"/>
          <w:b/>
          <w:sz w:val="24"/>
          <w:szCs w:val="24"/>
        </w:rPr>
      </w:pPr>
      <w:r w:rsidRPr="007F4A37">
        <w:rPr>
          <w:rFonts w:ascii="Times New Roman" w:hAnsi="Times New Roman"/>
          <w:b/>
          <w:sz w:val="24"/>
          <w:szCs w:val="24"/>
        </w:rPr>
        <w:t>2.5. Особенности взаимодействия педагогического коллектива с семьями воспитанников</w:t>
      </w:r>
    </w:p>
    <w:p w:rsidR="00CD6A23" w:rsidRPr="007F4A37" w:rsidRDefault="00CD6A23"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Главными целями взаимодействия педагогического коллектива с семьями воспитанников дошкольного возраста являются: </w:t>
      </w:r>
    </w:p>
    <w:p w:rsidR="00CD6A23" w:rsidRPr="007F4A37" w:rsidRDefault="00CD6A23"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1.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CD6A23" w:rsidRPr="007F4A37" w:rsidRDefault="00CD6A23"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2. Обеспечение единства подходов к воспитанию и обучению детей в условиях организации и семьи; повышение воспитательного потенциала семьи. </w:t>
      </w:r>
    </w:p>
    <w:p w:rsidR="00CD6A23" w:rsidRPr="007F4A37" w:rsidRDefault="00CD6A23"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Достижение этих целей осуществляется через решение основных задач:  </w:t>
      </w:r>
    </w:p>
    <w:p w:rsidR="00CD6A23" w:rsidRPr="007F4A37" w:rsidRDefault="00CD6A23" w:rsidP="007F4A37">
      <w:pPr>
        <w:pStyle w:val="a3"/>
        <w:numPr>
          <w:ilvl w:val="0"/>
          <w:numId w:val="10"/>
        </w:numPr>
        <w:spacing w:after="0" w:line="276" w:lineRule="auto"/>
        <w:rPr>
          <w:b/>
          <w:color w:val="auto"/>
          <w:sz w:val="24"/>
          <w:szCs w:val="24"/>
          <w:lang w:bidi="hi-IN"/>
        </w:rPr>
      </w:pPr>
      <w:r w:rsidRPr="007F4A37">
        <w:rPr>
          <w:color w:val="auto"/>
          <w:sz w:val="24"/>
          <w:szCs w:val="24"/>
        </w:rPr>
        <w:t xml:space="preserve">информирование родителей (законных представителей) и общественности относительно целей организации,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организации; </w:t>
      </w:r>
    </w:p>
    <w:p w:rsidR="00CD6A23" w:rsidRPr="007F4A37" w:rsidRDefault="00CD6A23" w:rsidP="007F4A37">
      <w:pPr>
        <w:pStyle w:val="a3"/>
        <w:numPr>
          <w:ilvl w:val="0"/>
          <w:numId w:val="10"/>
        </w:numPr>
        <w:spacing w:after="0" w:line="276" w:lineRule="auto"/>
        <w:rPr>
          <w:b/>
          <w:color w:val="auto"/>
          <w:sz w:val="24"/>
          <w:szCs w:val="24"/>
          <w:lang w:bidi="hi-IN"/>
        </w:rPr>
      </w:pPr>
      <w:r w:rsidRPr="007F4A37">
        <w:rPr>
          <w:color w:val="auto"/>
          <w:sz w:val="24"/>
          <w:szCs w:val="24"/>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CD6A23" w:rsidRPr="007F4A37" w:rsidRDefault="00CD6A23" w:rsidP="007F4A37">
      <w:pPr>
        <w:pStyle w:val="a3"/>
        <w:numPr>
          <w:ilvl w:val="0"/>
          <w:numId w:val="10"/>
        </w:numPr>
        <w:spacing w:after="0" w:line="276" w:lineRule="auto"/>
        <w:rPr>
          <w:b/>
          <w:color w:val="auto"/>
          <w:sz w:val="24"/>
          <w:szCs w:val="24"/>
          <w:lang w:bidi="hi-IN"/>
        </w:rPr>
      </w:pPr>
      <w:r w:rsidRPr="007F4A37">
        <w:rPr>
          <w:color w:val="auto"/>
          <w:sz w:val="24"/>
          <w:szCs w:val="24"/>
        </w:rPr>
        <w:lastRenderedPageBreak/>
        <w:t xml:space="preserve"> способствование развитию ответственного и осознанного родительства как базовой основы благополучия семьи;  </w:t>
      </w:r>
    </w:p>
    <w:p w:rsidR="00CD6A23" w:rsidRPr="007F4A37" w:rsidRDefault="00CD6A23" w:rsidP="007F4A37">
      <w:pPr>
        <w:pStyle w:val="a3"/>
        <w:numPr>
          <w:ilvl w:val="0"/>
          <w:numId w:val="10"/>
        </w:numPr>
        <w:spacing w:after="0" w:line="276" w:lineRule="auto"/>
        <w:rPr>
          <w:b/>
          <w:color w:val="auto"/>
          <w:sz w:val="24"/>
          <w:szCs w:val="24"/>
          <w:lang w:bidi="hi-IN"/>
        </w:rPr>
      </w:pPr>
      <w:r w:rsidRPr="007F4A37">
        <w:rPr>
          <w:color w:val="auto"/>
          <w:sz w:val="24"/>
          <w:szCs w:val="24"/>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CD6A23" w:rsidRPr="007F4A37" w:rsidRDefault="00CD6A23" w:rsidP="007F4A37">
      <w:pPr>
        <w:pStyle w:val="a3"/>
        <w:numPr>
          <w:ilvl w:val="0"/>
          <w:numId w:val="10"/>
        </w:numPr>
        <w:spacing w:after="0" w:line="276" w:lineRule="auto"/>
        <w:rPr>
          <w:b/>
          <w:color w:val="auto"/>
          <w:sz w:val="24"/>
          <w:szCs w:val="24"/>
          <w:lang w:bidi="hi-IN"/>
        </w:rPr>
      </w:pPr>
      <w:r w:rsidRPr="007F4A37">
        <w:rPr>
          <w:color w:val="auto"/>
          <w:sz w:val="24"/>
          <w:szCs w:val="24"/>
        </w:rPr>
        <w:t xml:space="preserve">вовлечение родителей (законных представителей) в образовательный процесс. </w:t>
      </w:r>
    </w:p>
    <w:p w:rsidR="00CD6A23" w:rsidRPr="007F4A37" w:rsidRDefault="00CD6A23" w:rsidP="007F4A37">
      <w:pPr>
        <w:spacing w:after="0" w:line="276" w:lineRule="auto"/>
        <w:rPr>
          <w:rFonts w:ascii="Times New Roman" w:hAnsi="Times New Roman"/>
          <w:sz w:val="24"/>
          <w:szCs w:val="24"/>
        </w:rPr>
      </w:pPr>
      <w:r w:rsidRPr="007F4A37">
        <w:rPr>
          <w:rFonts w:ascii="Times New Roman" w:hAnsi="Times New Roman"/>
          <w:sz w:val="24"/>
          <w:szCs w:val="24"/>
        </w:rPr>
        <w:t xml:space="preserve">Построение взаимодействия с родителями (законными представителями) придерживается следующих принципов:  </w:t>
      </w:r>
    </w:p>
    <w:p w:rsidR="00CD6A23" w:rsidRPr="007F4A37" w:rsidRDefault="00CD6A23" w:rsidP="007F4A37">
      <w:pPr>
        <w:pStyle w:val="a3"/>
        <w:numPr>
          <w:ilvl w:val="0"/>
          <w:numId w:val="11"/>
        </w:numPr>
        <w:spacing w:after="0" w:line="276" w:lineRule="auto"/>
        <w:rPr>
          <w:color w:val="auto"/>
          <w:sz w:val="24"/>
          <w:szCs w:val="24"/>
        </w:rPr>
      </w:pPr>
      <w:r w:rsidRPr="007F4A37">
        <w:rPr>
          <w:color w:val="auto"/>
          <w:sz w:val="24"/>
          <w:szCs w:val="24"/>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CD6A23" w:rsidRPr="007F4A37" w:rsidRDefault="00CD6A23" w:rsidP="007F4A37">
      <w:pPr>
        <w:pStyle w:val="a3"/>
        <w:numPr>
          <w:ilvl w:val="0"/>
          <w:numId w:val="11"/>
        </w:numPr>
        <w:spacing w:after="0" w:line="276" w:lineRule="auto"/>
        <w:rPr>
          <w:color w:val="auto"/>
          <w:sz w:val="24"/>
          <w:szCs w:val="24"/>
        </w:rPr>
      </w:pPr>
      <w:r w:rsidRPr="007F4A37">
        <w:rPr>
          <w:color w:val="auto"/>
          <w:sz w:val="24"/>
          <w:szCs w:val="24"/>
        </w:rPr>
        <w:t xml:space="preserve">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организацию; между педагогами и родителями (законными представителями) обеспечен обмен информацией об особенностях развития ребёнка в организации и семье; </w:t>
      </w:r>
    </w:p>
    <w:p w:rsidR="00A631CC" w:rsidRPr="007F4A37" w:rsidRDefault="00A631CC" w:rsidP="007F4A37">
      <w:pPr>
        <w:pStyle w:val="a3"/>
        <w:numPr>
          <w:ilvl w:val="0"/>
          <w:numId w:val="11"/>
        </w:numPr>
        <w:spacing w:after="0" w:line="276" w:lineRule="auto"/>
        <w:rPr>
          <w:color w:val="auto"/>
          <w:sz w:val="24"/>
          <w:szCs w:val="24"/>
        </w:rPr>
      </w:pPr>
      <w:r w:rsidRPr="007F4A37">
        <w:rPr>
          <w:color w:val="auto"/>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  </w:t>
      </w:r>
    </w:p>
    <w:p w:rsidR="00A631CC" w:rsidRPr="007F4A37" w:rsidRDefault="00A631CC" w:rsidP="007F4A37">
      <w:pPr>
        <w:pStyle w:val="a3"/>
        <w:numPr>
          <w:ilvl w:val="0"/>
          <w:numId w:val="11"/>
        </w:numPr>
        <w:spacing w:after="0" w:line="276" w:lineRule="auto"/>
        <w:rPr>
          <w:color w:val="auto"/>
          <w:sz w:val="24"/>
          <w:szCs w:val="24"/>
        </w:rPr>
      </w:pPr>
      <w:r w:rsidRPr="007F4A37">
        <w:rPr>
          <w:color w:val="auto"/>
          <w:sz w:val="24"/>
          <w:szCs w:val="24"/>
        </w:rPr>
        <w:t xml:space="preserve">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организации, проводимым мероприятиям; обеспечена возможность включения родителей (законных представителей) в совместное решение образовательных задач;  </w:t>
      </w:r>
    </w:p>
    <w:p w:rsidR="00A631CC" w:rsidRPr="007F4A37" w:rsidRDefault="00A631CC" w:rsidP="007F4A37">
      <w:pPr>
        <w:pStyle w:val="a3"/>
        <w:numPr>
          <w:ilvl w:val="0"/>
          <w:numId w:val="11"/>
        </w:numPr>
        <w:spacing w:after="0" w:line="276" w:lineRule="auto"/>
        <w:rPr>
          <w:color w:val="auto"/>
          <w:sz w:val="24"/>
          <w:szCs w:val="24"/>
        </w:rPr>
      </w:pPr>
      <w:r w:rsidRPr="007F4A37">
        <w:rPr>
          <w:color w:val="auto"/>
          <w:sz w:val="24"/>
          <w:szCs w:val="24"/>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CD6A23" w:rsidRPr="007F4A37" w:rsidRDefault="00CD6A23" w:rsidP="007F4A37">
      <w:pPr>
        <w:suppressAutoHyphens/>
        <w:spacing w:after="0" w:line="276" w:lineRule="auto"/>
        <w:jc w:val="center"/>
        <w:rPr>
          <w:rFonts w:ascii="Times New Roman" w:eastAsia="Times New Roman" w:hAnsi="Times New Roman"/>
          <w:b/>
          <w:bCs/>
          <w:i/>
          <w:sz w:val="24"/>
          <w:szCs w:val="24"/>
          <w:lang w:eastAsia="zh-CN"/>
        </w:rPr>
      </w:pPr>
      <w:r w:rsidRPr="007F4A37">
        <w:rPr>
          <w:rFonts w:ascii="Times New Roman" w:eastAsia="Times New Roman" w:hAnsi="Times New Roman"/>
          <w:b/>
          <w:bCs/>
          <w:i/>
          <w:sz w:val="24"/>
          <w:szCs w:val="24"/>
          <w:lang w:eastAsia="zh-CN"/>
        </w:rPr>
        <w:t>Система взаимодействия учреждения с семьей</w:t>
      </w:r>
    </w:p>
    <w:tbl>
      <w:tblPr>
        <w:tblW w:w="9356" w:type="dxa"/>
        <w:tblInd w:w="-132" w:type="dxa"/>
        <w:tblLayout w:type="fixed"/>
        <w:tblCellMar>
          <w:left w:w="10" w:type="dxa"/>
          <w:right w:w="10" w:type="dxa"/>
        </w:tblCellMar>
        <w:tblLook w:val="0000"/>
      </w:tblPr>
      <w:tblGrid>
        <w:gridCol w:w="1985"/>
        <w:gridCol w:w="3969"/>
        <w:gridCol w:w="3402"/>
      </w:tblGrid>
      <w:tr w:rsidR="0074341D" w:rsidRPr="007F4A37" w:rsidTr="00113ECD">
        <w:tc>
          <w:tcPr>
            <w:tcW w:w="1985" w:type="dxa"/>
            <w:tcBorders>
              <w:top w:val="single" w:sz="4" w:space="0" w:color="000080"/>
              <w:left w:val="single" w:sz="4" w:space="0" w:color="000080"/>
              <w:bottom w:val="single" w:sz="4" w:space="0" w:color="000080"/>
            </w:tcBorders>
            <w:shd w:val="clear" w:color="auto" w:fill="FFFFFF"/>
          </w:tcPr>
          <w:p w:rsidR="0074341D" w:rsidRPr="007F4A37" w:rsidRDefault="002847DD" w:rsidP="007F4A37">
            <w:pPr>
              <w:suppressAutoHyphens/>
              <w:spacing w:after="0" w:line="276" w:lineRule="auto"/>
              <w:jc w:val="center"/>
              <w:rPr>
                <w:rFonts w:ascii="Times New Roman" w:eastAsia="Times New Roman" w:hAnsi="Times New Roman"/>
                <w:b/>
                <w:i/>
                <w:sz w:val="24"/>
                <w:szCs w:val="24"/>
                <w:lang w:eastAsia="zh-CN"/>
              </w:rPr>
            </w:pPr>
            <w:r w:rsidRPr="007F4A37">
              <w:rPr>
                <w:rFonts w:ascii="Times New Roman" w:eastAsia="Times New Roman" w:hAnsi="Times New Roman"/>
                <w:b/>
                <w:i/>
                <w:sz w:val="24"/>
                <w:szCs w:val="24"/>
                <w:lang w:eastAsia="zh-CN"/>
              </w:rPr>
              <w:t xml:space="preserve">Направления </w:t>
            </w:r>
          </w:p>
        </w:tc>
        <w:tc>
          <w:tcPr>
            <w:tcW w:w="3969" w:type="dxa"/>
            <w:tcBorders>
              <w:top w:val="single" w:sz="4" w:space="0" w:color="000080"/>
              <w:left w:val="single" w:sz="4" w:space="0" w:color="000080"/>
              <w:bottom w:val="single" w:sz="4" w:space="0" w:color="000080"/>
            </w:tcBorders>
            <w:shd w:val="clear" w:color="auto" w:fill="FFFFFF"/>
          </w:tcPr>
          <w:p w:rsidR="0074341D" w:rsidRPr="007F4A37" w:rsidRDefault="002847DD" w:rsidP="007F4A37">
            <w:pPr>
              <w:suppressAutoHyphens/>
              <w:spacing w:after="0" w:line="276" w:lineRule="auto"/>
              <w:jc w:val="center"/>
              <w:rPr>
                <w:rFonts w:ascii="Times New Roman" w:eastAsia="Times New Roman" w:hAnsi="Times New Roman"/>
                <w:b/>
                <w:i/>
                <w:sz w:val="24"/>
                <w:szCs w:val="24"/>
                <w:lang w:eastAsia="zh-CN"/>
              </w:rPr>
            </w:pPr>
            <w:r w:rsidRPr="007F4A37">
              <w:rPr>
                <w:rFonts w:ascii="Times New Roman" w:eastAsia="Times New Roman" w:hAnsi="Times New Roman"/>
                <w:b/>
                <w:i/>
                <w:sz w:val="24"/>
                <w:szCs w:val="24"/>
                <w:lang w:eastAsia="zh-CN"/>
              </w:rPr>
              <w:t>Содержание</w:t>
            </w:r>
          </w:p>
        </w:tc>
        <w:tc>
          <w:tcPr>
            <w:tcW w:w="3402" w:type="dxa"/>
            <w:tcBorders>
              <w:top w:val="single" w:sz="4" w:space="0" w:color="000080"/>
              <w:left w:val="single" w:sz="4" w:space="0" w:color="000080"/>
              <w:bottom w:val="single" w:sz="4" w:space="0" w:color="000080"/>
              <w:right w:val="single" w:sz="4" w:space="0" w:color="000080"/>
            </w:tcBorders>
            <w:shd w:val="clear" w:color="auto" w:fill="FFFFFF"/>
          </w:tcPr>
          <w:p w:rsidR="0074341D" w:rsidRPr="007F4A37" w:rsidRDefault="0074341D" w:rsidP="007F4A37">
            <w:pPr>
              <w:suppressAutoHyphens/>
              <w:spacing w:after="0" w:line="276" w:lineRule="auto"/>
              <w:jc w:val="center"/>
              <w:rPr>
                <w:rFonts w:ascii="Times New Roman" w:eastAsia="Times New Roman" w:hAnsi="Times New Roman"/>
                <w:sz w:val="24"/>
                <w:szCs w:val="24"/>
                <w:lang w:eastAsia="zh-CN"/>
              </w:rPr>
            </w:pPr>
            <w:r w:rsidRPr="007F4A37">
              <w:rPr>
                <w:rFonts w:ascii="Times New Roman" w:eastAsia="Times New Roman" w:hAnsi="Times New Roman"/>
                <w:b/>
                <w:i/>
                <w:sz w:val="24"/>
                <w:szCs w:val="24"/>
                <w:lang w:eastAsia="zh-CN"/>
              </w:rPr>
              <w:t xml:space="preserve">Методы, приемы, способы </w:t>
            </w:r>
          </w:p>
        </w:tc>
      </w:tr>
      <w:tr w:rsidR="0074341D" w:rsidRPr="007F4A37" w:rsidTr="00113ECD">
        <w:tc>
          <w:tcPr>
            <w:tcW w:w="1985"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uppressAutoHyphens/>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Диагностико-аналитическое </w:t>
            </w:r>
          </w:p>
        </w:tc>
        <w:tc>
          <w:tcPr>
            <w:tcW w:w="3969"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w:t>
            </w:r>
            <w:r w:rsidRPr="007F4A37">
              <w:rPr>
                <w:rFonts w:ascii="Times New Roman" w:eastAsia="Times New Roman" w:hAnsi="Times New Roman"/>
                <w:sz w:val="24"/>
                <w:szCs w:val="24"/>
                <w:lang w:eastAsia="ru-RU"/>
              </w:rPr>
              <w:lastRenderedPageBreak/>
              <w:t>представителей); а также планирование работы с семьей с учётом результатов проведенного анализа; согласование воспитательных задач;</w:t>
            </w:r>
          </w:p>
          <w:p w:rsidR="0074341D" w:rsidRPr="007F4A37" w:rsidRDefault="0074341D" w:rsidP="007F4A37">
            <w:pPr>
              <w:suppressAutoHyphens/>
              <w:spacing w:after="0" w:line="276" w:lineRule="auto"/>
              <w:rPr>
                <w:rFonts w:ascii="Times New Roman" w:eastAsia="Times New Roman" w:hAnsi="Times New Roman"/>
                <w:sz w:val="24"/>
                <w:szCs w:val="24"/>
                <w:lang w:eastAsia="ru-RU"/>
              </w:rPr>
            </w:pPr>
          </w:p>
        </w:tc>
        <w:tc>
          <w:tcPr>
            <w:tcW w:w="3402" w:type="dxa"/>
            <w:tcBorders>
              <w:top w:val="single" w:sz="4" w:space="0" w:color="000080"/>
              <w:left w:val="single" w:sz="4" w:space="0" w:color="000080"/>
              <w:bottom w:val="single" w:sz="4" w:space="0" w:color="000080"/>
              <w:right w:val="single" w:sz="4" w:space="0" w:color="000080"/>
            </w:tcBorders>
            <w:shd w:val="clear" w:color="auto" w:fill="FFFFFF"/>
          </w:tcPr>
          <w:p w:rsidR="0074341D" w:rsidRPr="007F4A37" w:rsidRDefault="0074341D" w:rsidP="007F4A37">
            <w:pPr>
              <w:suppressAutoHyphens/>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 xml:space="preserve">Опросы, социологические срезы, индивидуальные блокноты, "почтовый ящик", педагогические беседы с родителями (законными представителями); дни (недели) </w:t>
            </w:r>
            <w:r w:rsidRPr="007F4A37">
              <w:rPr>
                <w:rFonts w:ascii="Times New Roman" w:eastAsia="Times New Roman" w:hAnsi="Times New Roman"/>
                <w:sz w:val="24"/>
                <w:szCs w:val="24"/>
                <w:lang w:eastAsia="ru-RU"/>
              </w:rPr>
              <w:lastRenderedPageBreak/>
              <w:t xml:space="preserve">открытых дверей, открытые просмотры занятий и других видов деятельности детей, </w:t>
            </w:r>
          </w:p>
          <w:p w:rsidR="0074341D" w:rsidRPr="007F4A37" w:rsidRDefault="0074341D" w:rsidP="007F4A37">
            <w:pPr>
              <w:suppressAutoHyphens/>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наблюдения за процессом общения членов семьи с ребенком, анкетирование,</w:t>
            </w:r>
          </w:p>
          <w:p w:rsidR="0074341D" w:rsidRPr="007F4A37" w:rsidRDefault="0074341D"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ru-RU"/>
              </w:rPr>
              <w:t>проведение мониторинга потребностей семей в дополнительных услугах.</w:t>
            </w:r>
          </w:p>
        </w:tc>
      </w:tr>
      <w:tr w:rsidR="0074341D" w:rsidRPr="007F4A37" w:rsidTr="00113ECD">
        <w:tc>
          <w:tcPr>
            <w:tcW w:w="1985"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lastRenderedPageBreak/>
              <w:t>Просветительское</w:t>
            </w:r>
          </w:p>
        </w:tc>
        <w:tc>
          <w:tcPr>
            <w:tcW w:w="3969"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образовательной программы; условиях пребывания ребёнка в организации; содержании и методах образовательной работы с детьми.</w:t>
            </w:r>
          </w:p>
          <w:p w:rsidR="0074341D" w:rsidRPr="007F4A37" w:rsidRDefault="0074341D" w:rsidP="007F4A37">
            <w:pPr>
              <w:suppressAutoHyphens/>
              <w:spacing w:after="0" w:line="276" w:lineRule="auto"/>
              <w:rPr>
                <w:rFonts w:ascii="Times New Roman" w:eastAsia="Times New Roman" w:hAnsi="Times New Roman"/>
                <w:sz w:val="24"/>
                <w:szCs w:val="24"/>
                <w:lang w:eastAsia="zh-CN"/>
              </w:rPr>
            </w:pPr>
          </w:p>
        </w:tc>
        <w:tc>
          <w:tcPr>
            <w:tcW w:w="3402" w:type="dxa"/>
            <w:vMerge w:val="restart"/>
            <w:tcBorders>
              <w:top w:val="single" w:sz="4" w:space="0" w:color="000080"/>
              <w:left w:val="single" w:sz="4" w:space="0" w:color="000080"/>
              <w:right w:val="single" w:sz="4" w:space="0" w:color="000080"/>
            </w:tcBorders>
            <w:shd w:val="clear" w:color="auto" w:fill="FFFFFF"/>
          </w:tcPr>
          <w:p w:rsidR="003D6357" w:rsidRPr="007F4A37" w:rsidRDefault="0074341D"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ru-RU"/>
              </w:rPr>
              <w:t xml:space="preserve">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сайты организации,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w:t>
            </w:r>
          </w:p>
          <w:p w:rsidR="003D6357" w:rsidRPr="007F4A37" w:rsidRDefault="003D6357"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 xml:space="preserve"> Семинары – практикумы, мастер – классы по запросу родителей,  по выявленной проблеме (направленность - педагогическая, психологическая, медицинская, семейно-образовательное право), приглашение специалистов, л</w:t>
            </w:r>
            <w:r w:rsidR="003F69A6" w:rsidRPr="007F4A37">
              <w:rPr>
                <w:rFonts w:ascii="Times New Roman" w:eastAsia="Times New Roman" w:hAnsi="Times New Roman"/>
                <w:sz w:val="24"/>
                <w:szCs w:val="24"/>
                <w:lang w:eastAsia="zh-CN"/>
              </w:rPr>
              <w:t>ичные беседы- диалоги,</w:t>
            </w:r>
            <w:r w:rsidRPr="007F4A37">
              <w:rPr>
                <w:rFonts w:ascii="Times New Roman" w:eastAsia="Times New Roman" w:hAnsi="Times New Roman"/>
                <w:sz w:val="24"/>
                <w:szCs w:val="24"/>
                <w:lang w:eastAsia="zh-CN"/>
              </w:rPr>
              <w:t xml:space="preserve"> индивидуальные записки, </w:t>
            </w:r>
            <w:r w:rsidR="003F69A6" w:rsidRPr="007F4A37">
              <w:rPr>
                <w:rFonts w:ascii="Times New Roman" w:eastAsia="Times New Roman" w:hAnsi="Times New Roman"/>
                <w:sz w:val="24"/>
                <w:szCs w:val="24"/>
                <w:lang w:eastAsia="zh-CN"/>
              </w:rPr>
              <w:t xml:space="preserve"> </w:t>
            </w:r>
            <w:r w:rsidRPr="007F4A37">
              <w:rPr>
                <w:rFonts w:ascii="Times New Roman" w:eastAsia="Times New Roman" w:hAnsi="Times New Roman"/>
                <w:sz w:val="24"/>
                <w:szCs w:val="24"/>
                <w:lang w:eastAsia="zh-CN"/>
              </w:rPr>
              <w:t>передача информации по электронной почте и телефону,</w:t>
            </w:r>
          </w:p>
          <w:p w:rsidR="0074341D" w:rsidRPr="007F4A37" w:rsidRDefault="003F69A6"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И</w:t>
            </w:r>
            <w:r w:rsidR="003D6357" w:rsidRPr="007F4A37">
              <w:rPr>
                <w:rFonts w:ascii="Times New Roman" w:eastAsia="Times New Roman" w:hAnsi="Times New Roman"/>
                <w:sz w:val="24"/>
                <w:szCs w:val="24"/>
                <w:lang w:eastAsia="zh-CN"/>
              </w:rPr>
              <w:t>ндивидуальное, семейное</w:t>
            </w:r>
            <w:r w:rsidRPr="007F4A37">
              <w:rPr>
                <w:rFonts w:ascii="Times New Roman" w:eastAsia="Times New Roman" w:hAnsi="Times New Roman"/>
                <w:sz w:val="24"/>
                <w:szCs w:val="24"/>
                <w:lang w:eastAsia="zh-CN"/>
              </w:rPr>
              <w:t xml:space="preserve"> консультирование (</w:t>
            </w:r>
            <w:r w:rsidR="003D6357" w:rsidRPr="007F4A37">
              <w:rPr>
                <w:rFonts w:ascii="Times New Roman" w:eastAsia="Times New Roman" w:hAnsi="Times New Roman"/>
                <w:sz w:val="24"/>
                <w:szCs w:val="24"/>
                <w:lang w:eastAsia="zh-CN"/>
              </w:rPr>
              <w:t>очное, дистанционное</w:t>
            </w:r>
            <w:r w:rsidRPr="007F4A37">
              <w:rPr>
                <w:rFonts w:ascii="Times New Roman" w:eastAsia="Times New Roman" w:hAnsi="Times New Roman"/>
                <w:sz w:val="24"/>
                <w:szCs w:val="24"/>
                <w:lang w:eastAsia="zh-CN"/>
              </w:rPr>
              <w:t>)</w:t>
            </w:r>
            <w:r w:rsidR="003D6357" w:rsidRPr="007F4A37">
              <w:rPr>
                <w:rFonts w:ascii="Times New Roman" w:eastAsia="Times New Roman" w:hAnsi="Times New Roman"/>
                <w:sz w:val="24"/>
                <w:szCs w:val="24"/>
                <w:lang w:eastAsia="zh-CN"/>
              </w:rPr>
              <w:t>. С</w:t>
            </w:r>
            <w:r w:rsidR="003D6357" w:rsidRPr="007F4A37">
              <w:rPr>
                <w:rFonts w:ascii="Times New Roman" w:eastAsia="Times New Roman" w:hAnsi="Times New Roman"/>
                <w:sz w:val="24"/>
                <w:szCs w:val="24"/>
                <w:lang w:eastAsia="ru-RU"/>
              </w:rPr>
              <w:t xml:space="preserve">овместные праздники и вечера, семейные </w:t>
            </w:r>
            <w:r w:rsidR="003D6357" w:rsidRPr="007F4A37">
              <w:rPr>
                <w:rFonts w:ascii="Times New Roman" w:eastAsia="Times New Roman" w:hAnsi="Times New Roman"/>
                <w:sz w:val="24"/>
                <w:szCs w:val="24"/>
                <w:lang w:eastAsia="ru-RU"/>
              </w:rPr>
              <w:lastRenderedPageBreak/>
              <w:t>спортивные и тематические мероприятия, тематические досуги, знакомство с семейными традициями и другое.</w:t>
            </w:r>
          </w:p>
        </w:tc>
      </w:tr>
      <w:tr w:rsidR="0074341D" w:rsidRPr="007F4A37" w:rsidTr="00113ECD">
        <w:tc>
          <w:tcPr>
            <w:tcW w:w="1985"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Консультационное</w:t>
            </w:r>
          </w:p>
        </w:tc>
        <w:tc>
          <w:tcPr>
            <w:tcW w:w="3969"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w:t>
            </w:r>
            <w:r w:rsidRPr="007F4A37">
              <w:rPr>
                <w:rFonts w:ascii="Times New Roman" w:eastAsia="Times New Roman" w:hAnsi="Times New Roman"/>
                <w:sz w:val="24"/>
                <w:szCs w:val="24"/>
                <w:lang w:eastAsia="ru-RU"/>
              </w:rPr>
              <w:lastRenderedPageBreak/>
              <w:t>организации и участия в детских деятельностях, образовательном процессе и другому.</w:t>
            </w:r>
          </w:p>
          <w:p w:rsidR="0074341D" w:rsidRPr="007F4A37" w:rsidRDefault="0074341D" w:rsidP="007F4A37">
            <w:pPr>
              <w:suppressAutoHyphens/>
              <w:spacing w:after="0" w:line="276" w:lineRule="auto"/>
              <w:rPr>
                <w:rFonts w:ascii="Times New Roman" w:eastAsia="Times New Roman" w:hAnsi="Times New Roman"/>
                <w:sz w:val="24"/>
                <w:szCs w:val="24"/>
                <w:lang w:eastAsia="zh-CN"/>
              </w:rPr>
            </w:pPr>
          </w:p>
        </w:tc>
        <w:tc>
          <w:tcPr>
            <w:tcW w:w="3402" w:type="dxa"/>
            <w:vMerge/>
            <w:tcBorders>
              <w:left w:val="single" w:sz="4" w:space="0" w:color="000080"/>
              <w:bottom w:val="single" w:sz="4" w:space="0" w:color="000080"/>
              <w:right w:val="single" w:sz="4" w:space="0" w:color="000080"/>
            </w:tcBorders>
            <w:shd w:val="clear" w:color="auto" w:fill="FFFFFF"/>
          </w:tcPr>
          <w:p w:rsidR="0074341D" w:rsidRPr="007F4A37" w:rsidRDefault="0074341D" w:rsidP="007F4A37">
            <w:pPr>
              <w:suppressAutoHyphens/>
              <w:spacing w:after="0" w:line="276" w:lineRule="auto"/>
              <w:rPr>
                <w:rFonts w:ascii="Times New Roman" w:eastAsia="Times New Roman" w:hAnsi="Times New Roman"/>
                <w:sz w:val="24"/>
                <w:szCs w:val="24"/>
                <w:lang w:eastAsia="zh-CN"/>
              </w:rPr>
            </w:pPr>
          </w:p>
        </w:tc>
      </w:tr>
      <w:tr w:rsidR="0074341D" w:rsidRPr="007F4A37" w:rsidTr="00113ECD">
        <w:tc>
          <w:tcPr>
            <w:tcW w:w="1985"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ru-RU"/>
              </w:rPr>
              <w:lastRenderedPageBreak/>
              <w:t>Совместная образовательная деятельность педагогов и родителей (законных представителей) обучающихся</w:t>
            </w:r>
          </w:p>
        </w:tc>
        <w:tc>
          <w:tcPr>
            <w:tcW w:w="3969" w:type="dxa"/>
            <w:tcBorders>
              <w:top w:val="single" w:sz="4" w:space="0" w:color="000080"/>
              <w:left w:val="single" w:sz="4" w:space="0" w:color="000080"/>
              <w:bottom w:val="single" w:sz="4" w:space="0" w:color="000080"/>
            </w:tcBorders>
            <w:shd w:val="clear" w:color="auto" w:fill="FFFFFF"/>
          </w:tcPr>
          <w:p w:rsidR="0074341D" w:rsidRPr="007F4A37" w:rsidRDefault="0074341D"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совместно с семьей.</w:t>
            </w:r>
          </w:p>
        </w:tc>
        <w:tc>
          <w:tcPr>
            <w:tcW w:w="3402" w:type="dxa"/>
            <w:tcBorders>
              <w:top w:val="single" w:sz="4" w:space="0" w:color="000080"/>
              <w:left w:val="single" w:sz="4" w:space="0" w:color="000080"/>
              <w:bottom w:val="single" w:sz="4" w:space="0" w:color="000080"/>
              <w:right w:val="single" w:sz="4" w:space="0" w:color="000080"/>
            </w:tcBorders>
            <w:shd w:val="clear" w:color="auto" w:fill="FFFFFF"/>
          </w:tcPr>
          <w:p w:rsidR="0074341D" w:rsidRPr="007F4A37" w:rsidRDefault="0074341D"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Организация совместных праздников, проектная деятельность, выставки совместного семейного творчества, семейные фотоколлажи,  субботники, семейные экскурсии по рекомендации педагогов, досуги с активным вовлечением родителей</w:t>
            </w:r>
            <w:r w:rsidR="003F69A6" w:rsidRPr="007F4A37">
              <w:rPr>
                <w:rFonts w:ascii="Times New Roman" w:eastAsia="Times New Roman" w:hAnsi="Times New Roman"/>
                <w:sz w:val="24"/>
                <w:szCs w:val="24"/>
                <w:lang w:eastAsia="zh-CN"/>
              </w:rPr>
              <w:t>, мастер-классы.</w:t>
            </w:r>
          </w:p>
        </w:tc>
      </w:tr>
    </w:tbl>
    <w:p w:rsidR="003F69A6" w:rsidRPr="007F4A37" w:rsidRDefault="003F69A6" w:rsidP="007F4A37">
      <w:pPr>
        <w:shd w:val="clear" w:color="auto" w:fill="FFFFFF"/>
        <w:spacing w:after="0" w:line="276" w:lineRule="auto"/>
        <w:ind w:firstLine="567"/>
        <w:jc w:val="both"/>
        <w:rPr>
          <w:rFonts w:ascii="Times New Roman" w:eastAsia="Times New Roman" w:hAnsi="Times New Roman"/>
          <w:sz w:val="24"/>
          <w:szCs w:val="24"/>
          <w:u w:val="single"/>
          <w:lang w:eastAsia="ru-RU"/>
        </w:rPr>
      </w:pPr>
    </w:p>
    <w:p w:rsidR="0074341D" w:rsidRPr="007F4A37" w:rsidRDefault="0074341D" w:rsidP="007F4A37">
      <w:pPr>
        <w:shd w:val="clear" w:color="auto" w:fill="FFFFFF"/>
        <w:spacing w:after="0" w:line="276" w:lineRule="auto"/>
        <w:ind w:firstLine="567"/>
        <w:jc w:val="both"/>
        <w:rPr>
          <w:rFonts w:ascii="Times New Roman" w:eastAsia="Times New Roman" w:hAnsi="Times New Roman"/>
          <w:sz w:val="24"/>
          <w:szCs w:val="24"/>
          <w:u w:val="single"/>
          <w:lang w:eastAsia="ru-RU"/>
        </w:rPr>
      </w:pPr>
      <w:r w:rsidRPr="007F4A37">
        <w:rPr>
          <w:rFonts w:ascii="Times New Roman" w:eastAsia="Times New Roman" w:hAnsi="Times New Roman"/>
          <w:sz w:val="24"/>
          <w:szCs w:val="24"/>
          <w:u w:val="single"/>
          <w:lang w:eastAsia="ru-RU"/>
        </w:rPr>
        <w:t>Направления просветительской деятельности:</w:t>
      </w:r>
    </w:p>
    <w:p w:rsidR="0074341D" w:rsidRPr="007F4A37" w:rsidRDefault="0074341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74341D" w:rsidRPr="007F4A37" w:rsidRDefault="0074341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4341D" w:rsidRPr="007F4A37" w:rsidRDefault="0074341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организации и семьи в решении данных задач;</w:t>
      </w:r>
    </w:p>
    <w:p w:rsidR="0074341D" w:rsidRPr="007F4A37" w:rsidRDefault="0074341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4) знакомство родителей (законных пре</w:t>
      </w:r>
      <w:r w:rsidR="003F69A6" w:rsidRPr="007F4A37">
        <w:rPr>
          <w:rFonts w:ascii="Times New Roman" w:eastAsia="Times New Roman" w:hAnsi="Times New Roman"/>
          <w:sz w:val="24"/>
          <w:szCs w:val="24"/>
          <w:lang w:eastAsia="ru-RU"/>
        </w:rPr>
        <w:t xml:space="preserve">дставителей) с оздоровительными, реабилитационными </w:t>
      </w:r>
      <w:r w:rsidRPr="007F4A37">
        <w:rPr>
          <w:rFonts w:ascii="Times New Roman" w:eastAsia="Times New Roman" w:hAnsi="Times New Roman"/>
          <w:sz w:val="24"/>
          <w:szCs w:val="24"/>
          <w:lang w:eastAsia="ru-RU"/>
        </w:rPr>
        <w:t>мероприятиями, проводимыми в организации;</w:t>
      </w:r>
    </w:p>
    <w:p w:rsidR="00CD6A23" w:rsidRPr="007F4A37" w:rsidRDefault="0074341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AA7230" w:rsidRPr="007F4A37" w:rsidRDefault="00A631CC"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 xml:space="preserve">2.6. Направления и задачи коррекционно – развивающей работы. </w:t>
      </w:r>
    </w:p>
    <w:p w:rsidR="00A631CC" w:rsidRPr="007F4A37" w:rsidRDefault="00A631CC"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Содержание коррекционно – развивающей работы.</w:t>
      </w:r>
    </w:p>
    <w:p w:rsidR="00A631CC" w:rsidRPr="007F4A37" w:rsidRDefault="00FF79B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A631CC" w:rsidRPr="007F4A37">
        <w:rPr>
          <w:rFonts w:ascii="Times New Roman" w:hAnsi="Times New Roman"/>
          <w:sz w:val="24"/>
          <w:szCs w:val="24"/>
        </w:rPr>
        <w:t>Ко</w:t>
      </w:r>
      <w:r w:rsidR="009E0001" w:rsidRPr="007F4A37">
        <w:rPr>
          <w:rFonts w:ascii="Times New Roman" w:hAnsi="Times New Roman"/>
          <w:sz w:val="24"/>
          <w:szCs w:val="24"/>
        </w:rPr>
        <w:t>ррекционно-развивающая работа (</w:t>
      </w:r>
      <w:r w:rsidR="00A631CC" w:rsidRPr="007F4A37">
        <w:rPr>
          <w:rFonts w:ascii="Times New Roman" w:hAnsi="Times New Roman"/>
          <w:sz w:val="24"/>
          <w:szCs w:val="24"/>
        </w:rPr>
        <w:t>далее КРР) направлена на обеспечение коррекции нарушений развития у следующих категорий детей:</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1) нормотипичные дети с нормативным кризисом развития;</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lastRenderedPageBreak/>
        <w:t>2) обучающиеся с ООП:</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с ОВЗ и (или) инвалидностью, получившие статус в порядке, установленном законодательством Российской Федерации;</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обучающиеся, испытывающие трудности в освоении образовательных программ, развитии, социальной адаптации;</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одаренные обучающиеся;</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3) дети и (или) семьи, находящиеся в трудной жизненной ситуации, признанные таковыми в нормативно установленном порядке;</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A4D68" w:rsidRPr="007F4A37" w:rsidRDefault="006A4D68"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A631CC" w:rsidRPr="007F4A37" w:rsidRDefault="009E0001"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A631CC" w:rsidRPr="007F4A37">
        <w:rPr>
          <w:rFonts w:ascii="Times New Roman" w:hAnsi="Times New Roman"/>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осуществляет учитель-дефектолог, учитель-логопед, педагог-психолог при участии музыкального руководителя, инструктора по физической культуре, воспитателей. </w:t>
      </w:r>
    </w:p>
    <w:p w:rsidR="00A631CC" w:rsidRPr="007F4A37" w:rsidRDefault="00A631CC"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w:t>
      </w:r>
      <w:r w:rsidR="006A16A5" w:rsidRPr="007F4A37">
        <w:rPr>
          <w:rFonts w:ascii="Times New Roman" w:hAnsi="Times New Roman"/>
          <w:sz w:val="24"/>
          <w:szCs w:val="24"/>
        </w:rPr>
        <w:t xml:space="preserve">еской диагностики; </w:t>
      </w:r>
      <w:r w:rsidRPr="007F4A37">
        <w:rPr>
          <w:rFonts w:ascii="Times New Roman" w:hAnsi="Times New Roman"/>
          <w:sz w:val="24"/>
          <w:szCs w:val="24"/>
        </w:rPr>
        <w:t xml:space="preserve"> рекомендаций ППк. </w:t>
      </w:r>
    </w:p>
    <w:p w:rsidR="00A631CC" w:rsidRPr="007F4A37" w:rsidRDefault="009E0001"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A631CC" w:rsidRPr="007F4A37">
        <w:rPr>
          <w:rFonts w:ascii="Times New Roman" w:hAnsi="Times New Roman"/>
          <w:sz w:val="24"/>
          <w:szCs w:val="24"/>
        </w:rPr>
        <w:t>КРР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w:t>
      </w:r>
    </w:p>
    <w:p w:rsidR="009753B9" w:rsidRPr="007F4A37" w:rsidRDefault="009753B9" w:rsidP="007F4A37">
      <w:pPr>
        <w:pStyle w:val="a4"/>
        <w:shd w:val="clear" w:color="auto" w:fill="FFFFFF"/>
        <w:spacing w:before="0" w:beforeAutospacing="0" w:after="0" w:afterAutospacing="0" w:line="276" w:lineRule="auto"/>
        <w:ind w:firstLine="708"/>
        <w:jc w:val="both"/>
      </w:pPr>
      <w:r w:rsidRPr="007F4A37">
        <w:tab/>
        <w:t xml:space="preserve">Дети с ООП обучаются по индивидуальным  образовательным маршрутам и получают в организации квалифицированную коррекционную помощь. </w:t>
      </w:r>
    </w:p>
    <w:p w:rsidR="009753B9" w:rsidRPr="007F4A37" w:rsidRDefault="009753B9"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Основанием для  ведения коррекционной работы является:</w:t>
      </w:r>
    </w:p>
    <w:p w:rsidR="009753B9" w:rsidRPr="007F4A37" w:rsidRDefault="009753B9"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заключение ТПМПК с указанием образовательного маршрута и рекомендаций для ребенка с ограниченными возможностями здоровья; </w:t>
      </w:r>
    </w:p>
    <w:p w:rsidR="009753B9" w:rsidRPr="007F4A37" w:rsidRDefault="009753B9"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включение в </w:t>
      </w:r>
      <w:r w:rsidR="00AA7230" w:rsidRPr="007F4A37">
        <w:rPr>
          <w:rFonts w:ascii="Times New Roman" w:hAnsi="Times New Roman"/>
          <w:sz w:val="24"/>
          <w:szCs w:val="24"/>
        </w:rPr>
        <w:t>индивидуальную программу предоставления социальных услуг (ИПП</w:t>
      </w:r>
      <w:r w:rsidRPr="007F4A37">
        <w:rPr>
          <w:rFonts w:ascii="Times New Roman" w:hAnsi="Times New Roman"/>
          <w:sz w:val="24"/>
          <w:szCs w:val="24"/>
        </w:rPr>
        <w:t>СУ</w:t>
      </w:r>
      <w:r w:rsidR="00AA7230" w:rsidRPr="007F4A37">
        <w:rPr>
          <w:rFonts w:ascii="Times New Roman" w:hAnsi="Times New Roman"/>
          <w:sz w:val="24"/>
          <w:szCs w:val="24"/>
        </w:rPr>
        <w:t>)</w:t>
      </w:r>
      <w:r w:rsidRPr="007F4A37">
        <w:rPr>
          <w:rFonts w:ascii="Times New Roman" w:hAnsi="Times New Roman"/>
          <w:sz w:val="24"/>
          <w:szCs w:val="24"/>
        </w:rPr>
        <w:t xml:space="preserve"> необходимых коррекционных мероприятий;</w:t>
      </w:r>
    </w:p>
    <w:p w:rsidR="009753B9" w:rsidRPr="007F4A37" w:rsidRDefault="009753B9"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коллегиальное заключение психолого- педагогического консилиума  организации с разработкой индивидуальной программы сопровождения  ребенка с ООП; </w:t>
      </w:r>
    </w:p>
    <w:p w:rsidR="009753B9" w:rsidRPr="007F4A37" w:rsidRDefault="009753B9"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 договор  с родителем (законным представителем) на социальное обслуживание в организации и проведение коррекционных </w:t>
      </w:r>
      <w:r w:rsidR="00AA7230" w:rsidRPr="007F4A37">
        <w:rPr>
          <w:rFonts w:ascii="Times New Roman" w:hAnsi="Times New Roman"/>
          <w:sz w:val="24"/>
          <w:szCs w:val="24"/>
        </w:rPr>
        <w:t>мероприятий в соответствии с ИПП</w:t>
      </w:r>
      <w:r w:rsidRPr="007F4A37">
        <w:rPr>
          <w:rFonts w:ascii="Times New Roman" w:hAnsi="Times New Roman"/>
          <w:sz w:val="24"/>
          <w:szCs w:val="24"/>
        </w:rPr>
        <w:t xml:space="preserve">СУ </w:t>
      </w:r>
    </w:p>
    <w:p w:rsidR="009E0001" w:rsidRPr="007F4A37" w:rsidRDefault="009E0001" w:rsidP="007F4A37">
      <w:pPr>
        <w:tabs>
          <w:tab w:val="left" w:pos="851"/>
        </w:tabs>
        <w:spacing w:after="0" w:line="276" w:lineRule="auto"/>
        <w:jc w:val="center"/>
        <w:rPr>
          <w:rFonts w:ascii="Times New Roman" w:hAnsi="Times New Roman"/>
          <w:i/>
          <w:sz w:val="24"/>
          <w:szCs w:val="24"/>
        </w:rPr>
      </w:pPr>
      <w:r w:rsidRPr="007F4A37">
        <w:rPr>
          <w:rFonts w:ascii="Times New Roman" w:hAnsi="Times New Roman"/>
          <w:i/>
          <w:sz w:val="24"/>
          <w:szCs w:val="24"/>
        </w:rPr>
        <w:t>Содержание ККР</w:t>
      </w:r>
    </w:p>
    <w:tbl>
      <w:tblPr>
        <w:tblStyle w:val="ab"/>
        <w:tblW w:w="0" w:type="auto"/>
        <w:tblLook w:val="04A0"/>
      </w:tblPr>
      <w:tblGrid>
        <w:gridCol w:w="3227"/>
        <w:gridCol w:w="6344"/>
      </w:tblGrid>
      <w:tr w:rsidR="009E0001" w:rsidRPr="007F4A37" w:rsidTr="006A16A5">
        <w:tc>
          <w:tcPr>
            <w:tcW w:w="3227" w:type="dxa"/>
          </w:tcPr>
          <w:p w:rsidR="009E0001" w:rsidRPr="007F4A37" w:rsidRDefault="009E0001"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 xml:space="preserve">Вид работы </w:t>
            </w:r>
          </w:p>
        </w:tc>
        <w:tc>
          <w:tcPr>
            <w:tcW w:w="6344" w:type="dxa"/>
          </w:tcPr>
          <w:p w:rsidR="009E0001" w:rsidRPr="007F4A37" w:rsidRDefault="009E0001"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 работы</w:t>
            </w:r>
          </w:p>
        </w:tc>
      </w:tr>
      <w:tr w:rsidR="009E0001" w:rsidRPr="007F4A37" w:rsidTr="006A16A5">
        <w:tc>
          <w:tcPr>
            <w:tcW w:w="3227" w:type="dxa"/>
          </w:tcPr>
          <w:p w:rsidR="009E0001" w:rsidRPr="007F4A37" w:rsidRDefault="003F69A6" w:rsidP="007F4A37">
            <w:pPr>
              <w:tabs>
                <w:tab w:val="left" w:pos="851"/>
              </w:tabs>
              <w:spacing w:after="0" w:line="276" w:lineRule="auto"/>
              <w:jc w:val="both"/>
              <w:rPr>
                <w:rFonts w:ascii="Times New Roman" w:hAnsi="Times New Roman"/>
                <w:b/>
                <w:sz w:val="24"/>
                <w:szCs w:val="24"/>
              </w:rPr>
            </w:pPr>
            <w:r w:rsidRPr="007F4A37">
              <w:rPr>
                <w:rFonts w:ascii="Times New Roman" w:eastAsia="Times New Roman" w:hAnsi="Times New Roman"/>
                <w:b/>
                <w:bCs/>
                <w:i/>
                <w:iCs/>
                <w:sz w:val="24"/>
                <w:szCs w:val="24"/>
              </w:rPr>
              <w:t>Д</w:t>
            </w:r>
            <w:r w:rsidR="009E0001" w:rsidRPr="007F4A37">
              <w:rPr>
                <w:rFonts w:ascii="Times New Roman" w:eastAsia="Times New Roman" w:hAnsi="Times New Roman"/>
                <w:b/>
                <w:bCs/>
                <w:i/>
                <w:iCs/>
                <w:sz w:val="24"/>
                <w:szCs w:val="24"/>
              </w:rPr>
              <w:t>иагностическая работа</w:t>
            </w:r>
            <w:r w:rsidR="009E0001" w:rsidRPr="007F4A37">
              <w:rPr>
                <w:rFonts w:ascii="Times New Roman" w:eastAsia="Times New Roman" w:hAnsi="Times New Roman"/>
                <w:sz w:val="24"/>
                <w:szCs w:val="24"/>
              </w:rPr>
              <w:t> </w:t>
            </w:r>
          </w:p>
        </w:tc>
        <w:tc>
          <w:tcPr>
            <w:tcW w:w="6344" w:type="dxa"/>
          </w:tcPr>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своевременное выявление детей с особыми образовательными потребностями (ООП);</w:t>
            </w:r>
          </w:p>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комплексный сбор сведений о ребёнке на основании диагностической информации от специалистов разного профиля;</w:t>
            </w:r>
          </w:p>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определение уровня актуального и зоны ближайшего развития воспитанника с ООП, выявление его резервных возможностей;</w:t>
            </w:r>
          </w:p>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изучение развития эмоционально – волевой сферы и личностных особенностей воспитанников;</w:t>
            </w:r>
          </w:p>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изучение социальной ситуации развития и условий семейного воспитания детей;</w:t>
            </w:r>
          </w:p>
          <w:p w:rsidR="009E0001" w:rsidRPr="007F4A37" w:rsidRDefault="009E0001" w:rsidP="007F4A37">
            <w:pPr>
              <w:shd w:val="clear" w:color="auto" w:fill="FFFFFF"/>
              <w:spacing w:after="0" w:line="276" w:lineRule="auto"/>
              <w:rPr>
                <w:rFonts w:ascii="Times New Roman" w:eastAsia="Times New Roman" w:hAnsi="Times New Roman"/>
                <w:sz w:val="24"/>
                <w:szCs w:val="24"/>
              </w:rPr>
            </w:pPr>
            <w:r w:rsidRPr="007F4A37">
              <w:rPr>
                <w:rFonts w:ascii="Times New Roman" w:eastAsia="Times New Roman" w:hAnsi="Times New Roman"/>
                <w:sz w:val="24"/>
                <w:szCs w:val="24"/>
              </w:rPr>
              <w:t>- изучение адаптивных возможностей и уровня социализации ребёнка с ООП;</w:t>
            </w:r>
          </w:p>
          <w:p w:rsidR="006A16A5" w:rsidRPr="007F4A37" w:rsidRDefault="006A16A5" w:rsidP="007F4A37">
            <w:pPr>
              <w:shd w:val="clear" w:color="auto" w:fill="FFFFFF"/>
              <w:spacing w:after="0" w:line="276" w:lineRule="auto"/>
              <w:rPr>
                <w:rFonts w:ascii="Times New Roman" w:hAnsi="Times New Roman"/>
                <w:sz w:val="24"/>
                <w:szCs w:val="24"/>
              </w:rPr>
            </w:pPr>
            <w:r w:rsidRPr="007F4A37">
              <w:rPr>
                <w:rFonts w:ascii="Times New Roman" w:hAnsi="Times New Roman"/>
                <w:sz w:val="24"/>
                <w:szCs w:val="24"/>
              </w:rPr>
              <w:t xml:space="preserve">- 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  </w:t>
            </w:r>
          </w:p>
          <w:p w:rsidR="006A16A5" w:rsidRPr="007F4A37" w:rsidRDefault="006A16A5" w:rsidP="007F4A37">
            <w:pPr>
              <w:shd w:val="clear" w:color="auto" w:fill="FFFFFF"/>
              <w:spacing w:after="0" w:line="276" w:lineRule="auto"/>
              <w:rPr>
                <w:rFonts w:ascii="Times New Roman" w:hAnsi="Times New Roman"/>
                <w:sz w:val="24"/>
                <w:szCs w:val="24"/>
              </w:rPr>
            </w:pPr>
            <w:r w:rsidRPr="007F4A37">
              <w:rPr>
                <w:rFonts w:ascii="Times New Roman" w:hAnsi="Times New Roman"/>
                <w:sz w:val="24"/>
                <w:szCs w:val="24"/>
              </w:rP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9E0001" w:rsidRPr="007F4A37" w:rsidRDefault="006A16A5" w:rsidP="007F4A37">
            <w:pPr>
              <w:shd w:val="clear" w:color="auto" w:fill="FFFFFF"/>
              <w:spacing w:after="0" w:line="276" w:lineRule="auto"/>
              <w:rPr>
                <w:rFonts w:ascii="Times New Roman" w:eastAsia="Times New Roman" w:hAnsi="Times New Roman"/>
                <w:sz w:val="24"/>
                <w:szCs w:val="24"/>
              </w:rPr>
            </w:pPr>
            <w:r w:rsidRPr="007F4A37">
              <w:rPr>
                <w:rFonts w:ascii="Times New Roman" w:hAnsi="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9E0001" w:rsidRPr="007F4A37" w:rsidTr="006A16A5">
        <w:tc>
          <w:tcPr>
            <w:tcW w:w="3227" w:type="dxa"/>
          </w:tcPr>
          <w:p w:rsidR="009E0001" w:rsidRPr="007F4A37" w:rsidRDefault="006A16A5" w:rsidP="007F4A37">
            <w:pPr>
              <w:tabs>
                <w:tab w:val="left" w:pos="851"/>
              </w:tabs>
              <w:spacing w:after="0" w:line="276" w:lineRule="auto"/>
              <w:jc w:val="both"/>
              <w:rPr>
                <w:rFonts w:ascii="Times New Roman" w:hAnsi="Times New Roman"/>
                <w:b/>
                <w:sz w:val="24"/>
                <w:szCs w:val="24"/>
              </w:rPr>
            </w:pPr>
            <w:r w:rsidRPr="007F4A37">
              <w:rPr>
                <w:rFonts w:ascii="Times New Roman" w:eastAsia="Times New Roman" w:hAnsi="Times New Roman"/>
                <w:b/>
                <w:bCs/>
                <w:i/>
                <w:iCs/>
                <w:sz w:val="24"/>
                <w:szCs w:val="24"/>
              </w:rPr>
              <w:t>К</w:t>
            </w:r>
            <w:r w:rsidR="009E0001" w:rsidRPr="007F4A37">
              <w:rPr>
                <w:rFonts w:ascii="Times New Roman" w:eastAsia="Times New Roman" w:hAnsi="Times New Roman"/>
                <w:b/>
                <w:bCs/>
                <w:i/>
                <w:iCs/>
                <w:sz w:val="24"/>
                <w:szCs w:val="24"/>
              </w:rPr>
              <w:t>оррекционно- развивающая работа</w:t>
            </w:r>
            <w:r w:rsidR="009E0001" w:rsidRPr="007F4A37">
              <w:rPr>
                <w:rFonts w:ascii="Times New Roman" w:eastAsia="Times New Roman" w:hAnsi="Times New Roman"/>
                <w:sz w:val="24"/>
                <w:szCs w:val="24"/>
              </w:rPr>
              <w:t> </w:t>
            </w:r>
          </w:p>
        </w:tc>
        <w:tc>
          <w:tcPr>
            <w:tcW w:w="6344" w:type="dxa"/>
          </w:tcPr>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1033BA" w:rsidRPr="007F4A37">
              <w:rPr>
                <w:rFonts w:ascii="Times New Roman" w:hAnsi="Times New Roman"/>
                <w:sz w:val="24"/>
                <w:szCs w:val="24"/>
              </w:rPr>
              <w:t>выбор оптимальных для развития обучающегося коррекционно</w:t>
            </w:r>
            <w:r w:rsidRPr="007F4A37">
              <w:rPr>
                <w:rFonts w:ascii="Times New Roman" w:hAnsi="Times New Roman"/>
                <w:sz w:val="24"/>
                <w:szCs w:val="24"/>
              </w:rPr>
              <w:t>-</w:t>
            </w:r>
            <w:r w:rsidR="001033BA" w:rsidRPr="007F4A37">
              <w:rPr>
                <w:rFonts w:ascii="Times New Roman" w:hAnsi="Times New Roman"/>
                <w:sz w:val="24"/>
                <w:szCs w:val="24"/>
              </w:rPr>
              <w:t xml:space="preserve">развивающих программ (методик) </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-психолого-педагогическое сопровождение</w:t>
            </w:r>
            <w:r w:rsidR="001033BA" w:rsidRPr="007F4A37">
              <w:rPr>
                <w:rFonts w:ascii="Times New Roman" w:hAnsi="Times New Roman"/>
                <w:sz w:val="24"/>
                <w:szCs w:val="24"/>
              </w:rPr>
              <w:t xml:space="preserve"> в соответствии с особыми (индивидуальными) образовательными потребностями;</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организация, разработка и проведение</w:t>
            </w:r>
            <w:r w:rsidR="001033BA" w:rsidRPr="007F4A37">
              <w:rPr>
                <w:rFonts w:ascii="Times New Roman" w:hAnsi="Times New Roman"/>
                <w:sz w:val="24"/>
                <w:szCs w:val="24"/>
              </w:rPr>
              <w:t xml:space="preserve">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коррекция</w:t>
            </w:r>
            <w:r w:rsidR="001033BA" w:rsidRPr="007F4A37">
              <w:rPr>
                <w:rFonts w:ascii="Times New Roman" w:hAnsi="Times New Roman"/>
                <w:sz w:val="24"/>
                <w:szCs w:val="24"/>
              </w:rPr>
              <w:t xml:space="preserve"> и развитие высших психических функций;</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w:t>
            </w:r>
            <w:r w:rsidR="001033BA" w:rsidRPr="007F4A37">
              <w:rPr>
                <w:rFonts w:ascii="Times New Roman" w:hAnsi="Times New Roman"/>
                <w:sz w:val="24"/>
                <w:szCs w:val="24"/>
              </w:rPr>
              <w:t xml:space="preserve">  развитие эмоционально-волевой и личностной сферы обучающегося и психологическую коррекцию его </w:t>
            </w:r>
            <w:r w:rsidR="001033BA" w:rsidRPr="007F4A37">
              <w:rPr>
                <w:rFonts w:ascii="Times New Roman" w:hAnsi="Times New Roman"/>
                <w:sz w:val="24"/>
                <w:szCs w:val="24"/>
              </w:rPr>
              <w:lastRenderedPageBreak/>
              <w:t>поведения;</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w:t>
            </w:r>
            <w:r w:rsidR="001033BA" w:rsidRPr="007F4A37">
              <w:rPr>
                <w:rFonts w:ascii="Times New Roman" w:hAnsi="Times New Roman"/>
                <w:sz w:val="24"/>
                <w:szCs w:val="24"/>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коррекция</w:t>
            </w:r>
            <w:r w:rsidR="001033BA" w:rsidRPr="007F4A37">
              <w:rPr>
                <w:rFonts w:ascii="Times New Roman" w:hAnsi="Times New Roman"/>
                <w:sz w:val="24"/>
                <w:szCs w:val="24"/>
              </w:rPr>
              <w:t xml:space="preserve"> и развитие психомоторной сферы, координации и регуляции движений;  </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1033BA" w:rsidRPr="007F4A37">
              <w:rPr>
                <w:rFonts w:ascii="Times New Roman" w:hAnsi="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PIПIC для разных видов деятельности;</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w:t>
            </w:r>
            <w:r w:rsidR="001033BA" w:rsidRPr="007F4A37">
              <w:rPr>
                <w:rFonts w:ascii="Times New Roman" w:hAnsi="Times New Roman"/>
                <w:sz w:val="24"/>
                <w:szCs w:val="24"/>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6A16A5" w:rsidRPr="007F4A37" w:rsidRDefault="006A16A5"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w:t>
            </w:r>
            <w:r w:rsidR="001033BA" w:rsidRPr="007F4A37">
              <w:rPr>
                <w:rFonts w:ascii="Times New Roman" w:hAnsi="Times New Roman"/>
                <w:sz w:val="24"/>
                <w:szCs w:val="24"/>
              </w:rPr>
              <w:t xml:space="preserve"> оказание поддержки ребёнку в случаях неблагоприятных условий</w:t>
            </w:r>
            <w:r w:rsidRPr="007F4A37">
              <w:rPr>
                <w:rFonts w:ascii="Times New Roman" w:hAnsi="Times New Roman"/>
                <w:sz w:val="24"/>
                <w:szCs w:val="24"/>
              </w:rPr>
              <w:t xml:space="preserve"> </w:t>
            </w:r>
            <w:r w:rsidR="001033BA" w:rsidRPr="007F4A37">
              <w:rPr>
                <w:rFonts w:ascii="Times New Roman" w:hAnsi="Times New Roman"/>
                <w:sz w:val="24"/>
                <w:szCs w:val="24"/>
              </w:rPr>
              <w:t xml:space="preserve">жизни, психотравмирующих обстоятельствах при условии информирования соответствующих структур социальной защиты;  </w:t>
            </w:r>
          </w:p>
          <w:p w:rsidR="009E0001" w:rsidRPr="007F4A37" w:rsidRDefault="006A16A5" w:rsidP="007F4A37">
            <w:pPr>
              <w:shd w:val="clear" w:color="auto" w:fill="FFFFFF"/>
              <w:spacing w:after="0" w:line="276" w:lineRule="auto"/>
              <w:jc w:val="both"/>
              <w:rPr>
                <w:rFonts w:ascii="Times New Roman" w:eastAsia="Times New Roman" w:hAnsi="Times New Roman"/>
                <w:sz w:val="24"/>
                <w:szCs w:val="24"/>
              </w:rPr>
            </w:pPr>
            <w:r w:rsidRPr="007F4A37">
              <w:rPr>
                <w:rFonts w:ascii="Times New Roman" w:hAnsi="Times New Roman"/>
                <w:sz w:val="24"/>
                <w:szCs w:val="24"/>
              </w:rPr>
              <w:t xml:space="preserve">- </w:t>
            </w:r>
            <w:r w:rsidR="001033BA" w:rsidRPr="007F4A37">
              <w:rPr>
                <w:rFonts w:ascii="Times New Roman" w:hAnsi="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помощь в устранении психотравмирующих ситуаций в жизни ребёнка.</w:t>
            </w:r>
          </w:p>
        </w:tc>
      </w:tr>
      <w:tr w:rsidR="009E0001" w:rsidRPr="007F4A37" w:rsidTr="006A16A5">
        <w:tc>
          <w:tcPr>
            <w:tcW w:w="3227" w:type="dxa"/>
          </w:tcPr>
          <w:p w:rsidR="009E0001" w:rsidRPr="007F4A37" w:rsidRDefault="009E0001" w:rsidP="007F4A37">
            <w:pPr>
              <w:tabs>
                <w:tab w:val="left" w:pos="851"/>
              </w:tabs>
              <w:spacing w:after="0" w:line="276" w:lineRule="auto"/>
              <w:jc w:val="both"/>
              <w:rPr>
                <w:rFonts w:ascii="Times New Roman" w:hAnsi="Times New Roman"/>
                <w:b/>
                <w:sz w:val="24"/>
                <w:szCs w:val="24"/>
              </w:rPr>
            </w:pPr>
            <w:r w:rsidRPr="007F4A37">
              <w:rPr>
                <w:rFonts w:ascii="Times New Roman" w:eastAsia="Times New Roman" w:hAnsi="Times New Roman"/>
                <w:b/>
                <w:bCs/>
                <w:i/>
                <w:iCs/>
                <w:sz w:val="24"/>
                <w:szCs w:val="24"/>
              </w:rPr>
              <w:lastRenderedPageBreak/>
              <w:t>консультативная работа</w:t>
            </w:r>
            <w:r w:rsidRPr="007F4A37">
              <w:rPr>
                <w:rFonts w:ascii="Times New Roman" w:eastAsia="Times New Roman" w:hAnsi="Times New Roman"/>
                <w:sz w:val="24"/>
                <w:szCs w:val="24"/>
              </w:rPr>
              <w:t> </w:t>
            </w:r>
          </w:p>
        </w:tc>
        <w:tc>
          <w:tcPr>
            <w:tcW w:w="6344" w:type="dxa"/>
          </w:tcPr>
          <w:p w:rsidR="006A16A5" w:rsidRPr="007F4A37" w:rsidRDefault="009E0001" w:rsidP="007F4A37">
            <w:pPr>
              <w:shd w:val="clear" w:color="auto" w:fill="FFFFFF"/>
              <w:spacing w:after="0" w:line="276" w:lineRule="auto"/>
              <w:jc w:val="both"/>
              <w:rPr>
                <w:rFonts w:ascii="Times New Roman" w:eastAsia="Times New Roman" w:hAnsi="Times New Roman"/>
                <w:sz w:val="24"/>
                <w:szCs w:val="24"/>
              </w:rPr>
            </w:pPr>
            <w:r w:rsidRPr="007F4A37">
              <w:rPr>
                <w:rFonts w:ascii="Times New Roman" w:eastAsia="Times New Roman" w:hAnsi="Times New Roman"/>
                <w:b/>
                <w:bCs/>
                <w:sz w:val="24"/>
                <w:szCs w:val="24"/>
              </w:rPr>
              <w:t>- </w:t>
            </w:r>
            <w:r w:rsidRPr="007F4A37">
              <w:rPr>
                <w:rFonts w:ascii="Times New Roman" w:eastAsia="Times New Roman" w:hAnsi="Times New Roman"/>
                <w:sz w:val="24"/>
                <w:szCs w:val="24"/>
              </w:rPr>
              <w:t xml:space="preserve">выработка совместных обоснованных рекомендаций по основным направлениям работы с детьми с ООП; единых для всех участников образовательного процесса; </w:t>
            </w:r>
          </w:p>
          <w:p w:rsidR="009E0001" w:rsidRPr="007F4A37" w:rsidRDefault="006A16A5" w:rsidP="007F4A37">
            <w:pPr>
              <w:shd w:val="clear" w:color="auto" w:fill="FFFFFF"/>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w:t>
            </w:r>
            <w:r w:rsidR="009E0001" w:rsidRPr="007F4A37">
              <w:rPr>
                <w:rFonts w:ascii="Times New Roman" w:eastAsia="Times New Roman" w:hAnsi="Times New Roman"/>
                <w:sz w:val="24"/>
                <w:szCs w:val="24"/>
              </w:rPr>
              <w:t>консультирование специалистами педагогов по выбору индивидуально- ориентированных методов и приём</w:t>
            </w:r>
            <w:r w:rsidRPr="007F4A37">
              <w:rPr>
                <w:rFonts w:ascii="Times New Roman" w:eastAsia="Times New Roman" w:hAnsi="Times New Roman"/>
                <w:sz w:val="24"/>
                <w:szCs w:val="24"/>
              </w:rPr>
              <w:t>ов работы с воспитанниками</w:t>
            </w:r>
            <w:r w:rsidR="009E0001" w:rsidRPr="007F4A37">
              <w:rPr>
                <w:rFonts w:ascii="Times New Roman" w:eastAsia="Times New Roman" w:hAnsi="Times New Roman"/>
                <w:sz w:val="24"/>
                <w:szCs w:val="24"/>
              </w:rPr>
              <w:t>;</w:t>
            </w:r>
          </w:p>
          <w:p w:rsidR="009E0001" w:rsidRPr="007F4A37" w:rsidRDefault="006A16A5" w:rsidP="007F4A37">
            <w:pPr>
              <w:shd w:val="clear" w:color="auto" w:fill="FFFFFF"/>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консультативная</w:t>
            </w:r>
            <w:r w:rsidR="009E0001" w:rsidRPr="007F4A37">
              <w:rPr>
                <w:rFonts w:ascii="Times New Roman" w:eastAsia="Times New Roman" w:hAnsi="Times New Roman"/>
                <w:sz w:val="24"/>
                <w:szCs w:val="24"/>
              </w:rPr>
              <w:t xml:space="preserve"> помощь в семье в вопросах выбора </w:t>
            </w:r>
            <w:r w:rsidRPr="007F4A37">
              <w:rPr>
                <w:rFonts w:ascii="Times New Roman" w:hAnsi="Times New Roman"/>
                <w:sz w:val="24"/>
                <w:szCs w:val="24"/>
              </w:rPr>
              <w:t>вопросах выбора оптимальной стратегии воспитания и приемов КРР с ребёнком.</w:t>
            </w:r>
          </w:p>
        </w:tc>
      </w:tr>
      <w:tr w:rsidR="009E0001" w:rsidRPr="007F4A37" w:rsidTr="006A16A5">
        <w:tc>
          <w:tcPr>
            <w:tcW w:w="3227" w:type="dxa"/>
          </w:tcPr>
          <w:p w:rsidR="009E0001" w:rsidRPr="007F4A37" w:rsidRDefault="009E0001" w:rsidP="007F4A37">
            <w:pPr>
              <w:tabs>
                <w:tab w:val="left" w:pos="851"/>
              </w:tabs>
              <w:spacing w:after="0" w:line="276" w:lineRule="auto"/>
              <w:jc w:val="both"/>
              <w:rPr>
                <w:rFonts w:ascii="Times New Roman" w:eastAsia="Times New Roman" w:hAnsi="Times New Roman"/>
                <w:b/>
                <w:bCs/>
                <w:i/>
                <w:iCs/>
                <w:sz w:val="24"/>
                <w:szCs w:val="24"/>
              </w:rPr>
            </w:pPr>
            <w:r w:rsidRPr="007F4A37">
              <w:rPr>
                <w:rFonts w:ascii="Times New Roman" w:eastAsia="Times New Roman" w:hAnsi="Times New Roman"/>
                <w:b/>
                <w:bCs/>
                <w:i/>
                <w:iCs/>
                <w:sz w:val="24"/>
                <w:szCs w:val="24"/>
              </w:rPr>
              <w:t>информационно – просветительская работа</w:t>
            </w:r>
            <w:r w:rsidRPr="007F4A37">
              <w:rPr>
                <w:rFonts w:ascii="Times New Roman" w:eastAsia="Times New Roman" w:hAnsi="Times New Roman"/>
                <w:sz w:val="24"/>
                <w:szCs w:val="24"/>
              </w:rPr>
              <w:t> </w:t>
            </w:r>
          </w:p>
        </w:tc>
        <w:tc>
          <w:tcPr>
            <w:tcW w:w="6344" w:type="dxa"/>
          </w:tcPr>
          <w:p w:rsidR="009E0001" w:rsidRPr="007F4A37" w:rsidRDefault="001033BA"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i/>
                <w:iCs/>
                <w:sz w:val="24"/>
                <w:szCs w:val="24"/>
              </w:rPr>
              <w:t>- </w:t>
            </w:r>
            <w:r w:rsidRPr="007F4A37">
              <w:rPr>
                <w:rFonts w:ascii="Times New Roman" w:eastAsia="Times New Roman" w:hAnsi="Times New Roman"/>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w:t>
            </w:r>
            <w:r w:rsidR="006A4D68" w:rsidRPr="007F4A37">
              <w:rPr>
                <w:rFonts w:ascii="Times New Roman" w:eastAsia="Times New Roman" w:hAnsi="Times New Roman"/>
                <w:sz w:val="24"/>
                <w:szCs w:val="24"/>
              </w:rPr>
              <w:t xml:space="preserve">нтации, открытые мероприятия), </w:t>
            </w:r>
            <w:r w:rsidRPr="007F4A37">
              <w:rPr>
                <w:rFonts w:ascii="Times New Roman" w:eastAsia="Times New Roman" w:hAnsi="Times New Roman"/>
                <w:sz w:val="24"/>
                <w:szCs w:val="24"/>
              </w:rPr>
              <w:t>направленные на разъяснение участникам образовательного процесса  вопросов</w:t>
            </w:r>
            <w:r w:rsidR="006A4D68" w:rsidRPr="007F4A37">
              <w:rPr>
                <w:rFonts w:ascii="Times New Roman" w:eastAsia="Times New Roman" w:hAnsi="Times New Roman"/>
                <w:sz w:val="24"/>
                <w:szCs w:val="24"/>
                <w:lang w:eastAsia="ru-RU"/>
              </w:rPr>
              <w:t xml:space="preserve">, связанных с особенностями образовательного процесса и психолого-педагогического сопровождения обучающихся, в том числе с ОВЗ, трудностями в обучении </w:t>
            </w:r>
            <w:r w:rsidR="006A4D68" w:rsidRPr="007F4A37">
              <w:rPr>
                <w:rFonts w:ascii="Times New Roman" w:eastAsia="Times New Roman" w:hAnsi="Times New Roman"/>
                <w:sz w:val="24"/>
                <w:szCs w:val="24"/>
                <w:lang w:eastAsia="ru-RU"/>
              </w:rPr>
              <w:lastRenderedPageBreak/>
              <w:t>и социализации; проведение тематических выступлений, онлайн-</w:t>
            </w:r>
            <w:r w:rsidR="00AA7230" w:rsidRPr="007F4A37">
              <w:rPr>
                <w:rFonts w:ascii="Times New Roman" w:eastAsia="Times New Roman" w:hAnsi="Times New Roman"/>
                <w:sz w:val="24"/>
                <w:szCs w:val="24"/>
                <w:lang w:eastAsia="ru-RU"/>
              </w:rPr>
              <w:t xml:space="preserve"> </w:t>
            </w:r>
            <w:r w:rsidR="006A4D68" w:rsidRPr="007F4A37">
              <w:rPr>
                <w:rFonts w:ascii="Times New Roman" w:eastAsia="Times New Roman" w:hAnsi="Times New Roman"/>
                <w:sz w:val="24"/>
                <w:szCs w:val="24"/>
                <w:lang w:eastAsia="ru-RU"/>
              </w:rPr>
              <w:t>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6A4D68" w:rsidRPr="007F4A37" w:rsidRDefault="006A4D68" w:rsidP="007F4A37">
      <w:pPr>
        <w:shd w:val="clear" w:color="auto" w:fill="FFFFFF"/>
        <w:spacing w:after="0" w:line="276" w:lineRule="auto"/>
        <w:jc w:val="both"/>
        <w:rPr>
          <w:rFonts w:ascii="Times New Roman" w:eastAsia="Times New Roman" w:hAnsi="Times New Roman"/>
          <w:sz w:val="24"/>
          <w:szCs w:val="24"/>
          <w:lang w:eastAsia="ru-RU"/>
        </w:rPr>
      </w:pPr>
    </w:p>
    <w:p w:rsidR="002A1077" w:rsidRPr="007F4A37" w:rsidRDefault="006A4D68" w:rsidP="007F4A37">
      <w:pPr>
        <w:shd w:val="clear" w:color="auto" w:fill="FFFFFF"/>
        <w:spacing w:after="0" w:line="276" w:lineRule="auto"/>
        <w:ind w:firstLine="567"/>
        <w:jc w:val="center"/>
        <w:rPr>
          <w:rFonts w:ascii="Times New Roman" w:eastAsia="Times New Roman" w:hAnsi="Times New Roman"/>
          <w:b/>
          <w:i/>
          <w:sz w:val="24"/>
          <w:szCs w:val="24"/>
          <w:lang w:eastAsia="ru-RU"/>
        </w:rPr>
      </w:pPr>
      <w:r w:rsidRPr="007F4A37">
        <w:rPr>
          <w:rFonts w:ascii="Times New Roman" w:eastAsia="Times New Roman" w:hAnsi="Times New Roman"/>
          <w:b/>
          <w:i/>
          <w:sz w:val="24"/>
          <w:szCs w:val="24"/>
          <w:lang w:eastAsia="ru-RU"/>
        </w:rPr>
        <w:t>Особенности</w:t>
      </w:r>
      <w:r w:rsidR="002A1077" w:rsidRPr="007F4A37">
        <w:rPr>
          <w:rFonts w:ascii="Times New Roman" w:eastAsia="Times New Roman" w:hAnsi="Times New Roman"/>
          <w:b/>
          <w:i/>
          <w:sz w:val="24"/>
          <w:szCs w:val="24"/>
          <w:lang w:eastAsia="ru-RU"/>
        </w:rPr>
        <w:t xml:space="preserve"> реализации ККР для различных целевых групп</w:t>
      </w:r>
    </w:p>
    <w:tbl>
      <w:tblPr>
        <w:tblStyle w:val="ab"/>
        <w:tblW w:w="0" w:type="auto"/>
        <w:tblLook w:val="04A0"/>
      </w:tblPr>
      <w:tblGrid>
        <w:gridCol w:w="3227"/>
        <w:gridCol w:w="6344"/>
      </w:tblGrid>
      <w:tr w:rsidR="002A1077" w:rsidRPr="007F4A37" w:rsidTr="004C444E">
        <w:tc>
          <w:tcPr>
            <w:tcW w:w="3227" w:type="dxa"/>
          </w:tcPr>
          <w:p w:rsidR="002A1077" w:rsidRPr="007F4A37" w:rsidRDefault="002A1077" w:rsidP="007F4A37">
            <w:pPr>
              <w:spacing w:after="0" w:line="276" w:lineRule="auto"/>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Целевая группа</w:t>
            </w:r>
          </w:p>
        </w:tc>
        <w:tc>
          <w:tcPr>
            <w:tcW w:w="6344" w:type="dxa"/>
          </w:tcPr>
          <w:p w:rsidR="002A1077" w:rsidRPr="007F4A37" w:rsidRDefault="00F5296E" w:rsidP="007F4A37">
            <w:pPr>
              <w:shd w:val="clear" w:color="auto" w:fill="FFFFFF"/>
              <w:spacing w:after="0" w:line="276" w:lineRule="auto"/>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Направленность </w:t>
            </w:r>
            <w:r w:rsidR="002A1077" w:rsidRPr="007F4A37">
              <w:rPr>
                <w:rFonts w:ascii="Times New Roman" w:eastAsia="Times New Roman" w:hAnsi="Times New Roman"/>
                <w:sz w:val="24"/>
                <w:szCs w:val="24"/>
                <w:lang w:eastAsia="ru-RU"/>
              </w:rPr>
              <w:t xml:space="preserve"> ККР</w:t>
            </w:r>
          </w:p>
        </w:tc>
      </w:tr>
      <w:tr w:rsidR="006A4D68" w:rsidRPr="007F4A37" w:rsidTr="004C444E">
        <w:tc>
          <w:tcPr>
            <w:tcW w:w="3227" w:type="dxa"/>
          </w:tcPr>
          <w:p w:rsidR="006A4D68" w:rsidRPr="007F4A37" w:rsidRDefault="006A4D68"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Обучающиеся с ОВЗ и дети-инвалиды</w:t>
            </w:r>
          </w:p>
        </w:tc>
        <w:tc>
          <w:tcPr>
            <w:tcW w:w="6344" w:type="dxa"/>
          </w:tcPr>
          <w:p w:rsidR="004C444E" w:rsidRPr="007F4A37" w:rsidRDefault="006A4D68"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КРР</w:t>
            </w:r>
            <w:r w:rsidR="00F5296E" w:rsidRPr="007F4A37">
              <w:rPr>
                <w:rFonts w:ascii="Times New Roman" w:eastAsia="Times New Roman" w:hAnsi="Times New Roman"/>
                <w:sz w:val="24"/>
                <w:szCs w:val="24"/>
                <w:lang w:eastAsia="ru-RU"/>
              </w:rPr>
              <w:t xml:space="preserve"> </w:t>
            </w:r>
            <w:r w:rsidRPr="007F4A37">
              <w:rPr>
                <w:rFonts w:ascii="Times New Roman" w:eastAsia="Times New Roman" w:hAnsi="Times New Roman"/>
                <w:sz w:val="24"/>
                <w:szCs w:val="24"/>
                <w:lang w:eastAsia="ru-RU"/>
              </w:rPr>
              <w:t>осуществляется в соответствии с Федеральной адаптированной образовательной прог</w:t>
            </w:r>
            <w:r w:rsidR="00F5296E" w:rsidRPr="007F4A37">
              <w:rPr>
                <w:rFonts w:ascii="Times New Roman" w:eastAsia="Times New Roman" w:hAnsi="Times New Roman"/>
                <w:sz w:val="24"/>
                <w:szCs w:val="24"/>
                <w:lang w:eastAsia="ru-RU"/>
              </w:rPr>
              <w:t>раммой дошкольного образования, согласно нозологическим группам.</w:t>
            </w:r>
          </w:p>
          <w:p w:rsidR="006A4D68"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        </w:t>
            </w:r>
            <w:r w:rsidR="006A4D68" w:rsidRPr="007F4A37">
              <w:rPr>
                <w:rFonts w:ascii="Times New Roman" w:eastAsia="Times New Roman" w:hAnsi="Times New Roman"/>
                <w:sz w:val="24"/>
                <w:szCs w:val="24"/>
                <w:lang w:eastAsia="ru-RU"/>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6A4D68" w:rsidRPr="007F4A37" w:rsidTr="004C444E">
        <w:tc>
          <w:tcPr>
            <w:tcW w:w="3227" w:type="dxa"/>
          </w:tcPr>
          <w:p w:rsidR="006A4D68" w:rsidRPr="007F4A37" w:rsidRDefault="002A1077"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Дети</w:t>
            </w:r>
            <w:r w:rsidR="006A4D68" w:rsidRPr="007F4A37">
              <w:rPr>
                <w:rFonts w:ascii="Times New Roman" w:eastAsia="Times New Roman" w:hAnsi="Times New Roman"/>
                <w:sz w:val="24"/>
                <w:szCs w:val="24"/>
                <w:lang w:eastAsia="ru-RU"/>
              </w:rPr>
              <w:t xml:space="preserve">, </w:t>
            </w:r>
            <w:r w:rsidRPr="007F4A37">
              <w:rPr>
                <w:rFonts w:ascii="Times New Roman" w:eastAsia="Times New Roman" w:hAnsi="Times New Roman"/>
                <w:sz w:val="24"/>
                <w:szCs w:val="24"/>
                <w:lang w:eastAsia="ru-RU"/>
              </w:rPr>
              <w:t>находящиеся под диспансерным наблюдением</w:t>
            </w:r>
            <w:r w:rsidR="006A4D68" w:rsidRPr="007F4A37">
              <w:rPr>
                <w:rFonts w:ascii="Times New Roman" w:eastAsia="Times New Roman" w:hAnsi="Times New Roman"/>
                <w:sz w:val="24"/>
                <w:szCs w:val="24"/>
                <w:lang w:eastAsia="ru-RU"/>
              </w:rPr>
              <w:t xml:space="preserve"> </w:t>
            </w:r>
          </w:p>
        </w:tc>
        <w:tc>
          <w:tcPr>
            <w:tcW w:w="6344" w:type="dxa"/>
          </w:tcPr>
          <w:p w:rsidR="004C444E" w:rsidRPr="007F4A37" w:rsidRDefault="00F5296E" w:rsidP="007F4A37">
            <w:pPr>
              <w:pStyle w:val="a3"/>
              <w:numPr>
                <w:ilvl w:val="0"/>
                <w:numId w:val="12"/>
              </w:numPr>
              <w:shd w:val="clear" w:color="auto" w:fill="FFFFFF"/>
              <w:spacing w:after="0" w:line="276" w:lineRule="auto"/>
              <w:rPr>
                <w:color w:val="auto"/>
                <w:sz w:val="24"/>
                <w:szCs w:val="24"/>
              </w:rPr>
            </w:pPr>
            <w:r w:rsidRPr="007F4A37">
              <w:rPr>
                <w:color w:val="auto"/>
                <w:sz w:val="24"/>
                <w:szCs w:val="24"/>
              </w:rPr>
              <w:t xml:space="preserve">Коррекция (развитие) коммуникативной, личностной, эмоционально-волевой сфер, познавательных процессов; </w:t>
            </w:r>
          </w:p>
          <w:p w:rsidR="004C444E" w:rsidRPr="007F4A37" w:rsidRDefault="00F5296E" w:rsidP="007F4A37">
            <w:pPr>
              <w:pStyle w:val="a3"/>
              <w:numPr>
                <w:ilvl w:val="0"/>
                <w:numId w:val="12"/>
              </w:numPr>
              <w:shd w:val="clear" w:color="auto" w:fill="FFFFFF"/>
              <w:spacing w:after="0" w:line="276" w:lineRule="auto"/>
              <w:rPr>
                <w:color w:val="auto"/>
                <w:sz w:val="24"/>
                <w:szCs w:val="24"/>
              </w:rPr>
            </w:pPr>
            <w:r w:rsidRPr="007F4A37">
              <w:rPr>
                <w:color w:val="auto"/>
                <w:sz w:val="24"/>
                <w:szCs w:val="24"/>
              </w:rPr>
              <w:t xml:space="preserve">снижение тревожности; </w:t>
            </w:r>
          </w:p>
          <w:p w:rsidR="004C444E" w:rsidRPr="007F4A37" w:rsidRDefault="00F5296E" w:rsidP="007F4A37">
            <w:pPr>
              <w:pStyle w:val="a3"/>
              <w:numPr>
                <w:ilvl w:val="0"/>
                <w:numId w:val="12"/>
              </w:numPr>
              <w:shd w:val="clear" w:color="auto" w:fill="FFFFFF"/>
              <w:spacing w:after="0" w:line="276" w:lineRule="auto"/>
              <w:rPr>
                <w:color w:val="auto"/>
                <w:sz w:val="24"/>
                <w:szCs w:val="24"/>
              </w:rPr>
            </w:pPr>
            <w:r w:rsidRPr="007F4A37">
              <w:rPr>
                <w:color w:val="auto"/>
                <w:sz w:val="24"/>
                <w:szCs w:val="24"/>
              </w:rPr>
              <w:t>помощь в разрешении поведенческих проблем;</w:t>
            </w:r>
          </w:p>
          <w:p w:rsidR="00F5296E" w:rsidRPr="007F4A37" w:rsidRDefault="00F5296E" w:rsidP="007F4A37">
            <w:pPr>
              <w:pStyle w:val="a3"/>
              <w:numPr>
                <w:ilvl w:val="0"/>
                <w:numId w:val="12"/>
              </w:numPr>
              <w:shd w:val="clear" w:color="auto" w:fill="FFFFFF"/>
              <w:spacing w:after="0" w:line="276" w:lineRule="auto"/>
              <w:rPr>
                <w:color w:val="auto"/>
                <w:sz w:val="24"/>
                <w:szCs w:val="24"/>
              </w:rPr>
            </w:pPr>
            <w:r w:rsidRPr="007F4A37">
              <w:rPr>
                <w:color w:val="auto"/>
                <w:sz w:val="24"/>
                <w:szCs w:val="24"/>
              </w:rPr>
              <w:t xml:space="preserve"> создание условий для успешной социализации, оптимизация межличностного взаимодействия со взрослыми и сверстниками.</w:t>
            </w:r>
          </w:p>
          <w:p w:rsidR="00F5296E" w:rsidRPr="007F4A37" w:rsidRDefault="00F5296E"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6A4D68" w:rsidRPr="007F4A37" w:rsidRDefault="006A4D68" w:rsidP="007F4A37">
            <w:pPr>
              <w:shd w:val="clear" w:color="auto" w:fill="FFFFFF"/>
              <w:spacing w:after="0" w:line="276" w:lineRule="auto"/>
              <w:jc w:val="both"/>
              <w:rPr>
                <w:rFonts w:ascii="Times New Roman" w:eastAsia="Times New Roman" w:hAnsi="Times New Roman"/>
                <w:sz w:val="24"/>
                <w:szCs w:val="24"/>
                <w:lang w:eastAsia="ru-RU"/>
              </w:rPr>
            </w:pPr>
          </w:p>
        </w:tc>
      </w:tr>
      <w:tr w:rsidR="006A4D68" w:rsidRPr="007F4A37" w:rsidTr="004C444E">
        <w:tc>
          <w:tcPr>
            <w:tcW w:w="3227" w:type="dxa"/>
          </w:tcPr>
          <w:p w:rsidR="006A4D68" w:rsidRPr="007F4A37" w:rsidRDefault="002A1077"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Одаренные обучающиеся </w:t>
            </w:r>
          </w:p>
        </w:tc>
        <w:tc>
          <w:tcPr>
            <w:tcW w:w="6344" w:type="dxa"/>
          </w:tcPr>
          <w:p w:rsidR="004C444E" w:rsidRPr="007F4A37" w:rsidRDefault="00F5296E"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О</w:t>
            </w:r>
            <w:r w:rsidR="002A1077" w:rsidRPr="007F4A37">
              <w:rPr>
                <w:color w:val="auto"/>
                <w:sz w:val="24"/>
                <w:szCs w:val="24"/>
              </w:rPr>
              <w:t>пределение вида одаренности, интеллектуальных и личностных особенностей детей, прогноз возможных проблем и потенциала развития</w:t>
            </w:r>
            <w:r w:rsidRPr="007F4A37">
              <w:rPr>
                <w:color w:val="auto"/>
                <w:sz w:val="24"/>
                <w:szCs w:val="24"/>
              </w:rPr>
              <w:t xml:space="preserve">; </w:t>
            </w:r>
          </w:p>
          <w:p w:rsidR="004C444E" w:rsidRPr="007F4A37" w:rsidRDefault="002A1077"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w:t>
            </w:r>
            <w:r w:rsidRPr="007F4A37">
              <w:rPr>
                <w:color w:val="auto"/>
                <w:sz w:val="24"/>
                <w:szCs w:val="24"/>
              </w:rPr>
              <w:lastRenderedPageBreak/>
              <w:t>условия поддержк</w:t>
            </w:r>
            <w:r w:rsidR="004C444E" w:rsidRPr="007F4A37">
              <w:rPr>
                <w:color w:val="auto"/>
                <w:sz w:val="24"/>
                <w:szCs w:val="24"/>
              </w:rPr>
              <w:t>и и развития одаренного ребёнка</w:t>
            </w:r>
            <w:r w:rsidRPr="007F4A37">
              <w:rPr>
                <w:color w:val="auto"/>
                <w:sz w:val="24"/>
                <w:szCs w:val="24"/>
              </w:rPr>
              <w:t>;</w:t>
            </w:r>
            <w:r w:rsidR="00F5296E" w:rsidRPr="007F4A37">
              <w:rPr>
                <w:color w:val="auto"/>
                <w:sz w:val="24"/>
                <w:szCs w:val="24"/>
              </w:rPr>
              <w:t xml:space="preserve"> </w:t>
            </w:r>
          </w:p>
          <w:p w:rsidR="004C444E" w:rsidRPr="007F4A37" w:rsidRDefault="002A1077"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r w:rsidR="00F5296E" w:rsidRPr="007F4A37">
              <w:rPr>
                <w:color w:val="auto"/>
                <w:sz w:val="24"/>
                <w:szCs w:val="24"/>
              </w:rPr>
              <w:t xml:space="preserve"> </w:t>
            </w:r>
          </w:p>
          <w:p w:rsidR="004C444E" w:rsidRPr="007F4A37" w:rsidRDefault="002A1077"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r w:rsidR="00F5296E" w:rsidRPr="007F4A37">
              <w:rPr>
                <w:color w:val="auto"/>
                <w:sz w:val="24"/>
                <w:szCs w:val="24"/>
              </w:rPr>
              <w:t xml:space="preserve"> </w:t>
            </w:r>
          </w:p>
          <w:p w:rsidR="004C444E" w:rsidRPr="007F4A37" w:rsidRDefault="002A1077"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формирование коммуникативных навыков и развитие эмоциональной устойчивости;</w:t>
            </w:r>
          </w:p>
          <w:p w:rsidR="002A1077" w:rsidRPr="007F4A37" w:rsidRDefault="00F5296E" w:rsidP="007F4A37">
            <w:pPr>
              <w:pStyle w:val="a3"/>
              <w:numPr>
                <w:ilvl w:val="0"/>
                <w:numId w:val="13"/>
              </w:numPr>
              <w:shd w:val="clear" w:color="auto" w:fill="FFFFFF"/>
              <w:spacing w:after="0" w:line="276" w:lineRule="auto"/>
              <w:rPr>
                <w:color w:val="auto"/>
                <w:sz w:val="24"/>
                <w:szCs w:val="24"/>
              </w:rPr>
            </w:pPr>
            <w:r w:rsidRPr="007F4A37">
              <w:rPr>
                <w:color w:val="auto"/>
                <w:sz w:val="24"/>
                <w:szCs w:val="24"/>
              </w:rPr>
              <w:t xml:space="preserve"> </w:t>
            </w:r>
            <w:r w:rsidR="002A1077" w:rsidRPr="007F4A37">
              <w:rPr>
                <w:color w:val="auto"/>
                <w:sz w:val="24"/>
                <w:szCs w:val="24"/>
              </w:rPr>
              <w:t>организация предметно-развивающей, обогащенной образовательной среды</w:t>
            </w:r>
            <w:r w:rsidR="004C444E" w:rsidRPr="007F4A37">
              <w:rPr>
                <w:color w:val="auto"/>
                <w:sz w:val="24"/>
                <w:szCs w:val="24"/>
              </w:rPr>
              <w:t>, благоприятной</w:t>
            </w:r>
            <w:r w:rsidR="002A1077" w:rsidRPr="007F4A37">
              <w:rPr>
                <w:color w:val="auto"/>
                <w:sz w:val="24"/>
                <w:szCs w:val="24"/>
              </w:rPr>
              <w:t xml:space="preserve"> для развития различных видов способностей и одаренности.</w:t>
            </w:r>
          </w:p>
          <w:p w:rsidR="006A4D68" w:rsidRPr="007F4A37" w:rsidRDefault="002A1077"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tc>
      </w:tr>
      <w:tr w:rsidR="006A4D68" w:rsidRPr="007F4A37" w:rsidTr="004C444E">
        <w:tc>
          <w:tcPr>
            <w:tcW w:w="3227" w:type="dxa"/>
          </w:tcPr>
          <w:p w:rsidR="006A4D68" w:rsidRPr="007F4A37" w:rsidRDefault="002A1077" w:rsidP="007F4A37">
            <w:pPr>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Обучающиеся "группы риска"</w:t>
            </w:r>
            <w:r w:rsidR="004C444E" w:rsidRPr="007F4A37">
              <w:rPr>
                <w:rFonts w:ascii="Times New Roman" w:eastAsia="Times New Roman" w:hAnsi="Times New Roman"/>
                <w:sz w:val="24"/>
                <w:szCs w:val="24"/>
                <w:lang w:eastAsia="ru-RU"/>
              </w:rPr>
              <w:t>:</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дети, имеющие проблемы с психологическим здоровьем;</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эмоциональные проблемы (повышенная возбудимость, апатия, раздражительность, тревога, появление фобий);</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поведенческие проблемы (грубость, агрессия, обман);</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-проблемы неврологического характера (потеря аппетита); </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-проблемы общения (стеснительность, замкнутость, излишняя чувствительность, выраженная нереализованная потребность в лидерстве);</w:t>
            </w:r>
          </w:p>
          <w:p w:rsidR="004C444E" w:rsidRPr="007F4A37" w:rsidRDefault="004C444E" w:rsidP="007F4A37">
            <w:pPr>
              <w:shd w:val="clear" w:color="auto" w:fill="FFFFFF"/>
              <w:spacing w:after="0" w:line="276" w:lineRule="auto"/>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 проблемы регуляторного характера (расстройство сна, </w:t>
            </w:r>
            <w:r w:rsidRPr="007F4A37">
              <w:rPr>
                <w:rFonts w:ascii="Times New Roman" w:eastAsia="Times New Roman" w:hAnsi="Times New Roman"/>
                <w:sz w:val="24"/>
                <w:szCs w:val="24"/>
                <w:lang w:eastAsia="ru-RU"/>
              </w:rPr>
              <w:lastRenderedPageBreak/>
              <w:t>быстрая утомляемость, навязчивые движения, двигательная расторможенность, снижение произвольности внимания).</w:t>
            </w:r>
          </w:p>
        </w:tc>
        <w:tc>
          <w:tcPr>
            <w:tcW w:w="6344" w:type="dxa"/>
          </w:tcPr>
          <w:p w:rsidR="004C444E" w:rsidRPr="007F4A37" w:rsidRDefault="004C444E" w:rsidP="007F4A37">
            <w:pPr>
              <w:pStyle w:val="a3"/>
              <w:numPr>
                <w:ilvl w:val="0"/>
                <w:numId w:val="14"/>
              </w:numPr>
              <w:shd w:val="clear" w:color="auto" w:fill="FFFFFF"/>
              <w:spacing w:after="0" w:line="276" w:lineRule="auto"/>
              <w:rPr>
                <w:color w:val="auto"/>
                <w:sz w:val="24"/>
                <w:szCs w:val="24"/>
              </w:rPr>
            </w:pPr>
            <w:r w:rsidRPr="007F4A37">
              <w:rPr>
                <w:color w:val="auto"/>
                <w:sz w:val="24"/>
                <w:szCs w:val="24"/>
              </w:rPr>
              <w:lastRenderedPageBreak/>
              <w:t>К</w:t>
            </w:r>
            <w:r w:rsidR="002A1077" w:rsidRPr="007F4A37">
              <w:rPr>
                <w:color w:val="auto"/>
                <w:sz w:val="24"/>
                <w:szCs w:val="24"/>
              </w:rPr>
              <w:t>оррекция (развитие) социально-коммуникативной, личностной, эмоционально-волевой сферы;</w:t>
            </w:r>
            <w:r w:rsidR="00F5296E" w:rsidRPr="007F4A37">
              <w:rPr>
                <w:color w:val="auto"/>
                <w:sz w:val="24"/>
                <w:szCs w:val="24"/>
              </w:rPr>
              <w:t xml:space="preserve"> </w:t>
            </w:r>
          </w:p>
          <w:p w:rsidR="004C444E" w:rsidRPr="007F4A37" w:rsidRDefault="002A1077" w:rsidP="007F4A37">
            <w:pPr>
              <w:pStyle w:val="a3"/>
              <w:numPr>
                <w:ilvl w:val="0"/>
                <w:numId w:val="14"/>
              </w:numPr>
              <w:shd w:val="clear" w:color="auto" w:fill="FFFFFF"/>
              <w:spacing w:after="0" w:line="276" w:lineRule="auto"/>
              <w:rPr>
                <w:color w:val="auto"/>
                <w:sz w:val="24"/>
                <w:szCs w:val="24"/>
              </w:rPr>
            </w:pPr>
            <w:r w:rsidRPr="007F4A37">
              <w:rPr>
                <w:color w:val="auto"/>
                <w:sz w:val="24"/>
                <w:szCs w:val="24"/>
              </w:rPr>
              <w:t>помощь в решении поведенческих проблем;</w:t>
            </w:r>
          </w:p>
          <w:p w:rsidR="004C444E" w:rsidRPr="007F4A37" w:rsidRDefault="00F5296E" w:rsidP="007F4A37">
            <w:pPr>
              <w:pStyle w:val="a3"/>
              <w:numPr>
                <w:ilvl w:val="0"/>
                <w:numId w:val="14"/>
              </w:numPr>
              <w:shd w:val="clear" w:color="auto" w:fill="FFFFFF"/>
              <w:spacing w:after="0" w:line="276" w:lineRule="auto"/>
              <w:rPr>
                <w:color w:val="auto"/>
                <w:sz w:val="24"/>
                <w:szCs w:val="24"/>
              </w:rPr>
            </w:pPr>
            <w:r w:rsidRPr="007F4A37">
              <w:rPr>
                <w:color w:val="auto"/>
                <w:sz w:val="24"/>
                <w:szCs w:val="24"/>
              </w:rPr>
              <w:t xml:space="preserve"> </w:t>
            </w:r>
            <w:r w:rsidR="002A1077" w:rsidRPr="007F4A37">
              <w:rPr>
                <w:color w:val="auto"/>
                <w:sz w:val="24"/>
                <w:szCs w:val="24"/>
              </w:rPr>
              <w:t>формирование адекватных, социально-приемлемых способов поведения;</w:t>
            </w:r>
            <w:r w:rsidRPr="007F4A37">
              <w:rPr>
                <w:color w:val="auto"/>
                <w:sz w:val="24"/>
                <w:szCs w:val="24"/>
              </w:rPr>
              <w:t xml:space="preserve"> </w:t>
            </w:r>
          </w:p>
          <w:p w:rsidR="004C444E" w:rsidRPr="007F4A37" w:rsidRDefault="002A1077" w:rsidP="007F4A37">
            <w:pPr>
              <w:pStyle w:val="a3"/>
              <w:numPr>
                <w:ilvl w:val="0"/>
                <w:numId w:val="14"/>
              </w:numPr>
              <w:shd w:val="clear" w:color="auto" w:fill="FFFFFF"/>
              <w:spacing w:after="0" w:line="276" w:lineRule="auto"/>
              <w:rPr>
                <w:color w:val="auto"/>
                <w:sz w:val="24"/>
                <w:szCs w:val="24"/>
              </w:rPr>
            </w:pPr>
            <w:r w:rsidRPr="007F4A37">
              <w:rPr>
                <w:color w:val="auto"/>
                <w:sz w:val="24"/>
                <w:szCs w:val="24"/>
              </w:rPr>
              <w:t>развитие рефлексивных способностей;</w:t>
            </w:r>
          </w:p>
          <w:p w:rsidR="002A1077" w:rsidRPr="007F4A37" w:rsidRDefault="00F5296E" w:rsidP="007F4A37">
            <w:pPr>
              <w:pStyle w:val="a3"/>
              <w:numPr>
                <w:ilvl w:val="0"/>
                <w:numId w:val="14"/>
              </w:numPr>
              <w:shd w:val="clear" w:color="auto" w:fill="FFFFFF"/>
              <w:spacing w:after="0" w:line="276" w:lineRule="auto"/>
              <w:rPr>
                <w:color w:val="auto"/>
                <w:sz w:val="24"/>
                <w:szCs w:val="24"/>
              </w:rPr>
            </w:pPr>
            <w:r w:rsidRPr="007F4A37">
              <w:rPr>
                <w:color w:val="auto"/>
                <w:sz w:val="24"/>
                <w:szCs w:val="24"/>
              </w:rPr>
              <w:t xml:space="preserve"> </w:t>
            </w:r>
            <w:r w:rsidR="002A1077" w:rsidRPr="007F4A37">
              <w:rPr>
                <w:color w:val="auto"/>
                <w:sz w:val="24"/>
                <w:szCs w:val="24"/>
              </w:rPr>
              <w:t>совершенствование способов саморегуляции.</w:t>
            </w:r>
          </w:p>
          <w:p w:rsidR="002A1077" w:rsidRPr="007F4A37" w:rsidRDefault="002A1077"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6A4D68" w:rsidRPr="007F4A37" w:rsidRDefault="006A4D68" w:rsidP="007F4A37">
            <w:pPr>
              <w:spacing w:after="0" w:line="276" w:lineRule="auto"/>
              <w:jc w:val="both"/>
              <w:rPr>
                <w:rFonts w:ascii="Times New Roman" w:eastAsia="Times New Roman" w:hAnsi="Times New Roman"/>
                <w:sz w:val="24"/>
                <w:szCs w:val="24"/>
                <w:lang w:eastAsia="ru-RU"/>
              </w:rPr>
            </w:pPr>
          </w:p>
        </w:tc>
      </w:tr>
      <w:tr w:rsidR="002A1077" w:rsidRPr="007F4A37" w:rsidTr="004C444E">
        <w:tc>
          <w:tcPr>
            <w:tcW w:w="3227" w:type="dxa"/>
          </w:tcPr>
          <w:p w:rsidR="002A1077" w:rsidRPr="007F4A37" w:rsidRDefault="002A1077" w:rsidP="007F4A37">
            <w:pPr>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Билингвальные обучающиеся, дети мигрантов</w:t>
            </w:r>
          </w:p>
        </w:tc>
        <w:tc>
          <w:tcPr>
            <w:tcW w:w="6344" w:type="dxa"/>
          </w:tcPr>
          <w:p w:rsidR="004C444E" w:rsidRPr="007F4A37" w:rsidRDefault="00F5296E" w:rsidP="007F4A37">
            <w:pPr>
              <w:pStyle w:val="a3"/>
              <w:numPr>
                <w:ilvl w:val="0"/>
                <w:numId w:val="15"/>
              </w:numPr>
              <w:shd w:val="clear" w:color="auto" w:fill="FFFFFF"/>
              <w:spacing w:after="0" w:line="276" w:lineRule="auto"/>
              <w:rPr>
                <w:color w:val="auto"/>
                <w:sz w:val="24"/>
                <w:szCs w:val="24"/>
              </w:rPr>
            </w:pPr>
            <w:r w:rsidRPr="007F4A37">
              <w:rPr>
                <w:color w:val="auto"/>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4C444E" w:rsidRPr="007F4A37" w:rsidRDefault="00F5296E" w:rsidP="007F4A37">
            <w:pPr>
              <w:pStyle w:val="a3"/>
              <w:numPr>
                <w:ilvl w:val="0"/>
                <w:numId w:val="15"/>
              </w:numPr>
              <w:shd w:val="clear" w:color="auto" w:fill="FFFFFF"/>
              <w:spacing w:after="0" w:line="276" w:lineRule="auto"/>
              <w:rPr>
                <w:color w:val="auto"/>
                <w:sz w:val="24"/>
                <w:szCs w:val="24"/>
              </w:rPr>
            </w:pPr>
            <w:r w:rsidRPr="007F4A37">
              <w:rPr>
                <w:color w:val="auto"/>
                <w:sz w:val="24"/>
                <w:szCs w:val="24"/>
              </w:rPr>
              <w:t>формирование уверенного поведения и социальной успешности;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5296E" w:rsidRPr="007F4A37" w:rsidRDefault="00F5296E" w:rsidP="007F4A37">
            <w:pPr>
              <w:pStyle w:val="a3"/>
              <w:numPr>
                <w:ilvl w:val="0"/>
                <w:numId w:val="15"/>
              </w:numPr>
              <w:shd w:val="clear" w:color="auto" w:fill="FFFFFF"/>
              <w:spacing w:after="0" w:line="276" w:lineRule="auto"/>
              <w:rPr>
                <w:color w:val="auto"/>
                <w:sz w:val="24"/>
                <w:szCs w:val="24"/>
              </w:rPr>
            </w:pPr>
            <w:r w:rsidRPr="007F4A37">
              <w:rPr>
                <w:color w:val="auto"/>
                <w:sz w:val="24"/>
                <w:szCs w:val="24"/>
              </w:rPr>
              <w:t>создание атмосферы доброжелательности, заботы и уважения по отношению к ребёнку.</w:t>
            </w:r>
          </w:p>
          <w:p w:rsidR="002A1077" w:rsidRPr="007F4A37" w:rsidRDefault="00F5296E"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tc>
      </w:tr>
    </w:tbl>
    <w:p w:rsidR="009E0001" w:rsidRPr="007F4A37" w:rsidRDefault="009E000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В</w:t>
      </w:r>
      <w:r w:rsidR="00F5296E" w:rsidRPr="007F4A37">
        <w:rPr>
          <w:rFonts w:ascii="Times New Roman" w:hAnsi="Times New Roman"/>
          <w:b/>
          <w:sz w:val="24"/>
          <w:szCs w:val="24"/>
        </w:rPr>
        <w:t>заимодействие педагогов в реализации ККР</w:t>
      </w:r>
      <w:r w:rsidRPr="007F4A37">
        <w:rPr>
          <w:rFonts w:ascii="Times New Roman" w:hAnsi="Times New Roman"/>
          <w:b/>
          <w:sz w:val="24"/>
          <w:szCs w:val="24"/>
        </w:rPr>
        <w:t>.</w:t>
      </w:r>
    </w:p>
    <w:p w:rsidR="00F5296E" w:rsidRPr="007F4A37" w:rsidRDefault="00F5296E"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К педагогам, работающим в социальной сфере, предъявляются определённые требования. Прежде всего, они должны учитывать семейную ситуацию, определять реальные и потенциальные возможности дошкольников, тщательно изучать, что ребёнок умеет делать сам,  а что может сделать с помощью взрослого. Особое внимание должно уделяться развитию познавательных интересов детей. При этом  необходимо учитывать возможное отставание в формировании познавательной активности, которое складывается у детей под влиянием особенностей семейного воспитания, ограничения коммуникативных контактов с окружающими. </w:t>
      </w:r>
    </w:p>
    <w:p w:rsidR="00F5296E" w:rsidRPr="007F4A37" w:rsidRDefault="00F5296E"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В задачу педагогов входит создание доброжелательной атмосферы в организации, укрепление веры детей  в собственные возможности, снятие отрицательных переживаний, формирование интереса к организованным видам деятельности. </w:t>
      </w:r>
    </w:p>
    <w:p w:rsidR="00F5296E" w:rsidRPr="007F4A37" w:rsidRDefault="00F5296E"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Необходимо уметь анализировать различные негативные проявления поведения детей,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личностно-ориентированный подход к поведению ребёнка. </w:t>
      </w:r>
    </w:p>
    <w:p w:rsidR="009E0001" w:rsidRPr="007F4A37" w:rsidRDefault="009E0001"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Для организации и проведения специалистами различных профилей комплексного обследования во</w:t>
      </w:r>
      <w:r w:rsidR="00F5296E" w:rsidRPr="007F4A37">
        <w:rPr>
          <w:rFonts w:ascii="Times New Roman" w:hAnsi="Times New Roman"/>
          <w:sz w:val="24"/>
          <w:szCs w:val="24"/>
        </w:rPr>
        <w:t>спитанников приказом директора о</w:t>
      </w:r>
      <w:r w:rsidRPr="007F4A37">
        <w:rPr>
          <w:rFonts w:ascii="Times New Roman" w:hAnsi="Times New Roman"/>
          <w:sz w:val="24"/>
          <w:szCs w:val="24"/>
        </w:rPr>
        <w:t>рганизации создан психолого –педа</w:t>
      </w:r>
      <w:r w:rsidR="00F5296E" w:rsidRPr="007F4A37">
        <w:rPr>
          <w:rFonts w:ascii="Times New Roman" w:hAnsi="Times New Roman"/>
          <w:sz w:val="24"/>
          <w:szCs w:val="24"/>
        </w:rPr>
        <w:t>гогический консилиум (далее – П</w:t>
      </w:r>
      <w:r w:rsidRPr="007F4A37">
        <w:rPr>
          <w:rFonts w:ascii="Times New Roman" w:hAnsi="Times New Roman"/>
          <w:sz w:val="24"/>
          <w:szCs w:val="24"/>
        </w:rPr>
        <w:t>ПК).</w:t>
      </w:r>
    </w:p>
    <w:p w:rsidR="009E0001" w:rsidRPr="007F4A37" w:rsidRDefault="009E0001"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В пер</w:t>
      </w:r>
      <w:r w:rsidR="00F5296E" w:rsidRPr="007F4A37">
        <w:rPr>
          <w:rFonts w:ascii="Times New Roman" w:hAnsi="Times New Roman"/>
          <w:sz w:val="24"/>
          <w:szCs w:val="24"/>
        </w:rPr>
        <w:t>вый месяц пребывания ребенка в о</w:t>
      </w:r>
      <w:r w:rsidRPr="007F4A37">
        <w:rPr>
          <w:rFonts w:ascii="Times New Roman" w:hAnsi="Times New Roman"/>
          <w:sz w:val="24"/>
          <w:szCs w:val="24"/>
        </w:rPr>
        <w:t xml:space="preserve">рганизации на основании ИППСУ и договора с родителями проводится </w:t>
      </w:r>
      <w:r w:rsidRPr="007F4A37">
        <w:rPr>
          <w:rFonts w:ascii="Times New Roman" w:eastAsia="Times New Roman" w:hAnsi="Times New Roman"/>
          <w:i/>
          <w:sz w:val="24"/>
          <w:szCs w:val="24"/>
          <w:lang w:eastAsia="ru-RU"/>
        </w:rPr>
        <w:t>психолого-педагогическая диагностика</w:t>
      </w:r>
      <w:r w:rsidRPr="007F4A37">
        <w:rPr>
          <w:rFonts w:ascii="Times New Roman" w:eastAsia="Times New Roman" w:hAnsi="Times New Roman"/>
          <w:sz w:val="24"/>
          <w:szCs w:val="24"/>
          <w:lang w:eastAsia="ru-RU"/>
        </w:rPr>
        <w:t xml:space="preserve"> ребенка,</w:t>
      </w:r>
      <w:r w:rsidRPr="007F4A37">
        <w:rPr>
          <w:rFonts w:ascii="Times New Roman" w:hAnsi="Times New Roman"/>
          <w:sz w:val="24"/>
          <w:szCs w:val="24"/>
        </w:rPr>
        <w:t xml:space="preserve"> позволяющая: </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•выявить индивидуальные психолого-педагогические особенности ребенка; </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•определить оптимальный педагогический маршрут; </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•обеспечить индивидуальным сопровождением каждого воспитанника;</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 • разработать индивидуальную программу коррекционной работы; </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•оценить динамику развития и эффективность коррекционной работы; </w:t>
      </w:r>
    </w:p>
    <w:p w:rsidR="009E0001"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•определить условия воспитания и обучения ребёнка; </w:t>
      </w:r>
    </w:p>
    <w:p w:rsidR="00A631CC" w:rsidRPr="007F4A37" w:rsidRDefault="009E0001" w:rsidP="007F4A37">
      <w:pPr>
        <w:shd w:val="clear" w:color="auto" w:fill="FFFFFF"/>
        <w:spacing w:after="0" w:line="276" w:lineRule="auto"/>
        <w:jc w:val="both"/>
        <w:rPr>
          <w:rFonts w:ascii="Times New Roman" w:hAnsi="Times New Roman"/>
          <w:sz w:val="24"/>
          <w:szCs w:val="24"/>
        </w:rPr>
      </w:pPr>
      <w:r w:rsidRPr="007F4A37">
        <w:rPr>
          <w:rFonts w:ascii="Times New Roman" w:hAnsi="Times New Roman"/>
          <w:sz w:val="24"/>
          <w:szCs w:val="24"/>
        </w:rPr>
        <w:t xml:space="preserve">•консультировать родителей ребёнка. </w:t>
      </w:r>
    </w:p>
    <w:p w:rsidR="00FB20D7" w:rsidRPr="007F4A37" w:rsidRDefault="00FB20D7" w:rsidP="007F4A37">
      <w:pPr>
        <w:shd w:val="clear" w:color="auto" w:fill="FFFFFF"/>
        <w:spacing w:after="0" w:line="276" w:lineRule="auto"/>
        <w:jc w:val="center"/>
        <w:rPr>
          <w:rFonts w:ascii="Times New Roman" w:hAnsi="Times New Roman"/>
          <w:b/>
          <w:sz w:val="24"/>
          <w:szCs w:val="24"/>
        </w:rPr>
      </w:pPr>
      <w:r w:rsidRPr="007F4A37">
        <w:rPr>
          <w:rFonts w:ascii="Times New Roman" w:hAnsi="Times New Roman"/>
          <w:b/>
          <w:sz w:val="24"/>
          <w:szCs w:val="24"/>
        </w:rPr>
        <w:t>2.7. РАБОЧАЯ ПРОГРАММА ВОСПИТАНИЯ</w:t>
      </w:r>
    </w:p>
    <w:p w:rsidR="00FB20D7" w:rsidRPr="007F4A37" w:rsidRDefault="00FB20D7" w:rsidP="007F4A37">
      <w:pPr>
        <w:shd w:val="clear" w:color="auto" w:fill="FFFFFF"/>
        <w:spacing w:after="0" w:line="276" w:lineRule="auto"/>
        <w:jc w:val="center"/>
        <w:rPr>
          <w:rFonts w:ascii="Times New Roman" w:hAnsi="Times New Roman"/>
          <w:b/>
          <w:sz w:val="24"/>
          <w:szCs w:val="24"/>
        </w:rPr>
      </w:pPr>
      <w:r w:rsidRPr="007F4A37">
        <w:rPr>
          <w:rFonts w:ascii="Times New Roman" w:hAnsi="Times New Roman"/>
          <w:b/>
          <w:sz w:val="24"/>
          <w:szCs w:val="24"/>
        </w:rPr>
        <w:t>2.7.1. Целевой раздел программы воспитания</w:t>
      </w:r>
    </w:p>
    <w:p w:rsidR="00FB20D7" w:rsidRPr="007F4A37" w:rsidRDefault="00FB20D7" w:rsidP="007F4A37">
      <w:pPr>
        <w:shd w:val="clear" w:color="auto" w:fill="FFFFFF"/>
        <w:spacing w:after="0" w:line="276" w:lineRule="auto"/>
        <w:jc w:val="center"/>
        <w:rPr>
          <w:rFonts w:ascii="Times New Roman" w:hAnsi="Times New Roman"/>
          <w:b/>
          <w:sz w:val="24"/>
          <w:szCs w:val="24"/>
        </w:rPr>
      </w:pPr>
      <w:r w:rsidRPr="007F4A37">
        <w:rPr>
          <w:rFonts w:ascii="Times New Roman" w:hAnsi="Times New Roman"/>
          <w:b/>
          <w:sz w:val="24"/>
          <w:szCs w:val="24"/>
        </w:rPr>
        <w:t>2.7.1.1. Цели и задачи воспитания</w:t>
      </w:r>
    </w:p>
    <w:p w:rsidR="00FB20D7" w:rsidRPr="007F4A37" w:rsidRDefault="00FB20D7" w:rsidP="007F4A37">
      <w:pPr>
        <w:shd w:val="clear" w:color="auto" w:fill="FFFFFF"/>
        <w:spacing w:after="0" w:line="276" w:lineRule="auto"/>
        <w:ind w:firstLine="567"/>
        <w:jc w:val="both"/>
        <w:rPr>
          <w:rFonts w:ascii="Times New Roman" w:hAnsi="Times New Roman"/>
          <w:sz w:val="24"/>
          <w:szCs w:val="24"/>
        </w:rPr>
      </w:pPr>
      <w:r w:rsidRPr="007F4A37">
        <w:rPr>
          <w:rFonts w:ascii="Times New Roman" w:hAnsi="Times New Roman"/>
          <w:b/>
          <w:sz w:val="24"/>
          <w:szCs w:val="24"/>
        </w:rPr>
        <w:t>Цель воспитания в организации</w:t>
      </w:r>
      <w:r w:rsidRPr="007F4A37">
        <w:rPr>
          <w:rFonts w:ascii="Times New Roman" w:hAnsi="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FB20D7" w:rsidRPr="007F4A37" w:rsidRDefault="00FB20D7" w:rsidP="007F4A37">
      <w:pPr>
        <w:pStyle w:val="a3"/>
        <w:numPr>
          <w:ilvl w:val="0"/>
          <w:numId w:val="17"/>
        </w:numPr>
        <w:shd w:val="clear" w:color="auto" w:fill="FFFFFF"/>
        <w:spacing w:after="0" w:line="276" w:lineRule="auto"/>
        <w:rPr>
          <w:color w:val="auto"/>
          <w:sz w:val="24"/>
          <w:szCs w:val="24"/>
        </w:rPr>
      </w:pPr>
      <w:r w:rsidRPr="007F4A37">
        <w:rPr>
          <w:color w:val="auto"/>
          <w:sz w:val="24"/>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FB20D7" w:rsidRPr="007F4A37" w:rsidRDefault="00FB20D7" w:rsidP="007F4A37">
      <w:pPr>
        <w:pStyle w:val="a3"/>
        <w:numPr>
          <w:ilvl w:val="0"/>
          <w:numId w:val="17"/>
        </w:numPr>
        <w:shd w:val="clear" w:color="auto" w:fill="FFFFFF"/>
        <w:spacing w:after="0" w:line="276" w:lineRule="auto"/>
        <w:rPr>
          <w:color w:val="auto"/>
          <w:sz w:val="24"/>
          <w:szCs w:val="24"/>
        </w:rPr>
      </w:pPr>
      <w:r w:rsidRPr="007F4A37">
        <w:rPr>
          <w:color w:val="auto"/>
          <w:sz w:val="24"/>
          <w:szCs w:val="24"/>
        </w:rPr>
        <w:t>формирование ценностного отношения к окружающему миру (природному и социокультурному), другим людям, самому себе;</w:t>
      </w:r>
    </w:p>
    <w:p w:rsidR="00FB20D7" w:rsidRPr="007F4A37" w:rsidRDefault="00FB20D7" w:rsidP="007F4A37">
      <w:pPr>
        <w:pStyle w:val="a3"/>
        <w:numPr>
          <w:ilvl w:val="0"/>
          <w:numId w:val="17"/>
        </w:numPr>
        <w:shd w:val="clear" w:color="auto" w:fill="FFFFFF"/>
        <w:spacing w:after="0" w:line="276" w:lineRule="auto"/>
        <w:rPr>
          <w:color w:val="auto"/>
          <w:sz w:val="24"/>
          <w:szCs w:val="24"/>
        </w:rPr>
      </w:pPr>
      <w:r w:rsidRPr="007F4A37">
        <w:rPr>
          <w:color w:val="auto"/>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FB20D7" w:rsidRPr="007F4A37" w:rsidRDefault="00FB20D7" w:rsidP="007F4A37">
      <w:pPr>
        <w:shd w:val="clear" w:color="auto" w:fill="FFFFFF"/>
        <w:spacing w:after="0" w:line="276" w:lineRule="auto"/>
        <w:rPr>
          <w:rFonts w:ascii="Times New Roman" w:hAnsi="Times New Roman"/>
          <w:sz w:val="24"/>
          <w:szCs w:val="24"/>
        </w:rPr>
      </w:pPr>
      <w:r w:rsidRPr="007F4A37">
        <w:rPr>
          <w:rFonts w:ascii="Times New Roman" w:hAnsi="Times New Roman"/>
          <w:b/>
          <w:sz w:val="24"/>
          <w:szCs w:val="24"/>
        </w:rPr>
        <w:t>Задачами воспитания</w:t>
      </w:r>
      <w:r w:rsidRPr="007F4A37">
        <w:rPr>
          <w:rFonts w:ascii="Times New Roman" w:hAnsi="Times New Roman"/>
          <w:sz w:val="24"/>
          <w:szCs w:val="24"/>
        </w:rPr>
        <w:t xml:space="preserve">  являются:  </w:t>
      </w:r>
    </w:p>
    <w:p w:rsidR="00FB20D7" w:rsidRPr="007F4A37" w:rsidRDefault="00FB20D7" w:rsidP="007F4A37">
      <w:pPr>
        <w:pStyle w:val="a3"/>
        <w:numPr>
          <w:ilvl w:val="0"/>
          <w:numId w:val="18"/>
        </w:numPr>
        <w:shd w:val="clear" w:color="auto" w:fill="FFFFFF"/>
        <w:spacing w:after="0" w:line="276" w:lineRule="auto"/>
        <w:rPr>
          <w:color w:val="auto"/>
          <w:sz w:val="24"/>
          <w:szCs w:val="24"/>
        </w:rPr>
      </w:pPr>
      <w:r w:rsidRPr="007F4A37">
        <w:rPr>
          <w:color w:val="auto"/>
          <w:sz w:val="24"/>
          <w:szCs w:val="24"/>
        </w:rPr>
        <w:t xml:space="preserve">содействие развитию личности, основанному на принятых в обществе представлениях о добре и зле, должном и недопустимом; </w:t>
      </w:r>
    </w:p>
    <w:p w:rsidR="00FB20D7" w:rsidRPr="007F4A37" w:rsidRDefault="00FB20D7" w:rsidP="007F4A37">
      <w:pPr>
        <w:pStyle w:val="a3"/>
        <w:numPr>
          <w:ilvl w:val="0"/>
          <w:numId w:val="18"/>
        </w:numPr>
        <w:shd w:val="clear" w:color="auto" w:fill="FFFFFF"/>
        <w:spacing w:after="0" w:line="276" w:lineRule="auto"/>
        <w:rPr>
          <w:color w:val="auto"/>
          <w:sz w:val="24"/>
          <w:szCs w:val="24"/>
        </w:rPr>
      </w:pPr>
      <w:r w:rsidRPr="007F4A37">
        <w:rPr>
          <w:color w:val="auto"/>
          <w:sz w:val="24"/>
          <w:szCs w:val="24"/>
        </w:rPr>
        <w:t xml:space="preserve"> 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  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B20D7" w:rsidRPr="007F4A37" w:rsidRDefault="00FB20D7" w:rsidP="007F4A37">
      <w:pPr>
        <w:pStyle w:val="a3"/>
        <w:numPr>
          <w:ilvl w:val="0"/>
          <w:numId w:val="18"/>
        </w:numPr>
        <w:shd w:val="clear" w:color="auto" w:fill="FFFFFF"/>
        <w:spacing w:after="0" w:line="276" w:lineRule="auto"/>
        <w:rPr>
          <w:color w:val="auto"/>
          <w:sz w:val="24"/>
          <w:szCs w:val="24"/>
        </w:rPr>
      </w:pPr>
      <w:r w:rsidRPr="007F4A37">
        <w:rPr>
          <w:color w:val="auto"/>
          <w:sz w:val="24"/>
          <w:szCs w:val="24"/>
        </w:rPr>
        <w:t xml:space="preserve">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FB20D7" w:rsidRPr="007F4A37" w:rsidRDefault="00FB20D7"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2.7.1.2. Направления воспитания</w:t>
      </w:r>
    </w:p>
    <w:p w:rsidR="00FB20D7"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В </w:t>
      </w:r>
      <w:r w:rsidR="00B1658A" w:rsidRPr="007F4A37">
        <w:rPr>
          <w:rFonts w:ascii="Times New Roman" w:hAnsi="Times New Roman"/>
          <w:sz w:val="24"/>
          <w:szCs w:val="24"/>
        </w:rPr>
        <w:t>Рабочей программе воспитания (</w:t>
      </w:r>
      <w:r w:rsidRPr="007F4A37">
        <w:rPr>
          <w:rFonts w:ascii="Times New Roman" w:hAnsi="Times New Roman"/>
          <w:sz w:val="24"/>
          <w:szCs w:val="24"/>
        </w:rPr>
        <w:t>далее РПВ) выделены следующие направления воспитания:</w:t>
      </w:r>
    </w:p>
    <w:tbl>
      <w:tblPr>
        <w:tblStyle w:val="ab"/>
        <w:tblW w:w="0" w:type="auto"/>
        <w:tblLook w:val="04A0"/>
      </w:tblPr>
      <w:tblGrid>
        <w:gridCol w:w="4572"/>
        <w:gridCol w:w="4999"/>
      </w:tblGrid>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ПАТРИОТИЧЕСКОЕ НАПРАВЛЕНИЕ ВОСПИТАНИЕ</w:t>
            </w:r>
          </w:p>
        </w:tc>
      </w:tr>
      <w:tr w:rsidR="00AA6A85" w:rsidRPr="007F4A37" w:rsidTr="00D05ED0">
        <w:tc>
          <w:tcPr>
            <w:tcW w:w="4785"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AA6A85" w:rsidRPr="007F4A37" w:rsidTr="00D05ED0">
        <w:tc>
          <w:tcPr>
            <w:tcW w:w="4785"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Родина и природа.</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lastRenderedPageBreak/>
              <w:t>Содержание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ДУХОВНО-НРАВСТВЕННОЕ НАПРАВЛЕНИЕ ВОСПИТАНИЯ</w:t>
            </w:r>
          </w:p>
        </w:tc>
      </w:tr>
      <w:tr w:rsidR="00AA6A85" w:rsidRPr="007F4A37" w:rsidTr="00D05ED0">
        <w:tc>
          <w:tcPr>
            <w:tcW w:w="4785"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AA6A85" w:rsidRPr="007F4A37" w:rsidTr="00D05ED0">
        <w:tc>
          <w:tcPr>
            <w:tcW w:w="4785" w:type="dxa"/>
          </w:tcPr>
          <w:p w:rsidR="00AA6A85" w:rsidRPr="007F4A37" w:rsidRDefault="00AA6A85"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Жизнь, милосердие, добро.</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w:t>
            </w:r>
            <w:r w:rsidR="004F5676" w:rsidRPr="007F4A37">
              <w:rPr>
                <w:rFonts w:ascii="Times New Roman" w:hAnsi="Times New Roman"/>
                <w:sz w:val="24"/>
                <w:szCs w:val="24"/>
              </w:rPr>
              <w:t xml:space="preserve"> </w:t>
            </w:r>
            <w:r w:rsidRPr="007F4A37">
              <w:rPr>
                <w:rFonts w:ascii="Times New Roman" w:hAnsi="Times New Roman"/>
                <w:sz w:val="24"/>
                <w:szCs w:val="24"/>
              </w:rPr>
              <w:t>историческом и личностном аспектах.</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СОЦИАЛЬНОЕ НАПРАВЛЕНИЕ ВОСПИТАНИЯ</w:t>
            </w:r>
          </w:p>
        </w:tc>
      </w:tr>
      <w:tr w:rsidR="00AA6A85" w:rsidRPr="007F4A37" w:rsidTr="00D05ED0">
        <w:tc>
          <w:tcPr>
            <w:tcW w:w="4785"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AA6A85" w:rsidRPr="007F4A37" w:rsidTr="00D05ED0">
        <w:tc>
          <w:tcPr>
            <w:tcW w:w="4785"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Семья, дружба, человек и сотрудничество</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ПОЗНАВАТЕЛЬНОЕ НАПРАВЛЕНИЕ ВОСПИТАНИЯ</w:t>
            </w:r>
          </w:p>
        </w:tc>
      </w:tr>
      <w:tr w:rsidR="00AA6A85" w:rsidRPr="007F4A37" w:rsidTr="00D05ED0">
        <w:tc>
          <w:tcPr>
            <w:tcW w:w="4785"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AA6A85" w:rsidRPr="007F4A37" w:rsidTr="00D05ED0">
        <w:tc>
          <w:tcPr>
            <w:tcW w:w="4785"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Формирование ценности познания.</w:t>
            </w:r>
          </w:p>
        </w:tc>
        <w:tc>
          <w:tcPr>
            <w:tcW w:w="5388"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Познание.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ФИЗИЧЕСКОЕ И ОЗДОРОВИТЕЛЬНОЕ НАПРАВЛЕНИЕ ВОСПИТАНИЯ</w:t>
            </w:r>
          </w:p>
        </w:tc>
      </w:tr>
      <w:tr w:rsidR="00AA6A85" w:rsidRPr="007F4A37" w:rsidTr="00D05ED0">
        <w:tc>
          <w:tcPr>
            <w:tcW w:w="4785"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AA6A85" w:rsidRPr="007F4A37" w:rsidTr="00D05ED0">
        <w:tc>
          <w:tcPr>
            <w:tcW w:w="4785"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5388" w:type="dxa"/>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Жизнь и здоровье.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AA6A85" w:rsidRPr="007F4A37" w:rsidTr="00D05ED0">
        <w:tc>
          <w:tcPr>
            <w:tcW w:w="10173" w:type="dxa"/>
            <w:gridSpan w:val="2"/>
          </w:tcPr>
          <w:p w:rsidR="00AA6A85" w:rsidRPr="007F4A37" w:rsidRDefault="00AA6A85"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AA6A85" w:rsidRPr="007F4A37" w:rsidTr="00D05ED0">
        <w:tc>
          <w:tcPr>
            <w:tcW w:w="10173" w:type="dxa"/>
            <w:gridSpan w:val="2"/>
          </w:tcPr>
          <w:p w:rsidR="00AA6A85" w:rsidRPr="007F4A37" w:rsidRDefault="00B1658A"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ТРУДОВОЕ НАПРАВЛЕНИЕ ВОСПИТАНИЯ</w:t>
            </w:r>
          </w:p>
        </w:tc>
      </w:tr>
      <w:tr w:rsidR="00B1658A" w:rsidRPr="007F4A37" w:rsidTr="00D05ED0">
        <w:tc>
          <w:tcPr>
            <w:tcW w:w="4785"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B1658A" w:rsidRPr="007F4A37" w:rsidTr="00D05ED0">
        <w:tc>
          <w:tcPr>
            <w:tcW w:w="4785"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Формирование ценностного отношения детей к труду, трудолюбию и приобщение ребёнка к труду.</w:t>
            </w:r>
          </w:p>
        </w:tc>
        <w:tc>
          <w:tcPr>
            <w:tcW w:w="5388"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w:t>
            </w:r>
          </w:p>
        </w:tc>
      </w:tr>
      <w:tr w:rsidR="00B1658A" w:rsidRPr="007F4A37" w:rsidTr="00D05ED0">
        <w:tc>
          <w:tcPr>
            <w:tcW w:w="10173" w:type="dxa"/>
            <w:gridSpan w:val="2"/>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B1658A" w:rsidRPr="007F4A37" w:rsidTr="00D05ED0">
        <w:tc>
          <w:tcPr>
            <w:tcW w:w="10173" w:type="dxa"/>
            <w:gridSpan w:val="2"/>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B1658A" w:rsidRPr="007F4A37" w:rsidTr="00D05ED0">
        <w:tc>
          <w:tcPr>
            <w:tcW w:w="10173" w:type="dxa"/>
            <w:gridSpan w:val="2"/>
          </w:tcPr>
          <w:p w:rsidR="00B1658A" w:rsidRPr="007F4A37" w:rsidRDefault="00B1658A"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ЭСТЕТИЧЕСКОЕ НАПРАВЛЕНИЕ ВОСПИТАНИЯ</w:t>
            </w:r>
          </w:p>
        </w:tc>
      </w:tr>
      <w:tr w:rsidR="00B1658A" w:rsidRPr="007F4A37" w:rsidTr="00D05ED0">
        <w:tc>
          <w:tcPr>
            <w:tcW w:w="4785"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Цель</w:t>
            </w:r>
          </w:p>
        </w:tc>
        <w:tc>
          <w:tcPr>
            <w:tcW w:w="5388"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r>
      <w:tr w:rsidR="00B1658A" w:rsidRPr="007F4A37" w:rsidTr="00D05ED0">
        <w:tc>
          <w:tcPr>
            <w:tcW w:w="4785"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Способствовать становлению у ребёнка ценностного отношения к красот</w:t>
            </w:r>
          </w:p>
        </w:tc>
        <w:tc>
          <w:tcPr>
            <w:tcW w:w="5388"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Культура, красоты.</w:t>
            </w:r>
          </w:p>
        </w:tc>
      </w:tr>
      <w:tr w:rsidR="00B1658A" w:rsidRPr="007F4A37" w:rsidTr="00D05ED0">
        <w:tc>
          <w:tcPr>
            <w:tcW w:w="10173" w:type="dxa"/>
            <w:gridSpan w:val="2"/>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Содержание</w:t>
            </w:r>
          </w:p>
        </w:tc>
      </w:tr>
      <w:tr w:rsidR="00B1658A" w:rsidRPr="007F4A37" w:rsidTr="00D05ED0">
        <w:tc>
          <w:tcPr>
            <w:tcW w:w="10173" w:type="dxa"/>
            <w:gridSpan w:val="2"/>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FB20D7" w:rsidRPr="007F4A37" w:rsidRDefault="00B1658A"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lastRenderedPageBreak/>
        <w:t>2.7.1.3. Целевые ориентиры воспитания</w:t>
      </w:r>
    </w:p>
    <w:p w:rsidR="00B1658A" w:rsidRPr="007F4A37" w:rsidRDefault="003658F8"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r>
      <w:r w:rsidR="00B1658A" w:rsidRPr="007F4A37">
        <w:rPr>
          <w:rFonts w:ascii="Times New Roman" w:hAnsi="Times New Roman"/>
          <w:sz w:val="24"/>
          <w:szCs w:val="24"/>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Выделяются следующие целевые ориентиры воспитания: </w:t>
      </w:r>
    </w:p>
    <w:p w:rsidR="00B1658A" w:rsidRPr="007F4A37" w:rsidRDefault="00B1658A" w:rsidP="007F4A37">
      <w:pPr>
        <w:tabs>
          <w:tab w:val="left" w:pos="851"/>
        </w:tabs>
        <w:spacing w:after="0" w:line="276" w:lineRule="auto"/>
        <w:jc w:val="center"/>
        <w:rPr>
          <w:rFonts w:ascii="Times New Roman" w:hAnsi="Times New Roman"/>
          <w:i/>
          <w:sz w:val="24"/>
          <w:szCs w:val="24"/>
          <w:u w:val="single"/>
        </w:rPr>
      </w:pPr>
      <w:r w:rsidRPr="007F4A37">
        <w:rPr>
          <w:rFonts w:ascii="Times New Roman" w:hAnsi="Times New Roman"/>
          <w:i/>
          <w:sz w:val="24"/>
          <w:szCs w:val="24"/>
          <w:u w:val="single"/>
        </w:rPr>
        <w:t>Целевые ориентиры воспитания детей раннего возраста (к трем годам)</w:t>
      </w:r>
    </w:p>
    <w:tbl>
      <w:tblPr>
        <w:tblStyle w:val="ab"/>
        <w:tblW w:w="0" w:type="auto"/>
        <w:tblLook w:val="04A0"/>
      </w:tblPr>
      <w:tblGrid>
        <w:gridCol w:w="1951"/>
        <w:gridCol w:w="2569"/>
        <w:gridCol w:w="5051"/>
      </w:tblGrid>
      <w:tr w:rsidR="00B1658A" w:rsidRPr="007F4A37" w:rsidTr="00D05ED0">
        <w:tc>
          <w:tcPr>
            <w:tcW w:w="1951"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Направления</w:t>
            </w:r>
          </w:p>
        </w:tc>
        <w:tc>
          <w:tcPr>
            <w:tcW w:w="2693"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c>
          <w:tcPr>
            <w:tcW w:w="5529" w:type="dxa"/>
          </w:tcPr>
          <w:p w:rsidR="00B1658A" w:rsidRPr="007F4A37" w:rsidRDefault="00B1658A"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Целевые ориентиры</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Патриотическое</w:t>
            </w:r>
          </w:p>
        </w:tc>
        <w:tc>
          <w:tcPr>
            <w:tcW w:w="2693"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Родина и природа</w:t>
            </w:r>
          </w:p>
        </w:tc>
        <w:tc>
          <w:tcPr>
            <w:tcW w:w="5529"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привязанность к близким людям, бережное отношение к живому</w:t>
            </w:r>
            <w:r w:rsidR="004F5676" w:rsidRPr="007F4A37">
              <w:rPr>
                <w:rFonts w:ascii="Times New Roman" w:hAnsi="Times New Roman"/>
                <w:sz w:val="24"/>
                <w:szCs w:val="24"/>
              </w:rPr>
              <w:t>.</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Духовно-нравственное</w:t>
            </w:r>
          </w:p>
        </w:tc>
        <w:tc>
          <w:tcPr>
            <w:tcW w:w="2693"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Жизнь, милосердие, добро.</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Способный понять и принять, что такое «хорошо» и «плохо». </w:t>
            </w:r>
          </w:p>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сочувствие, доброту.</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Социальное</w:t>
            </w:r>
          </w:p>
        </w:tc>
        <w:tc>
          <w:tcPr>
            <w:tcW w:w="2693"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Семья, дружба, человек и сотрудничество</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Испытывающий чувство удовольствия в случае одобрения и чувство огорчения в случае неодобрения со стороны взрослых.</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Проявляющий интерес к другим детям и способный бесконфликтно играть рядом с</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ними. Проявляющий позицию «Я сам!».</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Способный к самостоятельным (свободным)</w:t>
            </w:r>
          </w:p>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активным действиям в общении.</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Познавательное</w:t>
            </w:r>
          </w:p>
        </w:tc>
        <w:tc>
          <w:tcPr>
            <w:tcW w:w="2693" w:type="dxa"/>
          </w:tcPr>
          <w:p w:rsidR="00B1658A"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Познание</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Проявляющий интерес к окружающему миру. </w:t>
            </w:r>
          </w:p>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Любознательный, активный в поведении и деятельности</w:t>
            </w:r>
          </w:p>
        </w:tc>
      </w:tr>
      <w:tr w:rsidR="00B1658A" w:rsidRPr="007F4A37" w:rsidTr="00D05ED0">
        <w:tc>
          <w:tcPr>
            <w:tcW w:w="1951" w:type="dxa"/>
          </w:tcPr>
          <w:p w:rsidR="00B1658A" w:rsidRPr="007F4A37" w:rsidRDefault="00B1658A"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t>Физическое и оздоровительное</w:t>
            </w:r>
          </w:p>
        </w:tc>
        <w:tc>
          <w:tcPr>
            <w:tcW w:w="2693" w:type="dxa"/>
          </w:tcPr>
          <w:p w:rsidR="00B1658A"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Жизнь и здоровье</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Понимающий ценность жизни и здоровья,</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владеющий основными способами</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укрепления здоровья - физическая культура,</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закаливание, утренняя гимнастика, личная</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гигиена, безопасное поведение и другое; стремящийся к сбережению и укреплению</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собственного здоровья и здоровья</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окружающих. Проявляющий интерес к</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физическим упражнениям и подвижным</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играм, стремление к личной и командной</w:t>
            </w:r>
          </w:p>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победе, нравственные и волевые качества.</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Трудовое</w:t>
            </w:r>
          </w:p>
        </w:tc>
        <w:tc>
          <w:tcPr>
            <w:tcW w:w="2693" w:type="dxa"/>
          </w:tcPr>
          <w:p w:rsidR="00B1658A"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Поддерживающий элементарный порядок в окружающей обстановке. </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Стремящийся помогать старшим в доступных трудовых действиях.</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Стремящийся к результативности, </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самостоятельности, ответственности в</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самообслуживании, в быту, в игровой и</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других видах деятельности </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(конструирование, лепка, художественный</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труд, детский дизайн и другое).</w:t>
            </w:r>
          </w:p>
        </w:tc>
      </w:tr>
      <w:tr w:rsidR="00B1658A" w:rsidRPr="007F4A37" w:rsidTr="00D05ED0">
        <w:tc>
          <w:tcPr>
            <w:tcW w:w="1951" w:type="dxa"/>
          </w:tcPr>
          <w:p w:rsidR="00B1658A"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Эстетическое</w:t>
            </w:r>
          </w:p>
        </w:tc>
        <w:tc>
          <w:tcPr>
            <w:tcW w:w="2693" w:type="dxa"/>
          </w:tcPr>
          <w:p w:rsidR="00B1658A"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Культура, красота</w:t>
            </w:r>
          </w:p>
        </w:tc>
        <w:tc>
          <w:tcPr>
            <w:tcW w:w="5529" w:type="dxa"/>
          </w:tcPr>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эмоциональную отзывчивость на красоту в окружающем мире и искусстве.</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Способный к творческой деятельности</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(изобразительной, декоративно-</w:t>
            </w:r>
          </w:p>
          <w:p w:rsidR="004F5676" w:rsidRPr="007F4A37" w:rsidRDefault="00B1658A"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оформительской, музыкальной, словесно</w:t>
            </w:r>
          </w:p>
          <w:p w:rsidR="00B1658A" w:rsidRPr="007F4A37" w:rsidRDefault="004F567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w:t>
            </w:r>
            <w:r w:rsidR="00B1658A" w:rsidRPr="007F4A37">
              <w:rPr>
                <w:rFonts w:ascii="Times New Roman" w:hAnsi="Times New Roman"/>
                <w:sz w:val="24"/>
                <w:szCs w:val="24"/>
              </w:rPr>
              <w:t>речевой, театрализованной и другое)</w:t>
            </w:r>
            <w:r w:rsidRPr="007F4A37">
              <w:rPr>
                <w:rFonts w:ascii="Times New Roman" w:hAnsi="Times New Roman"/>
                <w:sz w:val="24"/>
                <w:szCs w:val="24"/>
              </w:rPr>
              <w:t>.</w:t>
            </w:r>
          </w:p>
        </w:tc>
      </w:tr>
    </w:tbl>
    <w:p w:rsidR="00B1658A" w:rsidRPr="007F4A37" w:rsidRDefault="00B1658A" w:rsidP="007F4A37">
      <w:pPr>
        <w:tabs>
          <w:tab w:val="left" w:pos="851"/>
        </w:tabs>
        <w:spacing w:after="0" w:line="276" w:lineRule="auto"/>
        <w:jc w:val="both"/>
        <w:rPr>
          <w:rFonts w:ascii="Times New Roman" w:hAnsi="Times New Roman"/>
          <w:sz w:val="24"/>
          <w:szCs w:val="24"/>
        </w:rPr>
      </w:pPr>
    </w:p>
    <w:p w:rsidR="00B1658A" w:rsidRPr="007F4A37" w:rsidRDefault="00785F69" w:rsidP="007F4A37">
      <w:pPr>
        <w:tabs>
          <w:tab w:val="left" w:pos="851"/>
        </w:tabs>
        <w:spacing w:after="0" w:line="276" w:lineRule="auto"/>
        <w:jc w:val="center"/>
        <w:rPr>
          <w:rFonts w:ascii="Times New Roman" w:hAnsi="Times New Roman"/>
          <w:i/>
          <w:sz w:val="24"/>
          <w:szCs w:val="24"/>
          <w:u w:val="single"/>
        </w:rPr>
      </w:pPr>
      <w:r w:rsidRPr="007F4A37">
        <w:rPr>
          <w:rFonts w:ascii="Times New Roman" w:hAnsi="Times New Roman"/>
          <w:i/>
          <w:sz w:val="24"/>
          <w:szCs w:val="24"/>
          <w:u w:val="single"/>
        </w:rPr>
        <w:t>Целевые ориентиры воспитания детей на этапе завершения освоения программы</w:t>
      </w:r>
    </w:p>
    <w:tbl>
      <w:tblPr>
        <w:tblStyle w:val="ab"/>
        <w:tblW w:w="0" w:type="auto"/>
        <w:tblLook w:val="04A0"/>
      </w:tblPr>
      <w:tblGrid>
        <w:gridCol w:w="1951"/>
        <w:gridCol w:w="2569"/>
        <w:gridCol w:w="5051"/>
      </w:tblGrid>
      <w:tr w:rsidR="00785F69" w:rsidRPr="007F4A37" w:rsidTr="00D05ED0">
        <w:tc>
          <w:tcPr>
            <w:tcW w:w="1951" w:type="dxa"/>
          </w:tcPr>
          <w:p w:rsidR="00785F69" w:rsidRPr="007F4A37" w:rsidRDefault="00785F69"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Направления</w:t>
            </w:r>
          </w:p>
        </w:tc>
        <w:tc>
          <w:tcPr>
            <w:tcW w:w="2693" w:type="dxa"/>
          </w:tcPr>
          <w:p w:rsidR="00785F69" w:rsidRPr="007F4A37" w:rsidRDefault="00785F69"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Ценности</w:t>
            </w:r>
          </w:p>
        </w:tc>
        <w:tc>
          <w:tcPr>
            <w:tcW w:w="5529" w:type="dxa"/>
          </w:tcPr>
          <w:p w:rsidR="00785F69" w:rsidRPr="007F4A37" w:rsidRDefault="00785F69" w:rsidP="007F4A37">
            <w:pPr>
              <w:tabs>
                <w:tab w:val="left" w:pos="851"/>
              </w:tabs>
              <w:spacing w:after="0" w:line="276" w:lineRule="auto"/>
              <w:jc w:val="center"/>
              <w:rPr>
                <w:rFonts w:ascii="Times New Roman" w:hAnsi="Times New Roman"/>
                <w:sz w:val="24"/>
                <w:szCs w:val="24"/>
              </w:rPr>
            </w:pPr>
            <w:r w:rsidRPr="007F4A37">
              <w:rPr>
                <w:rFonts w:ascii="Times New Roman" w:hAnsi="Times New Roman"/>
                <w:sz w:val="24"/>
                <w:szCs w:val="24"/>
              </w:rPr>
              <w:t>Целевые ориентиры</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Патриотическое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Родина и природа</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Любящий свою малую родину и имеющий</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представление о своей стране - России,</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испытывающий чувство привязанности к</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родному дому, семье, близким людям</w:t>
            </w:r>
            <w:r w:rsidR="004F5676" w:rsidRPr="007F4A37">
              <w:rPr>
                <w:rFonts w:ascii="Times New Roman" w:hAnsi="Times New Roman"/>
                <w:sz w:val="24"/>
                <w:szCs w:val="24"/>
              </w:rPr>
              <w:t>.</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Духовно-нравственное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Жизнь, милосердие, добро.</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Различающий основные проявления добра и</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зла, принимающий и уважающий</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традиционные ценности, ценности семьи и</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общества, правдивый, искренний,</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способный к сочувствию и заботе, к</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нравственному поступку. </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Способный не оставаться равнодушным </w:t>
            </w:r>
            <w:r w:rsidR="004F5676" w:rsidRPr="007F4A37">
              <w:rPr>
                <w:rFonts w:ascii="Times New Roman" w:hAnsi="Times New Roman"/>
                <w:sz w:val="24"/>
                <w:szCs w:val="24"/>
              </w:rPr>
              <w:t>к чужому горю, проявлять заботу.</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Самостоятельно различающий основные</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отрицательные и положительные</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человеческие качества, иногда прибегая к</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помощи взрослого в ситуациях морального</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выбора.</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Социальное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Семья, дружба, человек и сотрудничество</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ответственность за свои действия и поведение; принимающий и уважающий различия между людьми.</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Владеющий основами речевой культуры.</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Дружелюбный и доброжелательный,</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умеющий слушать и слышать собеседника,</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способный взаимодействовать со взрослыми</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и сверстниками на основе общих интересов и дел</w:t>
            </w:r>
            <w:r w:rsidR="004F5676" w:rsidRPr="007F4A37">
              <w:rPr>
                <w:rFonts w:ascii="Times New Roman" w:hAnsi="Times New Roman"/>
                <w:sz w:val="24"/>
                <w:szCs w:val="24"/>
              </w:rPr>
              <w:t>.</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Познавательное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Познание</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Любознательный, наблюдательный,</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испытывающий потребность в </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самовыражении, в том числе творческом.</w:t>
            </w:r>
          </w:p>
          <w:p w:rsidR="004F5676" w:rsidRPr="007F4A37" w:rsidRDefault="004F567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Проявляющий </w:t>
            </w:r>
            <w:r w:rsidR="00785F69" w:rsidRPr="007F4A37">
              <w:rPr>
                <w:rFonts w:ascii="Times New Roman" w:hAnsi="Times New Roman"/>
                <w:sz w:val="24"/>
                <w:szCs w:val="24"/>
              </w:rPr>
              <w:t>активность,</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самостоятельность, инициативу в</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познавательной, игровой, коммуникативной и </w:t>
            </w:r>
            <w:r w:rsidRPr="007F4A37">
              <w:rPr>
                <w:rFonts w:ascii="Times New Roman" w:hAnsi="Times New Roman"/>
                <w:sz w:val="24"/>
                <w:szCs w:val="24"/>
              </w:rPr>
              <w:lastRenderedPageBreak/>
              <w:t>продуктивных видах деятельности и в</w:t>
            </w:r>
          </w:p>
          <w:p w:rsidR="004F5676" w:rsidRPr="007F4A37" w:rsidRDefault="004F5676"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самообслуживании.</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Обладающий первичной картиной мира на основе традиционных ценностей</w:t>
            </w:r>
            <w:r w:rsidR="004F5676" w:rsidRPr="007F4A37">
              <w:rPr>
                <w:rFonts w:ascii="Times New Roman" w:hAnsi="Times New Roman"/>
                <w:sz w:val="24"/>
                <w:szCs w:val="24"/>
              </w:rPr>
              <w:t>.</w:t>
            </w:r>
          </w:p>
        </w:tc>
      </w:tr>
      <w:tr w:rsidR="00785F69" w:rsidRPr="007F4A37" w:rsidTr="00D05ED0">
        <w:tc>
          <w:tcPr>
            <w:tcW w:w="1951" w:type="dxa"/>
          </w:tcPr>
          <w:p w:rsidR="00785F69" w:rsidRPr="007F4A37" w:rsidRDefault="00785F69" w:rsidP="007F4A37">
            <w:pPr>
              <w:tabs>
                <w:tab w:val="left" w:pos="851"/>
              </w:tabs>
              <w:spacing w:after="0" w:line="276" w:lineRule="auto"/>
              <w:rPr>
                <w:rFonts w:ascii="Times New Roman" w:hAnsi="Times New Roman"/>
                <w:sz w:val="24"/>
                <w:szCs w:val="24"/>
              </w:rPr>
            </w:pPr>
            <w:r w:rsidRPr="007F4A37">
              <w:rPr>
                <w:rFonts w:ascii="Times New Roman" w:hAnsi="Times New Roman"/>
                <w:sz w:val="24"/>
                <w:szCs w:val="24"/>
              </w:rPr>
              <w:lastRenderedPageBreak/>
              <w:t>Физическое и оздоровительное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Жизнь и здоровье</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стремящийся к сбережению и укреплению собственного здоровья и здоровья окружающих. </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Демонстрирующий потребность в</w:t>
            </w:r>
          </w:p>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двигательной деятельности. </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Имеющий представление о некоторых видах спорта и активного отдыха.</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Трудовое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Труд</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Понимающий ценность труда в семье и в обществе на основе уважения к людям труда, результатам их деятельности. </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Проявляющий трудолюбие при выполнении поручений и в самостоятельной деятельности</w:t>
            </w:r>
          </w:p>
        </w:tc>
      </w:tr>
      <w:tr w:rsidR="00785F69" w:rsidRPr="007F4A37" w:rsidTr="00D05ED0">
        <w:tc>
          <w:tcPr>
            <w:tcW w:w="1951"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Эстетическое</w:t>
            </w:r>
          </w:p>
        </w:tc>
        <w:tc>
          <w:tcPr>
            <w:tcW w:w="2693" w:type="dxa"/>
          </w:tcPr>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Культура, красота</w:t>
            </w:r>
          </w:p>
        </w:tc>
        <w:tc>
          <w:tcPr>
            <w:tcW w:w="5529" w:type="dxa"/>
          </w:tcPr>
          <w:p w:rsidR="004F5676"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Способный воспринимать и чувствовать прекрасное в быту, природе, поступках, искусстве. </w:t>
            </w:r>
          </w:p>
          <w:p w:rsidR="00785F69" w:rsidRPr="007F4A37" w:rsidRDefault="00785F69"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Стремящийся к отображению прекрасного в продуктивных видах деятельности.</w:t>
            </w:r>
          </w:p>
        </w:tc>
      </w:tr>
    </w:tbl>
    <w:p w:rsidR="00B1658A" w:rsidRPr="007F4A37" w:rsidRDefault="00B1658A" w:rsidP="007F4A37">
      <w:pPr>
        <w:tabs>
          <w:tab w:val="left" w:pos="851"/>
        </w:tabs>
        <w:spacing w:after="0" w:line="276" w:lineRule="auto"/>
        <w:jc w:val="both"/>
        <w:rPr>
          <w:rFonts w:ascii="Times New Roman" w:hAnsi="Times New Roman"/>
          <w:sz w:val="24"/>
          <w:szCs w:val="24"/>
        </w:rPr>
      </w:pPr>
    </w:p>
    <w:p w:rsidR="00785F69" w:rsidRPr="007F4A37" w:rsidRDefault="00785F69"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 xml:space="preserve">2.7.2. Содержательный раздел программы воспитания </w:t>
      </w:r>
    </w:p>
    <w:p w:rsidR="00785F69" w:rsidRPr="007F4A37" w:rsidRDefault="00785F69" w:rsidP="007F4A37">
      <w:pPr>
        <w:tabs>
          <w:tab w:val="left" w:pos="851"/>
        </w:tabs>
        <w:spacing w:after="0" w:line="276" w:lineRule="auto"/>
        <w:jc w:val="center"/>
        <w:rPr>
          <w:rFonts w:ascii="Times New Roman" w:hAnsi="Times New Roman"/>
          <w:b/>
          <w:sz w:val="24"/>
          <w:szCs w:val="24"/>
        </w:rPr>
      </w:pPr>
      <w:r w:rsidRPr="007F4A37">
        <w:rPr>
          <w:rFonts w:ascii="Times New Roman" w:hAnsi="Times New Roman"/>
          <w:b/>
          <w:sz w:val="24"/>
          <w:szCs w:val="24"/>
        </w:rPr>
        <w:t>2.7.2.1. Уклад образовательной организации</w:t>
      </w:r>
    </w:p>
    <w:p w:rsidR="00193D98" w:rsidRPr="007F4A37" w:rsidRDefault="003658F8" w:rsidP="007F4A37">
      <w:pPr>
        <w:spacing w:after="0" w:line="276" w:lineRule="auto"/>
        <w:jc w:val="both"/>
        <w:rPr>
          <w:rFonts w:ascii="Times New Roman" w:eastAsia="Times New Roman" w:hAnsi="Times New Roman"/>
          <w:sz w:val="24"/>
          <w:szCs w:val="24"/>
        </w:rPr>
      </w:pPr>
      <w:r w:rsidRPr="007F4A37">
        <w:rPr>
          <w:rFonts w:ascii="Times New Roman" w:hAnsi="Times New Roman"/>
          <w:sz w:val="24"/>
          <w:szCs w:val="24"/>
        </w:rPr>
        <w:tab/>
      </w:r>
      <w:r w:rsidR="00AD3245" w:rsidRPr="007F4A37">
        <w:rPr>
          <w:rFonts w:ascii="Times New Roman" w:hAnsi="Times New Roman"/>
          <w:sz w:val="24"/>
          <w:szCs w:val="24"/>
        </w:rPr>
        <w:t>Образовате</w:t>
      </w:r>
      <w:r w:rsidR="004F5676" w:rsidRPr="007F4A37">
        <w:rPr>
          <w:rFonts w:ascii="Times New Roman" w:hAnsi="Times New Roman"/>
          <w:sz w:val="24"/>
          <w:szCs w:val="24"/>
        </w:rPr>
        <w:t>льная деятельность в учреждении</w:t>
      </w:r>
      <w:r w:rsidR="00AD3245" w:rsidRPr="007F4A37">
        <w:rPr>
          <w:rFonts w:ascii="Times New Roman" w:hAnsi="Times New Roman"/>
          <w:sz w:val="24"/>
          <w:szCs w:val="24"/>
        </w:rPr>
        <w:t xml:space="preserve"> осуществляется в рамках комплексной системы реабилитации детей и подростков из семей, </w:t>
      </w:r>
      <w:r w:rsidR="00AD3245" w:rsidRPr="007F4A37">
        <w:rPr>
          <w:rFonts w:ascii="Times New Roman" w:hAnsi="Times New Roman"/>
          <w:spacing w:val="3"/>
          <w:sz w:val="24"/>
          <w:szCs w:val="24"/>
        </w:rPr>
        <w:t xml:space="preserve">попавших в трудную жизненную ситуацию, </w:t>
      </w:r>
      <w:r w:rsidR="00AD3245" w:rsidRPr="007F4A37">
        <w:rPr>
          <w:rFonts w:ascii="Times New Roman" w:hAnsi="Times New Roman"/>
          <w:sz w:val="24"/>
          <w:szCs w:val="24"/>
        </w:rPr>
        <w:t xml:space="preserve"> а также детей-инвалидов, которые проживают в г. Сланцы и Сланцевском р</w:t>
      </w:r>
      <w:r w:rsidR="00BA4C81" w:rsidRPr="007F4A37">
        <w:rPr>
          <w:rFonts w:ascii="Times New Roman" w:hAnsi="Times New Roman"/>
          <w:sz w:val="24"/>
          <w:szCs w:val="24"/>
        </w:rPr>
        <w:t>айоне. В ЛОГБУ «Сланцевский СРЦН</w:t>
      </w:r>
      <w:r w:rsidR="00AD3245" w:rsidRPr="007F4A37">
        <w:rPr>
          <w:rFonts w:ascii="Times New Roman" w:hAnsi="Times New Roman"/>
          <w:sz w:val="24"/>
          <w:szCs w:val="24"/>
        </w:rPr>
        <w:t xml:space="preserve"> «Мечта» накоплен многолетний опыт работы по профилактике проблем детства</w:t>
      </w:r>
      <w:r w:rsidR="009753B9" w:rsidRPr="007F4A37">
        <w:rPr>
          <w:rFonts w:ascii="Times New Roman" w:hAnsi="Times New Roman"/>
          <w:sz w:val="24"/>
          <w:szCs w:val="24"/>
        </w:rPr>
        <w:t xml:space="preserve"> и семьи.</w:t>
      </w:r>
      <w:r w:rsidR="00193D98" w:rsidRPr="007F4A37">
        <w:rPr>
          <w:rFonts w:ascii="Times New Roman" w:eastAsia="Times New Roman" w:hAnsi="Times New Roman"/>
          <w:sz w:val="24"/>
          <w:szCs w:val="24"/>
        </w:rPr>
        <w:t xml:space="preserve"> </w:t>
      </w:r>
    </w:p>
    <w:p w:rsidR="009753B9" w:rsidRPr="007F4A37" w:rsidRDefault="00193D98" w:rsidP="007F4A37">
      <w:pPr>
        <w:shd w:val="clear" w:color="auto" w:fill="FFFFFF"/>
        <w:spacing w:after="0" w:line="276" w:lineRule="auto"/>
        <w:ind w:firstLine="360"/>
        <w:jc w:val="both"/>
        <w:rPr>
          <w:rFonts w:ascii="Times New Roman" w:hAnsi="Times New Roman"/>
          <w:sz w:val="24"/>
          <w:szCs w:val="24"/>
        </w:rPr>
      </w:pPr>
      <w:r w:rsidRPr="007F4A37">
        <w:rPr>
          <w:rFonts w:ascii="Times New Roman" w:eastAsia="Times New Roman" w:hAnsi="Times New Roman"/>
          <w:sz w:val="24"/>
          <w:szCs w:val="24"/>
        </w:rPr>
        <w:t>Педагогическая деятельность направлена на повышение уровня социальной  защищенности воспитанников, нейтрализацию влияния негативных факторов окружающей среды на личность ребенка и процесса его развития.</w:t>
      </w:r>
      <w:r w:rsidR="00B94BC5" w:rsidRPr="007F4A37">
        <w:rPr>
          <w:rFonts w:ascii="Times New Roman" w:hAnsi="Times New Roman"/>
          <w:sz w:val="24"/>
          <w:szCs w:val="24"/>
        </w:rPr>
        <w:t xml:space="preserve"> Всем воспитанникам организации оказывается социально-психологическая и социально-педагогическая помощь на основании индивидуальной программы предоставления социальных услуг (ИППСУ). </w:t>
      </w:r>
    </w:p>
    <w:p w:rsidR="00EF037A" w:rsidRPr="007F4A37" w:rsidRDefault="009753B9"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lastRenderedPageBreak/>
        <w:tab/>
      </w:r>
      <w:r w:rsidR="00AD3245" w:rsidRPr="007F4A37">
        <w:rPr>
          <w:rFonts w:ascii="Times New Roman" w:hAnsi="Times New Roman"/>
          <w:sz w:val="24"/>
          <w:szCs w:val="24"/>
        </w:rPr>
        <w:t xml:space="preserve"> Принципы жизни и воспитания строятся в соответствии с ло</w:t>
      </w:r>
      <w:r w:rsidR="00193D98" w:rsidRPr="007F4A37">
        <w:rPr>
          <w:rFonts w:ascii="Times New Roman" w:hAnsi="Times New Roman"/>
          <w:sz w:val="24"/>
          <w:szCs w:val="24"/>
        </w:rPr>
        <w:t>кальными нормативными актами организации</w:t>
      </w:r>
      <w:r w:rsidR="00AD3245" w:rsidRPr="007F4A37">
        <w:rPr>
          <w:rFonts w:ascii="Times New Roman" w:hAnsi="Times New Roman"/>
          <w:sz w:val="24"/>
          <w:szCs w:val="24"/>
        </w:rPr>
        <w:t xml:space="preserve"> и законодательством РФ.  </w:t>
      </w:r>
      <w:r w:rsidR="00193D98" w:rsidRPr="007F4A37">
        <w:rPr>
          <w:rFonts w:ascii="Times New Roman" w:eastAsia="Times New Roman" w:hAnsi="Times New Roman"/>
          <w:sz w:val="24"/>
          <w:szCs w:val="24"/>
        </w:rPr>
        <w:t xml:space="preserve"> </w:t>
      </w:r>
    </w:p>
    <w:p w:rsidR="00EF037A" w:rsidRPr="007F4A37" w:rsidRDefault="00EF037A"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ab/>
      </w:r>
      <w:r w:rsidR="003658F8" w:rsidRPr="007F4A37">
        <w:rPr>
          <w:rFonts w:ascii="Times New Roman" w:hAnsi="Times New Roman"/>
          <w:sz w:val="24"/>
          <w:szCs w:val="24"/>
        </w:rPr>
        <w:t xml:space="preserve">В организации </w:t>
      </w:r>
      <w:r w:rsidR="00193D98" w:rsidRPr="007F4A37">
        <w:rPr>
          <w:rFonts w:ascii="Times New Roman" w:hAnsi="Times New Roman"/>
          <w:sz w:val="24"/>
          <w:szCs w:val="24"/>
        </w:rPr>
        <w:t xml:space="preserve">созданы условия </w:t>
      </w:r>
      <w:r w:rsidR="00193D98" w:rsidRPr="007F4A37">
        <w:rPr>
          <w:rFonts w:ascii="Times New Roman" w:eastAsia="Times New Roman" w:hAnsi="Times New Roman"/>
          <w:sz w:val="24"/>
          <w:szCs w:val="24"/>
        </w:rPr>
        <w:t>для компенсации недостаточного участия семьи в обеспечении жизнедеятельности ребенка, организована безопасная</w:t>
      </w:r>
      <w:r w:rsidR="00AD3245" w:rsidRPr="007F4A37">
        <w:rPr>
          <w:rFonts w:ascii="Times New Roman" w:hAnsi="Times New Roman"/>
          <w:sz w:val="24"/>
          <w:szCs w:val="24"/>
        </w:rPr>
        <w:t xml:space="preserve"> </w:t>
      </w:r>
      <w:r w:rsidR="00193D98" w:rsidRPr="007F4A37">
        <w:rPr>
          <w:rFonts w:ascii="Times New Roman" w:hAnsi="Times New Roman"/>
          <w:sz w:val="24"/>
          <w:szCs w:val="24"/>
        </w:rPr>
        <w:t xml:space="preserve">безбарьерная </w:t>
      </w:r>
      <w:r w:rsidR="00AD3245" w:rsidRPr="007F4A37">
        <w:rPr>
          <w:rFonts w:ascii="Times New Roman" w:hAnsi="Times New Roman"/>
          <w:sz w:val="24"/>
          <w:szCs w:val="24"/>
        </w:rPr>
        <w:t>сре</w:t>
      </w:r>
      <w:r w:rsidR="00193D98" w:rsidRPr="007F4A37">
        <w:rPr>
          <w:rFonts w:ascii="Times New Roman" w:hAnsi="Times New Roman"/>
          <w:sz w:val="24"/>
          <w:szCs w:val="24"/>
        </w:rPr>
        <w:t>да</w:t>
      </w:r>
      <w:r w:rsidR="00AD3245" w:rsidRPr="007F4A37">
        <w:rPr>
          <w:rFonts w:ascii="Times New Roman" w:hAnsi="Times New Roman"/>
          <w:sz w:val="24"/>
          <w:szCs w:val="24"/>
        </w:rPr>
        <w:t>, в которой каждый ребенок, вне зависимости от состояния своего здоровья</w:t>
      </w:r>
      <w:r w:rsidR="00193D98" w:rsidRPr="007F4A37">
        <w:rPr>
          <w:rFonts w:ascii="Times New Roman" w:hAnsi="Times New Roman"/>
          <w:sz w:val="24"/>
          <w:szCs w:val="24"/>
        </w:rPr>
        <w:t>, может чувствовать себя комфортно.</w:t>
      </w:r>
      <w:r w:rsidR="00AD3245" w:rsidRPr="007F4A37">
        <w:rPr>
          <w:rFonts w:ascii="Times New Roman" w:hAnsi="Times New Roman"/>
          <w:sz w:val="24"/>
          <w:szCs w:val="24"/>
        </w:rPr>
        <w:t xml:space="preserve"> </w:t>
      </w:r>
    </w:p>
    <w:p w:rsidR="0062776F" w:rsidRPr="007F4A37" w:rsidRDefault="00EF037A" w:rsidP="007F4A37">
      <w:pPr>
        <w:tabs>
          <w:tab w:val="left" w:pos="567"/>
        </w:tabs>
        <w:spacing w:after="0" w:line="276" w:lineRule="auto"/>
        <w:jc w:val="both"/>
        <w:rPr>
          <w:rFonts w:ascii="Times New Roman" w:hAnsi="Times New Roman"/>
          <w:sz w:val="24"/>
          <w:szCs w:val="24"/>
          <w:lang w:eastAsia="ru-RU"/>
        </w:rPr>
      </w:pPr>
      <w:r w:rsidRPr="007F4A37">
        <w:rPr>
          <w:rFonts w:ascii="Times New Roman" w:hAnsi="Times New Roman"/>
          <w:sz w:val="24"/>
          <w:szCs w:val="24"/>
        </w:rPr>
        <w:tab/>
      </w:r>
      <w:r w:rsidR="00AD3245" w:rsidRPr="007F4A37">
        <w:rPr>
          <w:rFonts w:ascii="Times New Roman" w:hAnsi="Times New Roman"/>
          <w:sz w:val="24"/>
          <w:szCs w:val="24"/>
        </w:rPr>
        <w:t>Приоритет</w:t>
      </w:r>
      <w:r w:rsidR="00AD3245" w:rsidRPr="007F4A37">
        <w:rPr>
          <w:rFonts w:ascii="Times New Roman" w:hAnsi="Times New Roman"/>
          <w:spacing w:val="3"/>
          <w:sz w:val="24"/>
          <w:szCs w:val="24"/>
        </w:rPr>
        <w:t xml:space="preserve"> в деятельности учреждения </w:t>
      </w:r>
      <w:r w:rsidR="00AD3245" w:rsidRPr="007F4A37">
        <w:rPr>
          <w:rFonts w:ascii="Times New Roman" w:hAnsi="Times New Roman"/>
          <w:sz w:val="24"/>
          <w:szCs w:val="24"/>
        </w:rPr>
        <w:t xml:space="preserve">отдан решению задач, связанных с </w:t>
      </w:r>
      <w:r w:rsidRPr="007F4A37">
        <w:rPr>
          <w:rFonts w:ascii="Times New Roman" w:hAnsi="Times New Roman"/>
          <w:sz w:val="24"/>
          <w:szCs w:val="24"/>
          <w:lang w:eastAsia="ru-RU"/>
        </w:rPr>
        <w:t xml:space="preserve">охраной </w:t>
      </w:r>
      <w:r w:rsidR="0062776F" w:rsidRPr="007F4A37">
        <w:rPr>
          <w:rFonts w:ascii="Times New Roman" w:hAnsi="Times New Roman"/>
          <w:sz w:val="24"/>
          <w:szCs w:val="24"/>
          <w:lang w:eastAsia="ru-RU"/>
        </w:rPr>
        <w:t xml:space="preserve">жизни и здоровья детей. </w:t>
      </w:r>
      <w:r w:rsidR="009D605C" w:rsidRPr="007F4A37">
        <w:rPr>
          <w:rFonts w:ascii="Times New Roman" w:hAnsi="Times New Roman"/>
          <w:sz w:val="24"/>
          <w:szCs w:val="24"/>
        </w:rPr>
        <w:t xml:space="preserve">В систему педагогической поддержки включается психологическая, социальная и оздоровительная, т.к все они интегрируются. </w:t>
      </w:r>
      <w:r w:rsidR="009D605C" w:rsidRPr="007F4A37">
        <w:rPr>
          <w:rFonts w:ascii="Times New Roman" w:hAnsi="Times New Roman"/>
          <w:sz w:val="24"/>
          <w:szCs w:val="24"/>
          <w:shd w:val="clear" w:color="auto" w:fill="FFFFFF"/>
        </w:rPr>
        <w:t xml:space="preserve"> </w:t>
      </w:r>
    </w:p>
    <w:p w:rsidR="009D605C" w:rsidRPr="007F4A37" w:rsidRDefault="009D605C" w:rsidP="007F4A37">
      <w:pPr>
        <w:shd w:val="clear" w:color="auto" w:fill="FFFFFF" w:themeFill="background1"/>
        <w:spacing w:after="0" w:line="276" w:lineRule="auto"/>
        <w:ind w:firstLine="708"/>
        <w:jc w:val="both"/>
        <w:rPr>
          <w:rFonts w:ascii="Times New Roman" w:hAnsi="Times New Roman"/>
          <w:sz w:val="24"/>
          <w:szCs w:val="24"/>
          <w:shd w:val="clear" w:color="auto" w:fill="FFFFFF"/>
        </w:rPr>
      </w:pPr>
      <w:r w:rsidRPr="007F4A37">
        <w:rPr>
          <w:rFonts w:ascii="Times New Roman" w:hAnsi="Times New Roman"/>
          <w:sz w:val="24"/>
          <w:szCs w:val="24"/>
          <w:shd w:val="clear" w:color="auto" w:fill="FFFFFF"/>
        </w:rPr>
        <w:t>Коллектив педагогов рассматривает здоровье детей в разных аспектах:</w:t>
      </w:r>
      <w:r w:rsidRPr="007F4A37">
        <w:rPr>
          <w:rFonts w:ascii="Times New Roman" w:hAnsi="Times New Roman"/>
          <w:sz w:val="24"/>
          <w:szCs w:val="24"/>
        </w:rPr>
        <w:br/>
      </w:r>
      <w:r w:rsidRPr="007F4A37">
        <w:rPr>
          <w:rFonts w:ascii="Times New Roman" w:hAnsi="Times New Roman"/>
          <w:sz w:val="24"/>
          <w:szCs w:val="24"/>
          <w:shd w:val="clear" w:color="auto" w:fill="FFFFFF"/>
        </w:rPr>
        <w:t>1. Социальный аспект здоровья – способность ребенка оптимально адаптироваться к социальным условиям, стремление постоянно повышать уровень коммуникативной компетентности.</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rPr>
      </w:pPr>
      <w:r w:rsidRPr="007F4A37">
        <w:rPr>
          <w:rFonts w:ascii="Times New Roman" w:hAnsi="Times New Roman"/>
          <w:sz w:val="24"/>
          <w:szCs w:val="24"/>
          <w:shd w:val="clear" w:color="auto" w:fill="FFFFFF"/>
        </w:rPr>
        <w:t xml:space="preserve"> 2. Творческий аспект здоровья – способность ребенка к созидающей активности, стремление творчески выражать себя в жизнедеятельности. </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rPr>
      </w:pPr>
      <w:r w:rsidRPr="007F4A37">
        <w:rPr>
          <w:rFonts w:ascii="Times New Roman" w:hAnsi="Times New Roman"/>
          <w:sz w:val="24"/>
          <w:szCs w:val="24"/>
          <w:shd w:val="clear" w:color="auto" w:fill="FFFFFF"/>
        </w:rPr>
        <w:t>3. Эмоциональный аспект здоровья – способность ребенка адекватно выражать свои чувства, понимать и принимать чувства других.</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rPr>
      </w:pPr>
      <w:r w:rsidRPr="007F4A37">
        <w:rPr>
          <w:rFonts w:ascii="Times New Roman" w:hAnsi="Times New Roman"/>
          <w:sz w:val="24"/>
          <w:szCs w:val="24"/>
          <w:shd w:val="clear" w:color="auto" w:fill="FFFFFF"/>
        </w:rPr>
        <w:t>4. Физический аспект здоровья – способность развивать физическую составляющую здоровья. </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rPr>
      </w:pPr>
      <w:r w:rsidRPr="007F4A37">
        <w:rPr>
          <w:rFonts w:ascii="Times New Roman" w:hAnsi="Times New Roman"/>
          <w:sz w:val="24"/>
          <w:szCs w:val="24"/>
          <w:shd w:val="clear" w:color="auto" w:fill="FFFFFF"/>
        </w:rPr>
        <w:t>5. Интеллектуальный аспект здоровья – способность ребенка развивать интеллект и уметь им пользоваться (ум – это инструмент, которым надо уметь пользоваться «с умом»). </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rPr>
      </w:pPr>
      <w:r w:rsidRPr="007F4A37">
        <w:rPr>
          <w:rFonts w:ascii="Times New Roman" w:hAnsi="Times New Roman"/>
          <w:sz w:val="24"/>
          <w:szCs w:val="24"/>
          <w:shd w:val="clear" w:color="auto" w:fill="FFFFFF"/>
        </w:rPr>
        <w:t>6. Личностный аспект здоровья – способность ребенка к самореализации, умение ставить цели и достигать их, выбирая приемлемые средства. </w:t>
      </w:r>
    </w:p>
    <w:p w:rsidR="009D605C" w:rsidRPr="007F4A37" w:rsidRDefault="009D605C" w:rsidP="007F4A37">
      <w:pPr>
        <w:shd w:val="clear" w:color="auto" w:fill="FFFFFF" w:themeFill="background1"/>
        <w:spacing w:after="0" w:line="276" w:lineRule="auto"/>
        <w:jc w:val="both"/>
        <w:rPr>
          <w:rFonts w:ascii="Times New Roman" w:hAnsi="Times New Roman"/>
          <w:sz w:val="24"/>
          <w:szCs w:val="24"/>
          <w:shd w:val="clear" w:color="auto" w:fill="FFFFFF"/>
        </w:rPr>
      </w:pPr>
      <w:r w:rsidRPr="007F4A37">
        <w:rPr>
          <w:rFonts w:ascii="Times New Roman" w:hAnsi="Times New Roman"/>
          <w:sz w:val="24"/>
          <w:szCs w:val="24"/>
          <w:shd w:val="clear" w:color="auto" w:fill="FFFFFF"/>
        </w:rPr>
        <w:t>7. Духовный аспект здоровья – способность развивать духовную природу, выражать высшие ценности в жизни. </w:t>
      </w:r>
    </w:p>
    <w:p w:rsidR="00EF037A" w:rsidRPr="007F4A37" w:rsidRDefault="0062776F" w:rsidP="007F4A37">
      <w:pPr>
        <w:shd w:val="clear" w:color="auto" w:fill="FFFFFF" w:themeFill="background1"/>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bCs/>
          <w:sz w:val="24"/>
          <w:szCs w:val="24"/>
        </w:rPr>
        <w:t>Особ</w:t>
      </w:r>
      <w:r w:rsidR="009D605C" w:rsidRPr="007F4A37">
        <w:rPr>
          <w:rFonts w:ascii="Times New Roman" w:eastAsia="Times New Roman" w:hAnsi="Times New Roman"/>
          <w:bCs/>
          <w:sz w:val="24"/>
          <w:szCs w:val="24"/>
        </w:rPr>
        <w:t>о</w:t>
      </w:r>
      <w:r w:rsidRPr="007F4A37">
        <w:rPr>
          <w:rFonts w:ascii="Times New Roman" w:eastAsia="Times New Roman" w:hAnsi="Times New Roman"/>
          <w:bCs/>
          <w:sz w:val="24"/>
          <w:szCs w:val="24"/>
        </w:rPr>
        <w:t xml:space="preserve">е значение </w:t>
      </w:r>
      <w:r w:rsidR="001626B7" w:rsidRPr="007F4A37">
        <w:rPr>
          <w:rFonts w:ascii="Times New Roman" w:eastAsia="Times New Roman" w:hAnsi="Times New Roman"/>
          <w:bCs/>
          <w:sz w:val="24"/>
          <w:szCs w:val="24"/>
        </w:rPr>
        <w:t xml:space="preserve">в организации </w:t>
      </w:r>
      <w:r w:rsidRPr="007F4A37">
        <w:rPr>
          <w:rFonts w:ascii="Times New Roman" w:eastAsia="Times New Roman" w:hAnsi="Times New Roman"/>
          <w:bCs/>
          <w:sz w:val="24"/>
          <w:szCs w:val="24"/>
        </w:rPr>
        <w:t xml:space="preserve">придается профилактическим мероприятиям </w:t>
      </w:r>
      <w:r w:rsidRPr="007F4A37">
        <w:rPr>
          <w:rFonts w:ascii="Times New Roman" w:eastAsia="Times New Roman" w:hAnsi="Times New Roman"/>
          <w:sz w:val="24"/>
          <w:szCs w:val="24"/>
        </w:rPr>
        <w:t xml:space="preserve">по </w:t>
      </w:r>
      <w:r w:rsidRPr="007F4A37">
        <w:rPr>
          <w:rFonts w:ascii="Times New Roman" w:eastAsia="Times New Roman" w:hAnsi="Times New Roman"/>
          <w:bCs/>
          <w:sz w:val="24"/>
          <w:szCs w:val="24"/>
        </w:rPr>
        <w:t xml:space="preserve"> предупреждению чрезвычайных ситуаций с участием детей. В</w:t>
      </w:r>
      <w:r w:rsidR="001626B7" w:rsidRPr="007F4A37">
        <w:rPr>
          <w:rFonts w:ascii="Times New Roman" w:eastAsia="Times New Roman" w:hAnsi="Times New Roman"/>
          <w:bCs/>
          <w:sz w:val="24"/>
          <w:szCs w:val="24"/>
        </w:rPr>
        <w:t xml:space="preserve"> активном </w:t>
      </w:r>
      <w:r w:rsidRPr="007F4A37">
        <w:rPr>
          <w:rFonts w:ascii="Times New Roman" w:eastAsia="Times New Roman" w:hAnsi="Times New Roman"/>
          <w:bCs/>
          <w:sz w:val="24"/>
          <w:szCs w:val="24"/>
        </w:rPr>
        <w:t xml:space="preserve"> взаимодействии со специалистами различных служб</w:t>
      </w:r>
      <w:r w:rsidR="00184D66" w:rsidRPr="007F4A37">
        <w:rPr>
          <w:rFonts w:ascii="Times New Roman" w:eastAsia="Times New Roman" w:hAnsi="Times New Roman"/>
          <w:bCs/>
          <w:sz w:val="24"/>
          <w:szCs w:val="24"/>
        </w:rPr>
        <w:t xml:space="preserve"> (</w:t>
      </w:r>
      <w:r w:rsidR="001626B7" w:rsidRPr="007F4A37">
        <w:rPr>
          <w:rFonts w:ascii="Times New Roman" w:eastAsia="Times New Roman" w:hAnsi="Times New Roman"/>
          <w:bCs/>
          <w:sz w:val="24"/>
          <w:szCs w:val="24"/>
        </w:rPr>
        <w:t>МЧС, ГИБДД и др.)</w:t>
      </w:r>
      <w:r w:rsidRPr="007F4A37">
        <w:rPr>
          <w:rFonts w:ascii="Times New Roman" w:eastAsia="Times New Roman" w:hAnsi="Times New Roman"/>
          <w:bCs/>
          <w:sz w:val="24"/>
          <w:szCs w:val="24"/>
        </w:rPr>
        <w:t xml:space="preserve"> проводятся занятия с детьми, направленные на </w:t>
      </w:r>
      <w:r w:rsidRPr="007F4A37">
        <w:rPr>
          <w:rFonts w:ascii="Times New Roman" w:eastAsia="Times New Roman" w:hAnsi="Times New Roman"/>
          <w:sz w:val="24"/>
          <w:szCs w:val="24"/>
        </w:rPr>
        <w:t>формирование сознательного и ответственного отношения к личной безопасности и безопасности окружающих</w:t>
      </w:r>
      <w:r w:rsidRPr="007F4A37">
        <w:rPr>
          <w:rFonts w:ascii="Times New Roman" w:eastAsia="Times New Roman" w:hAnsi="Times New Roman"/>
          <w:bCs/>
          <w:sz w:val="24"/>
          <w:szCs w:val="24"/>
        </w:rPr>
        <w:t xml:space="preserve">, </w:t>
      </w:r>
      <w:r w:rsidRPr="007F4A37">
        <w:rPr>
          <w:rFonts w:ascii="Times New Roman" w:eastAsia="Times New Roman" w:hAnsi="Times New Roman"/>
          <w:sz w:val="24"/>
          <w:szCs w:val="24"/>
        </w:rPr>
        <w:t>развитие умений распознавать и оценивать опасные ситуации, определять способы защиты от них и оказывать само- и взаимопомощь.</w:t>
      </w:r>
    </w:p>
    <w:p w:rsidR="004F5676" w:rsidRPr="007F4A37" w:rsidRDefault="00E23EF4"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ab/>
        <w:t>Созданию положительного имиджа учреждения способствуют наличие таких факторов как благоустроенность, современное оборудование, эстетичность оформления, чистота, безопасность, содержательная насыщенность и структурированность</w:t>
      </w:r>
    </w:p>
    <w:p w:rsidR="00E23EF4" w:rsidRPr="007F4A37" w:rsidRDefault="00E23EF4"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 xml:space="preserve"> воспитательной среды.</w:t>
      </w:r>
    </w:p>
    <w:p w:rsidR="00D63853" w:rsidRPr="007F4A37" w:rsidRDefault="00113ECD" w:rsidP="007F4A37">
      <w:pPr>
        <w:tabs>
          <w:tab w:val="left" w:pos="567"/>
        </w:tabs>
        <w:spacing w:after="0" w:line="276" w:lineRule="auto"/>
        <w:jc w:val="center"/>
        <w:rPr>
          <w:rFonts w:ascii="Times New Roman" w:hAnsi="Times New Roman"/>
          <w:sz w:val="24"/>
          <w:szCs w:val="24"/>
          <w:shd w:val="clear" w:color="auto" w:fill="FFFFFF"/>
        </w:rPr>
      </w:pPr>
      <w:r>
        <w:rPr>
          <w:rFonts w:ascii="Times New Roman" w:hAnsi="Times New Roman"/>
          <w:b/>
          <w:sz w:val="24"/>
          <w:szCs w:val="24"/>
        </w:rPr>
        <w:t>2.7.2.2</w:t>
      </w:r>
      <w:r w:rsidR="00D63853" w:rsidRPr="007F4A37">
        <w:rPr>
          <w:rFonts w:ascii="Times New Roman" w:hAnsi="Times New Roman"/>
          <w:b/>
          <w:sz w:val="24"/>
          <w:szCs w:val="24"/>
        </w:rPr>
        <w:t>. Общности организации</w:t>
      </w:r>
    </w:p>
    <w:p w:rsidR="00D63853" w:rsidRPr="007F4A37" w:rsidRDefault="00D63853" w:rsidP="007F4A37">
      <w:pPr>
        <w:tabs>
          <w:tab w:val="left" w:pos="567"/>
        </w:tabs>
        <w:spacing w:after="0" w:line="276" w:lineRule="auto"/>
        <w:jc w:val="both"/>
        <w:rPr>
          <w:rFonts w:ascii="Times New Roman" w:hAnsi="Times New Roman"/>
          <w:i/>
          <w:sz w:val="24"/>
          <w:szCs w:val="24"/>
        </w:rPr>
      </w:pPr>
      <w:r w:rsidRPr="007F4A37">
        <w:rPr>
          <w:rFonts w:ascii="Times New Roman" w:hAnsi="Times New Roman"/>
          <w:i/>
          <w:sz w:val="24"/>
          <w:szCs w:val="24"/>
        </w:rPr>
        <w:t>Профессиональное сообщество</w:t>
      </w:r>
    </w:p>
    <w:p w:rsidR="00D63853" w:rsidRPr="007F4A37" w:rsidRDefault="00184D66"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Профессиональное сообщество,</w:t>
      </w:r>
      <w:r w:rsidR="00D63853" w:rsidRPr="007F4A37">
        <w:rPr>
          <w:rFonts w:ascii="Times New Roman" w:hAnsi="Times New Roman"/>
          <w:sz w:val="24"/>
          <w:szCs w:val="24"/>
        </w:rPr>
        <w:t xml:space="preserve"> видя ценность детства и каждого ребенка, как личности определяют своей главной цель</w:t>
      </w:r>
      <w:r w:rsidRPr="007F4A37">
        <w:rPr>
          <w:rFonts w:ascii="Times New Roman" w:hAnsi="Times New Roman"/>
          <w:sz w:val="24"/>
          <w:szCs w:val="24"/>
        </w:rPr>
        <w:t>ю</w:t>
      </w:r>
      <w:r w:rsidR="00D63853" w:rsidRPr="007F4A37">
        <w:rPr>
          <w:rFonts w:ascii="Times New Roman" w:hAnsi="Times New Roman"/>
          <w:sz w:val="24"/>
          <w:szCs w:val="24"/>
        </w:rPr>
        <w:t>: создание условий для раскрытия личностного потенциала ребенка.</w:t>
      </w:r>
      <w:r w:rsidRPr="007F4A37">
        <w:rPr>
          <w:rFonts w:ascii="Times New Roman" w:hAnsi="Times New Roman"/>
          <w:sz w:val="24"/>
          <w:szCs w:val="24"/>
        </w:rPr>
        <w:t xml:space="preserve"> Воспитатель, а также другие сотрудники:</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 являются </w:t>
      </w:r>
      <w:r w:rsidR="00184D66" w:rsidRPr="007F4A37">
        <w:rPr>
          <w:rFonts w:ascii="Times New Roman" w:hAnsi="Times New Roman"/>
          <w:sz w:val="24"/>
          <w:szCs w:val="24"/>
        </w:rPr>
        <w:t xml:space="preserve">для детей </w:t>
      </w:r>
      <w:r w:rsidRPr="007F4A37">
        <w:rPr>
          <w:rFonts w:ascii="Times New Roman" w:hAnsi="Times New Roman"/>
          <w:sz w:val="24"/>
          <w:szCs w:val="24"/>
        </w:rPr>
        <w:t xml:space="preserve">примером в формировании полноценных и сформированных ценностных ориентиров, норм общения и поведения; </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 мотивируют детей к общению друг с другом, поощряют даже самые незначительные стремления к общению и взаимодействию; </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заботятся о том, чтобы дети непрерывно приобретали опыт общения на основе чувства доброжелательности; </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D63853" w:rsidRPr="007F4A37" w:rsidRDefault="00D63853"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63853" w:rsidRPr="007F4A37" w:rsidRDefault="00D63853"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 xml:space="preserve">- учат детей совместной деятельности, насыщают их жизнь событиями, которые сплачивали бы и объединяли ребят; </w:t>
      </w:r>
    </w:p>
    <w:p w:rsidR="00D63853" w:rsidRPr="007F4A37" w:rsidRDefault="00D63853"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sz w:val="24"/>
          <w:szCs w:val="24"/>
        </w:rPr>
        <w:t xml:space="preserve">- воспитывают в детях чувство ответственности перед группой за свое поведение. </w:t>
      </w:r>
    </w:p>
    <w:p w:rsidR="00D63853" w:rsidRPr="007F4A37" w:rsidRDefault="00D63853" w:rsidP="007F4A37">
      <w:pPr>
        <w:tabs>
          <w:tab w:val="left" w:pos="567"/>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Профессионально-родительская общность </w:t>
      </w:r>
    </w:p>
    <w:p w:rsidR="00A56E7E" w:rsidRPr="007F4A37" w:rsidRDefault="00A56E7E"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r>
      <w:r w:rsidR="00D63853" w:rsidRPr="007F4A37">
        <w:rPr>
          <w:rFonts w:ascii="Times New Roman" w:hAnsi="Times New Roman"/>
          <w:sz w:val="24"/>
          <w:szCs w:val="24"/>
        </w:rPr>
        <w:t xml:space="preserve">Общность связывают общие </w:t>
      </w:r>
      <w:r w:rsidR="00184D66" w:rsidRPr="007F4A37">
        <w:rPr>
          <w:rFonts w:ascii="Times New Roman" w:hAnsi="Times New Roman"/>
          <w:sz w:val="24"/>
          <w:szCs w:val="24"/>
        </w:rPr>
        <w:t xml:space="preserve">нравственные семейные </w:t>
      </w:r>
      <w:r w:rsidR="00D63853" w:rsidRPr="007F4A37">
        <w:rPr>
          <w:rFonts w:ascii="Times New Roman" w:hAnsi="Times New Roman"/>
          <w:sz w:val="24"/>
          <w:szCs w:val="24"/>
        </w:rPr>
        <w:t>ценности, цели р</w:t>
      </w:r>
      <w:r w:rsidR="00184D66" w:rsidRPr="007F4A37">
        <w:rPr>
          <w:rFonts w:ascii="Times New Roman" w:hAnsi="Times New Roman"/>
          <w:sz w:val="24"/>
          <w:szCs w:val="24"/>
        </w:rPr>
        <w:t>азвития и воспитания детей,</w:t>
      </w:r>
      <w:r w:rsidR="00D63853" w:rsidRPr="007F4A37">
        <w:rPr>
          <w:rFonts w:ascii="Times New Roman" w:hAnsi="Times New Roman"/>
          <w:sz w:val="24"/>
          <w:szCs w:val="24"/>
        </w:rPr>
        <w:t xml:space="preserve"> уважение друг к другу.</w:t>
      </w:r>
      <w:r w:rsidRPr="007F4A37">
        <w:rPr>
          <w:rFonts w:ascii="Times New Roman" w:hAnsi="Times New Roman"/>
          <w:sz w:val="24"/>
          <w:szCs w:val="24"/>
        </w:rPr>
        <w:t xml:space="preserve"> </w:t>
      </w:r>
      <w:r w:rsidR="00D63853" w:rsidRPr="007F4A37">
        <w:rPr>
          <w:rFonts w:ascii="Times New Roman" w:hAnsi="Times New Roman"/>
          <w:sz w:val="24"/>
          <w:szCs w:val="24"/>
        </w:rPr>
        <w:t>Основная задача – объединение усилий по воспитанию</w:t>
      </w:r>
      <w:r w:rsidR="004F5676" w:rsidRPr="007F4A37">
        <w:rPr>
          <w:rFonts w:ascii="Times New Roman" w:hAnsi="Times New Roman"/>
          <w:sz w:val="24"/>
          <w:szCs w:val="24"/>
        </w:rPr>
        <w:t xml:space="preserve"> ребенка в семье и в учреждении</w:t>
      </w:r>
      <w:r w:rsidR="00D63853" w:rsidRPr="007F4A37">
        <w:rPr>
          <w:rFonts w:ascii="Times New Roman" w:hAnsi="Times New Roman"/>
          <w:sz w:val="24"/>
          <w:szCs w:val="24"/>
        </w:rPr>
        <w:t xml:space="preserve">.  </w:t>
      </w:r>
    </w:p>
    <w:p w:rsidR="00A56E7E" w:rsidRPr="007F4A37" w:rsidRDefault="00A56E7E"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r>
      <w:r w:rsidR="00D63853" w:rsidRPr="007F4A37">
        <w:rPr>
          <w:rFonts w:ascii="Times New Roman" w:eastAsia="Times New Roman" w:hAnsi="Times New Roman"/>
          <w:sz w:val="24"/>
          <w:szCs w:val="24"/>
          <w:lang w:eastAsia="ru-RU"/>
        </w:rPr>
        <w:t>Практикуется проведение</w:t>
      </w:r>
      <w:r w:rsidR="00D63853" w:rsidRPr="007F4A37">
        <w:rPr>
          <w:rFonts w:ascii="Times New Roman" w:hAnsi="Times New Roman"/>
          <w:sz w:val="24"/>
          <w:szCs w:val="24"/>
        </w:rPr>
        <w:t xml:space="preserve"> совместных занятий родителей с детьми, организованных педагогами. Такие занятия позволяют сократить дистанцию между родителями и детьми, помогают им в совместной деятельности с ребенком лучше понять его возрастные и индивидуальные особенности, принимать его таким, какой он есть; содействуют тому, чтобы родители и дети больше времени проводили вместе; формируют у них более высокий уровень самосознания, самоуважения; создают условия для эмоциональной разрядки; учат спокойно, терпеливо взаимодействовать с детьми. </w:t>
      </w:r>
    </w:p>
    <w:p w:rsidR="00D63853" w:rsidRPr="007F4A37" w:rsidRDefault="00A56E7E"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r>
      <w:r w:rsidR="00D63853" w:rsidRPr="007F4A37">
        <w:rPr>
          <w:rFonts w:ascii="Times New Roman" w:hAnsi="Times New Roman"/>
          <w:sz w:val="24"/>
          <w:szCs w:val="24"/>
        </w:rPr>
        <w:t>Родители привлекаются к участию в праздниках, соревнованиях, конку</w:t>
      </w:r>
      <w:r w:rsidR="00540879" w:rsidRPr="007F4A37">
        <w:rPr>
          <w:rFonts w:ascii="Times New Roman" w:hAnsi="Times New Roman"/>
          <w:sz w:val="24"/>
          <w:szCs w:val="24"/>
        </w:rPr>
        <w:t xml:space="preserve">рсах, субботниках. </w:t>
      </w:r>
    </w:p>
    <w:p w:rsidR="00A56E7E" w:rsidRPr="007F4A37" w:rsidRDefault="00A56E7E" w:rsidP="007F4A37">
      <w:pPr>
        <w:tabs>
          <w:tab w:val="left" w:pos="567"/>
        </w:tabs>
        <w:spacing w:after="0" w:line="276" w:lineRule="auto"/>
        <w:jc w:val="both"/>
        <w:rPr>
          <w:rFonts w:ascii="Times New Roman" w:hAnsi="Times New Roman"/>
          <w:i/>
          <w:sz w:val="24"/>
          <w:szCs w:val="24"/>
          <w:lang w:eastAsia="ru-RU"/>
        </w:rPr>
      </w:pPr>
      <w:r w:rsidRPr="007F4A37">
        <w:rPr>
          <w:rFonts w:ascii="Times New Roman" w:hAnsi="Times New Roman"/>
          <w:i/>
          <w:sz w:val="24"/>
          <w:szCs w:val="24"/>
        </w:rPr>
        <w:t>Детско-взрослая общность.</w:t>
      </w:r>
    </w:p>
    <w:p w:rsidR="00A56E7E" w:rsidRPr="007F4A37" w:rsidRDefault="00A56E7E"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F4445" w:rsidRPr="007F4A37" w:rsidRDefault="00CF4445" w:rsidP="007F4A37">
      <w:pPr>
        <w:shd w:val="clear" w:color="auto" w:fill="FFFFFF"/>
        <w:spacing w:after="0" w:line="276" w:lineRule="auto"/>
        <w:ind w:firstLine="708"/>
        <w:jc w:val="both"/>
        <w:rPr>
          <w:rFonts w:ascii="Times New Roman" w:hAnsi="Times New Roman"/>
          <w:sz w:val="24"/>
          <w:szCs w:val="24"/>
        </w:rPr>
      </w:pPr>
      <w:r w:rsidRPr="007F4A37">
        <w:rPr>
          <w:rStyle w:val="c0"/>
          <w:rFonts w:ascii="Times New Roman" w:hAnsi="Times New Roman"/>
          <w:sz w:val="24"/>
          <w:szCs w:val="24"/>
        </w:rPr>
        <w:t>В связи с разновозрастным составом группы организация деятельности детей связана с выбором воспитателем </w:t>
      </w:r>
      <w:r w:rsidRPr="007F4A37">
        <w:rPr>
          <w:rStyle w:val="c0"/>
          <w:rFonts w:ascii="Times New Roman" w:hAnsi="Times New Roman"/>
          <w:iCs/>
          <w:sz w:val="24"/>
          <w:szCs w:val="24"/>
        </w:rPr>
        <w:t>партнерской</w:t>
      </w:r>
      <w:r w:rsidRPr="007F4A37">
        <w:rPr>
          <w:rStyle w:val="c0"/>
          <w:rFonts w:ascii="Times New Roman" w:hAnsi="Times New Roman"/>
          <w:sz w:val="24"/>
          <w:szCs w:val="24"/>
        </w:rPr>
        <w:t xml:space="preserve"> позиции, которая предполагает: </w:t>
      </w:r>
    </w:p>
    <w:p w:rsidR="00CF4445" w:rsidRPr="007F4A37" w:rsidRDefault="00CF4445" w:rsidP="007F4A37">
      <w:pPr>
        <w:shd w:val="clear" w:color="auto" w:fill="FFFFFF"/>
        <w:spacing w:after="0" w:line="276" w:lineRule="auto"/>
        <w:jc w:val="both"/>
        <w:rPr>
          <w:rFonts w:ascii="Times New Roman" w:hAnsi="Times New Roman"/>
          <w:sz w:val="24"/>
          <w:szCs w:val="24"/>
        </w:rPr>
      </w:pPr>
      <w:r w:rsidRPr="007F4A37">
        <w:rPr>
          <w:rStyle w:val="c0"/>
          <w:rFonts w:ascii="Times New Roman" w:hAnsi="Times New Roman"/>
          <w:sz w:val="24"/>
          <w:szCs w:val="24"/>
        </w:rPr>
        <w:t>- включенность воспитателя в деятельность наравне с детьми (сотрудничество);</w:t>
      </w:r>
    </w:p>
    <w:p w:rsidR="00CF4445" w:rsidRPr="007F4A37" w:rsidRDefault="00CF4445" w:rsidP="007F4A37">
      <w:pPr>
        <w:shd w:val="clear" w:color="auto" w:fill="FFFFFF"/>
        <w:spacing w:after="0" w:line="276" w:lineRule="auto"/>
        <w:jc w:val="both"/>
        <w:rPr>
          <w:rFonts w:ascii="Times New Roman" w:hAnsi="Times New Roman"/>
          <w:sz w:val="24"/>
          <w:szCs w:val="24"/>
        </w:rPr>
      </w:pPr>
      <w:r w:rsidRPr="007F4A37">
        <w:rPr>
          <w:rStyle w:val="c0"/>
          <w:rFonts w:ascii="Times New Roman" w:hAnsi="Times New Roman"/>
          <w:sz w:val="24"/>
          <w:szCs w:val="24"/>
        </w:rPr>
        <w:t>- добровольное присоединение детей к деятельности (без психического и дисциплинарного принуждения);</w:t>
      </w:r>
    </w:p>
    <w:p w:rsidR="00CF4445" w:rsidRPr="007F4A37" w:rsidRDefault="00CF4445" w:rsidP="007F4A37">
      <w:pPr>
        <w:shd w:val="clear" w:color="auto" w:fill="FFFFFF"/>
        <w:spacing w:after="0" w:line="276" w:lineRule="auto"/>
        <w:jc w:val="both"/>
        <w:rPr>
          <w:rFonts w:ascii="Times New Roman" w:hAnsi="Times New Roman"/>
          <w:sz w:val="24"/>
          <w:szCs w:val="24"/>
        </w:rPr>
      </w:pPr>
      <w:r w:rsidRPr="007F4A37">
        <w:rPr>
          <w:rStyle w:val="c0"/>
          <w:rFonts w:ascii="Times New Roman" w:hAnsi="Times New Roman"/>
          <w:sz w:val="24"/>
          <w:szCs w:val="24"/>
        </w:rPr>
        <w:t>- свободное размещение, перемещение и общение детей во время деятельности (при соответствующей организации рабочего пространства);</w:t>
      </w:r>
    </w:p>
    <w:p w:rsidR="00CF4445" w:rsidRPr="007F4A37" w:rsidRDefault="00CF4445" w:rsidP="007F4A37">
      <w:pPr>
        <w:shd w:val="clear" w:color="auto" w:fill="FFFFFF"/>
        <w:spacing w:after="0" w:line="276" w:lineRule="auto"/>
        <w:jc w:val="both"/>
        <w:rPr>
          <w:rFonts w:ascii="Times New Roman" w:hAnsi="Times New Roman"/>
          <w:sz w:val="24"/>
          <w:szCs w:val="24"/>
        </w:rPr>
      </w:pPr>
      <w:r w:rsidRPr="007F4A37">
        <w:rPr>
          <w:rStyle w:val="c0"/>
          <w:rFonts w:ascii="Times New Roman" w:hAnsi="Times New Roman"/>
          <w:sz w:val="24"/>
          <w:szCs w:val="24"/>
        </w:rPr>
        <w:t>- открытый временной конец образовательной деятельности (каждый работает в своем темпе).</w:t>
      </w:r>
    </w:p>
    <w:p w:rsidR="00CF4445" w:rsidRPr="007F4A37" w:rsidRDefault="00CF4445" w:rsidP="007F4A37">
      <w:pPr>
        <w:shd w:val="clear" w:color="auto" w:fill="FFFFFF"/>
        <w:spacing w:after="0" w:line="276" w:lineRule="auto"/>
        <w:ind w:firstLine="708"/>
        <w:jc w:val="both"/>
        <w:rPr>
          <w:rFonts w:ascii="Times New Roman" w:hAnsi="Times New Roman"/>
          <w:sz w:val="24"/>
          <w:szCs w:val="24"/>
        </w:rPr>
      </w:pPr>
      <w:r w:rsidRPr="007F4A37">
        <w:rPr>
          <w:rStyle w:val="c0"/>
          <w:rFonts w:ascii="Times New Roman" w:hAnsi="Times New Roman"/>
          <w:sz w:val="24"/>
          <w:szCs w:val="24"/>
        </w:rPr>
        <w:t xml:space="preserve">Партнерская позиция педагога позволяет осуществлять гибкий подход к организации совместной деятельности детей и взрослых и самостоятельной детской деятельности. Налаживание продуктивных партнерских взаимоотношений между </w:t>
      </w:r>
      <w:r w:rsidRPr="007F4A37">
        <w:rPr>
          <w:rStyle w:val="c0"/>
          <w:rFonts w:ascii="Times New Roman" w:hAnsi="Times New Roman"/>
          <w:sz w:val="24"/>
          <w:szCs w:val="24"/>
        </w:rPr>
        <w:lastRenderedPageBreak/>
        <w:t>взрослыми и маленькими участниками образовательного процесса позволяет приблизить работу разновозрастной группы к идеалу, коим является жизнь большой, дружной, многодетной семьи.</w:t>
      </w:r>
    </w:p>
    <w:p w:rsidR="00A56E7E" w:rsidRPr="007F4A37" w:rsidRDefault="00A56E7E" w:rsidP="007F4A37">
      <w:pPr>
        <w:spacing w:after="0" w:line="276" w:lineRule="auto"/>
        <w:ind w:firstLine="567"/>
        <w:jc w:val="both"/>
        <w:rPr>
          <w:rFonts w:ascii="Times New Roman" w:hAnsi="Times New Roman"/>
          <w:sz w:val="24"/>
          <w:szCs w:val="24"/>
          <w:shd w:val="clear" w:color="auto" w:fill="FFFFFF"/>
        </w:rPr>
      </w:pPr>
      <w:r w:rsidRPr="007F4A37">
        <w:rPr>
          <w:rFonts w:ascii="Times New Roman" w:hAnsi="Times New Roman"/>
          <w:sz w:val="24"/>
          <w:szCs w:val="24"/>
        </w:rPr>
        <w:t>Условия для формирования эмоционально-ценностного отношения ребенка к окружающему миру, другим людям, себе достигаются посредством</w:t>
      </w:r>
      <w:r w:rsidRPr="007F4A37">
        <w:rPr>
          <w:rFonts w:ascii="Times New Roman" w:hAnsi="Times New Roman"/>
          <w:sz w:val="24"/>
          <w:szCs w:val="24"/>
          <w:lang w:eastAsia="ru-RU"/>
        </w:rPr>
        <w:t xml:space="preserve"> внимательного отношения к чувствам и потребностям детей,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r w:rsidRPr="007F4A37">
        <w:rPr>
          <w:rFonts w:ascii="Times New Roman" w:hAnsi="Times New Roman"/>
          <w:sz w:val="24"/>
          <w:szCs w:val="24"/>
        </w:rPr>
        <w:t xml:space="preserve">. </w:t>
      </w:r>
      <w:r w:rsidR="00E23EF4" w:rsidRPr="007F4A37">
        <w:rPr>
          <w:rFonts w:ascii="Times New Roman" w:hAnsi="Times New Roman"/>
          <w:sz w:val="24"/>
          <w:szCs w:val="24"/>
          <w:lang w:eastAsia="ru-RU"/>
        </w:rPr>
        <w:t xml:space="preserve">Дети вовлекаются в </w:t>
      </w:r>
      <w:r w:rsidR="00E23EF4" w:rsidRPr="007F4A37">
        <w:rPr>
          <w:rFonts w:ascii="Times New Roman" w:hAnsi="Times New Roman"/>
          <w:sz w:val="24"/>
          <w:szCs w:val="24"/>
        </w:rPr>
        <w:t>разнообразные виды творческой деятельности, в конкурсы и фестивали различного уровня.</w:t>
      </w:r>
      <w:r w:rsidR="00E23EF4" w:rsidRPr="007F4A37">
        <w:rPr>
          <w:rFonts w:ascii="Times New Roman" w:hAnsi="Times New Roman"/>
          <w:sz w:val="24"/>
          <w:szCs w:val="24"/>
          <w:lang w:eastAsia="ru-RU"/>
        </w:rPr>
        <w:t xml:space="preserve"> </w:t>
      </w:r>
      <w:r w:rsidRPr="007F4A37">
        <w:rPr>
          <w:rFonts w:ascii="Times New Roman" w:hAnsi="Times New Roman"/>
          <w:sz w:val="24"/>
          <w:szCs w:val="24"/>
        </w:rPr>
        <w:t xml:space="preserve"> </w:t>
      </w:r>
    </w:p>
    <w:p w:rsidR="00A56E7E" w:rsidRPr="007F4A37" w:rsidRDefault="00A56E7E" w:rsidP="007F4A37">
      <w:pPr>
        <w:spacing w:after="0" w:line="276" w:lineRule="auto"/>
        <w:ind w:firstLine="567"/>
        <w:jc w:val="both"/>
        <w:rPr>
          <w:rFonts w:ascii="Times New Roman" w:hAnsi="Times New Roman"/>
          <w:sz w:val="24"/>
          <w:szCs w:val="24"/>
          <w:shd w:val="clear" w:color="auto" w:fill="FFFFFF"/>
        </w:rPr>
      </w:pPr>
      <w:r w:rsidRPr="007F4A37">
        <w:rPr>
          <w:rFonts w:ascii="Times New Roman" w:hAnsi="Times New Roman"/>
          <w:sz w:val="24"/>
          <w:szCs w:val="24"/>
        </w:rPr>
        <w:tab/>
        <w:t xml:space="preserve">Стрессогенным фактором для детей из семей, оказавшихся в трудной жизненной ситуации, является то, что в будничном ритме их жизни часто отсутствуют приятные события. Вследствие этого, ежедневно проводятся досуговые мероприятия, которые позитивно отражаются на настроении детей. </w:t>
      </w:r>
      <w:r w:rsidR="00E23EF4" w:rsidRPr="007F4A37">
        <w:rPr>
          <w:rFonts w:ascii="Times New Roman" w:hAnsi="Times New Roman"/>
          <w:sz w:val="24"/>
          <w:szCs w:val="24"/>
        </w:rPr>
        <w:t>Роль педагогов при их проведении заключается в создании творческой и уважительной атмосфере сотрудничества, в поощрении самостоятельных решен</w:t>
      </w:r>
      <w:r w:rsidR="00BD00CB" w:rsidRPr="007F4A37">
        <w:rPr>
          <w:rFonts w:ascii="Times New Roman" w:hAnsi="Times New Roman"/>
          <w:sz w:val="24"/>
          <w:szCs w:val="24"/>
        </w:rPr>
        <w:t xml:space="preserve">ий детей. </w:t>
      </w:r>
      <w:r w:rsidR="00E23EF4" w:rsidRPr="007F4A37">
        <w:rPr>
          <w:rFonts w:ascii="Times New Roman" w:hAnsi="Times New Roman"/>
          <w:sz w:val="24"/>
          <w:szCs w:val="24"/>
        </w:rPr>
        <w:t>Каждому ребенку предоставлены широкие возможности реализовать свои способности, успешно усваивать новые знания, приобретать полезные навыки и новый жизненный опыт.</w:t>
      </w:r>
      <w:r w:rsidR="00E23EF4" w:rsidRPr="007F4A37">
        <w:rPr>
          <w:rFonts w:ascii="Times New Roman" w:hAnsi="Times New Roman"/>
          <w:sz w:val="24"/>
          <w:szCs w:val="24"/>
          <w:lang w:eastAsia="ru-RU"/>
        </w:rPr>
        <w:t xml:space="preserve"> </w:t>
      </w:r>
    </w:p>
    <w:p w:rsidR="00A56E7E" w:rsidRPr="007F4A37" w:rsidRDefault="00A56E7E" w:rsidP="007F4A37">
      <w:pPr>
        <w:tabs>
          <w:tab w:val="left" w:pos="851"/>
        </w:tabs>
        <w:spacing w:after="0" w:line="276" w:lineRule="auto"/>
        <w:jc w:val="both"/>
        <w:rPr>
          <w:rFonts w:ascii="Times New Roman" w:hAnsi="Times New Roman"/>
          <w:i/>
          <w:sz w:val="24"/>
          <w:szCs w:val="24"/>
        </w:rPr>
      </w:pPr>
      <w:r w:rsidRPr="007F4A37">
        <w:rPr>
          <w:rFonts w:ascii="Times New Roman" w:hAnsi="Times New Roman"/>
          <w:i/>
          <w:sz w:val="24"/>
          <w:szCs w:val="24"/>
        </w:rPr>
        <w:t>Особенности обеспечения возможности разновозрастного взаимодействия детей</w:t>
      </w:r>
      <w:r w:rsidR="00BD00CB" w:rsidRPr="007F4A37">
        <w:rPr>
          <w:rFonts w:ascii="Times New Roman" w:hAnsi="Times New Roman"/>
          <w:i/>
          <w:sz w:val="24"/>
          <w:szCs w:val="24"/>
        </w:rPr>
        <w:t>.</w:t>
      </w:r>
      <w:r w:rsidRPr="007F4A37">
        <w:rPr>
          <w:rFonts w:ascii="Times New Roman" w:hAnsi="Times New Roman"/>
          <w:i/>
          <w:sz w:val="24"/>
          <w:szCs w:val="24"/>
        </w:rPr>
        <w:t xml:space="preserve"> </w:t>
      </w:r>
    </w:p>
    <w:p w:rsidR="004F5676" w:rsidRPr="007F4A37" w:rsidRDefault="00CF4445"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В</w:t>
      </w:r>
      <w:r w:rsidR="00E23EF4" w:rsidRPr="007F4A37">
        <w:rPr>
          <w:rFonts w:ascii="Times New Roman" w:hAnsi="Times New Roman"/>
          <w:sz w:val="24"/>
          <w:szCs w:val="24"/>
        </w:rPr>
        <w:t xml:space="preserve"> организации</w:t>
      </w:r>
      <w:r w:rsidRPr="007F4A37">
        <w:rPr>
          <w:rFonts w:ascii="Times New Roman" w:hAnsi="Times New Roman"/>
          <w:sz w:val="24"/>
          <w:szCs w:val="24"/>
          <w:shd w:val="clear" w:color="auto" w:fill="FFFFFF"/>
        </w:rPr>
        <w:t xml:space="preserve"> образовательная деятельность осуществляется в разновозрастной группе детей, поэтому в значительной степени присутствует взаимообучающий компонент. </w:t>
      </w:r>
      <w:r w:rsidR="00E23EF4" w:rsidRPr="007F4A37">
        <w:rPr>
          <w:rFonts w:ascii="Times New Roman" w:hAnsi="Times New Roman"/>
          <w:sz w:val="24"/>
          <w:szCs w:val="24"/>
        </w:rPr>
        <w:t xml:space="preserve"> </w:t>
      </w:r>
    </w:p>
    <w:p w:rsidR="00E23EF4" w:rsidRPr="007F4A37" w:rsidRDefault="00CF4445" w:rsidP="007F4A37">
      <w:pPr>
        <w:spacing w:after="0" w:line="276" w:lineRule="auto"/>
        <w:ind w:firstLine="708"/>
        <w:jc w:val="both"/>
        <w:rPr>
          <w:rFonts w:ascii="Times New Roman" w:hAnsi="Times New Roman"/>
          <w:sz w:val="24"/>
          <w:szCs w:val="24"/>
          <w:shd w:val="clear" w:color="auto" w:fill="FFFFFF"/>
        </w:rPr>
      </w:pPr>
      <w:r w:rsidRPr="007F4A37">
        <w:rPr>
          <w:rFonts w:ascii="Times New Roman" w:hAnsi="Times New Roman"/>
          <w:sz w:val="24"/>
          <w:szCs w:val="24"/>
        </w:rPr>
        <w:t>О</w:t>
      </w:r>
      <w:r w:rsidR="00E23EF4" w:rsidRPr="007F4A37">
        <w:rPr>
          <w:rFonts w:ascii="Times New Roman" w:hAnsi="Times New Roman"/>
          <w:sz w:val="24"/>
          <w:szCs w:val="24"/>
        </w:rPr>
        <w:t>беспечена возможн</w:t>
      </w:r>
      <w:r w:rsidRPr="007F4A37">
        <w:rPr>
          <w:rFonts w:ascii="Times New Roman" w:hAnsi="Times New Roman"/>
          <w:sz w:val="24"/>
          <w:szCs w:val="24"/>
        </w:rPr>
        <w:t>ость взаимодействия дошкольников с воспитанниками</w:t>
      </w:r>
      <w:r w:rsidR="00E23EF4" w:rsidRPr="007F4A37">
        <w:rPr>
          <w:rFonts w:ascii="Times New Roman" w:hAnsi="Times New Roman"/>
          <w:sz w:val="24"/>
          <w:szCs w:val="24"/>
        </w:rPr>
        <w:t xml:space="preserve"> </w:t>
      </w:r>
      <w:r w:rsidRPr="007F4A37">
        <w:rPr>
          <w:rFonts w:ascii="Times New Roman" w:hAnsi="Times New Roman"/>
          <w:sz w:val="24"/>
          <w:szCs w:val="24"/>
        </w:rPr>
        <w:t xml:space="preserve">школьного возраста </w:t>
      </w:r>
      <w:r w:rsidR="00E23EF4" w:rsidRPr="007F4A37">
        <w:rPr>
          <w:rFonts w:ascii="Times New Roman" w:hAnsi="Times New Roman"/>
          <w:sz w:val="24"/>
          <w:szCs w:val="24"/>
        </w:rPr>
        <w:t>на прогулке, во время общих мероприятий и праздников. Это позволяет получить дополнительную поддержку, защиту, повысить самооценку, получить опыт</w:t>
      </w:r>
      <w:r w:rsidR="00BD00CB" w:rsidRPr="007F4A37">
        <w:rPr>
          <w:rFonts w:ascii="Times New Roman" w:hAnsi="Times New Roman"/>
          <w:sz w:val="24"/>
          <w:szCs w:val="24"/>
        </w:rPr>
        <w:t xml:space="preserve"> </w:t>
      </w:r>
      <w:r w:rsidR="00E23EF4" w:rsidRPr="007F4A37">
        <w:rPr>
          <w:rFonts w:ascii="Times New Roman" w:hAnsi="Times New Roman"/>
          <w:sz w:val="24"/>
          <w:szCs w:val="24"/>
        </w:rPr>
        <w:t xml:space="preserve">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 </w:t>
      </w:r>
    </w:p>
    <w:p w:rsidR="00E23EF4" w:rsidRPr="007F4A37" w:rsidRDefault="00E23EF4"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t>В организации б</w:t>
      </w:r>
      <w:r w:rsidR="00A56E7E" w:rsidRPr="007F4A37">
        <w:rPr>
          <w:rFonts w:ascii="Times New Roman" w:hAnsi="Times New Roman"/>
          <w:sz w:val="24"/>
          <w:szCs w:val="24"/>
        </w:rPr>
        <w:t xml:space="preserve">ольшое внимание уделяется </w:t>
      </w:r>
      <w:r w:rsidR="00A56E7E" w:rsidRPr="007F4A37">
        <w:rPr>
          <w:rFonts w:ascii="Times New Roman" w:hAnsi="Times New Roman"/>
          <w:sz w:val="24"/>
          <w:szCs w:val="24"/>
          <w:shd w:val="clear" w:color="auto" w:fill="FFFFFF"/>
        </w:rPr>
        <w:t>снятию барьеров в социальном взаимодействии между нормотипично развивающимися детьми и детьми, имеющими проблемы здоровья.</w:t>
      </w:r>
      <w:r w:rsidR="00A56E7E" w:rsidRPr="007F4A37">
        <w:rPr>
          <w:rFonts w:ascii="Times New Roman" w:hAnsi="Times New Roman"/>
          <w:sz w:val="24"/>
          <w:szCs w:val="24"/>
        </w:rPr>
        <w:t xml:space="preserve"> </w:t>
      </w:r>
      <w:r w:rsidRPr="007F4A37">
        <w:rPr>
          <w:rFonts w:ascii="Times New Roman" w:hAnsi="Times New Roman"/>
          <w:sz w:val="24"/>
          <w:szCs w:val="24"/>
        </w:rPr>
        <w:t>Применяются инклюзивные</w:t>
      </w:r>
      <w:r w:rsidRPr="007F4A37">
        <w:rPr>
          <w:rFonts w:ascii="Times New Roman" w:hAnsi="Times New Roman"/>
          <w:sz w:val="24"/>
          <w:szCs w:val="24"/>
          <w:shd w:val="clear" w:color="auto" w:fill="FFFFFF"/>
        </w:rPr>
        <w:t xml:space="preserve"> творческие мероприятия для разновозрастных групп детей.</w:t>
      </w:r>
      <w:r w:rsidRPr="007F4A37">
        <w:rPr>
          <w:rFonts w:ascii="Times New Roman" w:hAnsi="Times New Roman"/>
          <w:sz w:val="24"/>
          <w:szCs w:val="24"/>
        </w:rPr>
        <w:t xml:space="preserve"> Общение с типично развивающимися сверстниками позволяет «особенному» ребенку </w:t>
      </w:r>
      <w:r w:rsidRPr="007F4A37">
        <w:rPr>
          <w:rFonts w:ascii="Times New Roman" w:hAnsi="Times New Roman"/>
          <w:sz w:val="24"/>
          <w:szCs w:val="24"/>
          <w:shd w:val="clear" w:color="auto" w:fill="FFFFFF"/>
        </w:rPr>
        <w:t xml:space="preserve">более </w:t>
      </w:r>
      <w:r w:rsidRPr="007F4A37">
        <w:rPr>
          <w:rFonts w:ascii="Times New Roman" w:hAnsi="Times New Roman"/>
          <w:sz w:val="24"/>
          <w:szCs w:val="24"/>
        </w:rPr>
        <w:t>активно включаться в социальные связи и быстрее адаптироваться в обществе. Для «обычных» детей опыт общения с детьми-инвалидами, детьми с ОВЗ воспитывает толерантность, ведет к более внимательному и заботливому отношению к окружающим.</w:t>
      </w:r>
    </w:p>
    <w:p w:rsidR="00E23EF4" w:rsidRPr="007F4A37" w:rsidRDefault="00113ECD" w:rsidP="007F4A37">
      <w:pPr>
        <w:tabs>
          <w:tab w:val="left" w:pos="851"/>
        </w:tabs>
        <w:spacing w:after="0" w:line="276" w:lineRule="auto"/>
        <w:jc w:val="center"/>
        <w:rPr>
          <w:rFonts w:ascii="Times New Roman" w:hAnsi="Times New Roman"/>
          <w:b/>
          <w:sz w:val="24"/>
          <w:szCs w:val="24"/>
        </w:rPr>
      </w:pPr>
      <w:r>
        <w:rPr>
          <w:rFonts w:ascii="Times New Roman" w:hAnsi="Times New Roman"/>
          <w:b/>
          <w:sz w:val="24"/>
          <w:szCs w:val="24"/>
        </w:rPr>
        <w:t>2.7.2.3</w:t>
      </w:r>
      <w:r w:rsidR="00E23EF4" w:rsidRPr="007F4A37">
        <w:rPr>
          <w:rFonts w:ascii="Times New Roman" w:hAnsi="Times New Roman"/>
          <w:b/>
          <w:sz w:val="24"/>
          <w:szCs w:val="24"/>
        </w:rPr>
        <w:t>. Задачи воспитания</w:t>
      </w:r>
    </w:p>
    <w:p w:rsidR="00785F69" w:rsidRPr="007F4A37" w:rsidRDefault="00E23EF4" w:rsidP="007F4A37">
      <w:pPr>
        <w:tabs>
          <w:tab w:val="left" w:pos="851"/>
        </w:tabs>
        <w:spacing w:after="0" w:line="276" w:lineRule="auto"/>
        <w:jc w:val="both"/>
        <w:rPr>
          <w:rFonts w:ascii="Times New Roman" w:hAnsi="Times New Roman"/>
          <w:sz w:val="24"/>
          <w:szCs w:val="24"/>
        </w:rPr>
      </w:pPr>
      <w:r w:rsidRPr="007F4A37">
        <w:rPr>
          <w:rFonts w:ascii="Times New Roman" w:hAnsi="Times New Roman"/>
          <w:sz w:val="24"/>
          <w:szCs w:val="24"/>
        </w:rPr>
        <w:t>Интегрированы в каждую образовательную область и отражены в п</w:t>
      </w:r>
      <w:r w:rsidR="00E36FA9" w:rsidRPr="007F4A37">
        <w:rPr>
          <w:rFonts w:ascii="Times New Roman" w:hAnsi="Times New Roman"/>
          <w:sz w:val="24"/>
          <w:szCs w:val="24"/>
        </w:rPr>
        <w:t>.</w:t>
      </w:r>
      <w:r w:rsidRPr="007F4A37">
        <w:rPr>
          <w:rFonts w:ascii="Times New Roman" w:hAnsi="Times New Roman"/>
          <w:sz w:val="24"/>
          <w:szCs w:val="24"/>
        </w:rPr>
        <w:t xml:space="preserve"> 2.1</w:t>
      </w:r>
      <w:r w:rsidR="00E36FA9" w:rsidRPr="007F4A37">
        <w:rPr>
          <w:rFonts w:ascii="Times New Roman" w:hAnsi="Times New Roman"/>
          <w:sz w:val="24"/>
          <w:szCs w:val="24"/>
        </w:rPr>
        <w:t>.</w:t>
      </w:r>
      <w:r w:rsidRPr="007F4A37">
        <w:rPr>
          <w:rFonts w:ascii="Times New Roman" w:hAnsi="Times New Roman"/>
          <w:sz w:val="24"/>
          <w:szCs w:val="24"/>
        </w:rPr>
        <w:t xml:space="preserve"> Программы</w:t>
      </w:r>
    </w:p>
    <w:p w:rsidR="00184D66" w:rsidRPr="007F4A37" w:rsidRDefault="00113ECD" w:rsidP="007F4A37">
      <w:pPr>
        <w:tabs>
          <w:tab w:val="left" w:pos="851"/>
        </w:tabs>
        <w:spacing w:after="0" w:line="276" w:lineRule="auto"/>
        <w:jc w:val="center"/>
        <w:rPr>
          <w:rFonts w:ascii="Times New Roman" w:hAnsi="Times New Roman"/>
          <w:b/>
          <w:sz w:val="24"/>
          <w:szCs w:val="24"/>
        </w:rPr>
      </w:pPr>
      <w:r>
        <w:rPr>
          <w:rFonts w:ascii="Times New Roman" w:hAnsi="Times New Roman"/>
          <w:b/>
          <w:sz w:val="24"/>
          <w:szCs w:val="24"/>
        </w:rPr>
        <w:t>2.7.2.4</w:t>
      </w:r>
      <w:r w:rsidR="00184D66" w:rsidRPr="007F4A37">
        <w:rPr>
          <w:rFonts w:ascii="Times New Roman" w:hAnsi="Times New Roman"/>
          <w:b/>
          <w:sz w:val="24"/>
          <w:szCs w:val="24"/>
        </w:rPr>
        <w:t>. Формы совместной деятельности</w:t>
      </w:r>
    </w:p>
    <w:p w:rsidR="00184D66" w:rsidRPr="007F4A37" w:rsidRDefault="00184D66" w:rsidP="007F4A37">
      <w:pPr>
        <w:tabs>
          <w:tab w:val="left" w:pos="851"/>
        </w:tabs>
        <w:spacing w:after="0" w:line="276" w:lineRule="auto"/>
        <w:jc w:val="both"/>
        <w:rPr>
          <w:rFonts w:ascii="Times New Roman" w:hAnsi="Times New Roman"/>
          <w:i/>
          <w:sz w:val="24"/>
          <w:szCs w:val="24"/>
          <w:u w:val="single"/>
        </w:rPr>
      </w:pPr>
      <w:r w:rsidRPr="007F4A37">
        <w:rPr>
          <w:rFonts w:ascii="Times New Roman" w:hAnsi="Times New Roman"/>
          <w:sz w:val="24"/>
          <w:szCs w:val="24"/>
          <w:u w:val="single"/>
        </w:rPr>
        <w:t xml:space="preserve"> </w:t>
      </w:r>
      <w:r w:rsidRPr="007F4A37">
        <w:rPr>
          <w:rFonts w:ascii="Times New Roman" w:hAnsi="Times New Roman"/>
          <w:i/>
          <w:sz w:val="24"/>
          <w:szCs w:val="24"/>
          <w:u w:val="single"/>
        </w:rPr>
        <w:t>1. Работа с родителями (законными представителями)</w:t>
      </w:r>
    </w:p>
    <w:p w:rsidR="00184D66" w:rsidRPr="007F4A37" w:rsidRDefault="00184D66" w:rsidP="007F4A37">
      <w:pPr>
        <w:tabs>
          <w:tab w:val="left" w:pos="851"/>
        </w:tabs>
        <w:spacing w:after="0" w:line="276" w:lineRule="auto"/>
        <w:jc w:val="both"/>
        <w:rPr>
          <w:rFonts w:ascii="Times New Roman" w:hAnsi="Times New Roman"/>
          <w:b/>
          <w:sz w:val="24"/>
          <w:szCs w:val="24"/>
        </w:rPr>
      </w:pPr>
      <w:r w:rsidRPr="007F4A37">
        <w:rPr>
          <w:rFonts w:ascii="Times New Roman" w:hAnsi="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w:t>
      </w:r>
      <w:r w:rsidR="00291C37" w:rsidRPr="007F4A37">
        <w:rPr>
          <w:rFonts w:ascii="Times New Roman" w:hAnsi="Times New Roman"/>
          <w:sz w:val="24"/>
          <w:szCs w:val="24"/>
        </w:rPr>
        <w:t xml:space="preserve">в социокультурного </w:t>
      </w:r>
      <w:r w:rsidR="00291C37" w:rsidRPr="007F4A37">
        <w:rPr>
          <w:rFonts w:ascii="Times New Roman" w:hAnsi="Times New Roman"/>
          <w:sz w:val="24"/>
          <w:szCs w:val="24"/>
        </w:rPr>
        <w:lastRenderedPageBreak/>
        <w:t>окружения</w:t>
      </w:r>
      <w:r w:rsidRPr="007F4A37">
        <w:rPr>
          <w:rFonts w:ascii="Times New Roman" w:hAnsi="Times New Roman"/>
          <w:sz w:val="24"/>
          <w:szCs w:val="24"/>
        </w:rPr>
        <w:t>. Для реализации РПВ используются формы сотрудничества с семьями воспитанников, описанные в п. 2.5</w:t>
      </w:r>
      <w:r w:rsidR="00E36FA9" w:rsidRPr="007F4A37">
        <w:rPr>
          <w:rFonts w:ascii="Times New Roman" w:hAnsi="Times New Roman"/>
          <w:sz w:val="24"/>
          <w:szCs w:val="24"/>
        </w:rPr>
        <w:t>.</w:t>
      </w:r>
      <w:r w:rsidRPr="007F4A37">
        <w:rPr>
          <w:rFonts w:ascii="Times New Roman" w:hAnsi="Times New Roman"/>
          <w:sz w:val="24"/>
          <w:szCs w:val="24"/>
        </w:rPr>
        <w:t xml:space="preserve"> Программы.</w:t>
      </w:r>
    </w:p>
    <w:p w:rsidR="00540879" w:rsidRPr="007F4A37" w:rsidRDefault="00540879"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 Поскольку  основной контингент  родителей  воспитанников относится к  категории социально-неблагополучных,  существуют особенности  взаимодействия  педаго</w:t>
      </w:r>
      <w:r w:rsidR="004F5676" w:rsidRPr="007F4A37">
        <w:rPr>
          <w:rFonts w:ascii="Times New Roman" w:hAnsi="Times New Roman"/>
          <w:sz w:val="24"/>
          <w:szCs w:val="24"/>
        </w:rPr>
        <w:t>гического коллектива</w:t>
      </w:r>
      <w:r w:rsidRPr="007F4A37">
        <w:rPr>
          <w:rFonts w:ascii="Times New Roman" w:hAnsi="Times New Roman"/>
          <w:sz w:val="24"/>
          <w:szCs w:val="24"/>
        </w:rPr>
        <w:t xml:space="preserve"> с семьями. </w:t>
      </w:r>
    </w:p>
    <w:p w:rsidR="00540879" w:rsidRPr="007F4A37" w:rsidRDefault="00540879"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r>
      <w:r w:rsidR="004F5676" w:rsidRPr="007F4A37">
        <w:rPr>
          <w:rFonts w:ascii="Times New Roman" w:hAnsi="Times New Roman"/>
          <w:sz w:val="24"/>
          <w:szCs w:val="24"/>
          <w:lang w:eastAsia="ru-RU"/>
        </w:rPr>
        <w:t>Учреждение</w:t>
      </w:r>
      <w:r w:rsidRPr="007F4A37">
        <w:rPr>
          <w:rFonts w:ascii="Times New Roman" w:hAnsi="Times New Roman"/>
          <w:sz w:val="24"/>
          <w:szCs w:val="24"/>
          <w:lang w:eastAsia="ru-RU"/>
        </w:rPr>
        <w:t xml:space="preserve"> занимается профилактикой семейного неблагополучия.</w:t>
      </w:r>
      <w:r w:rsidRPr="007F4A37">
        <w:rPr>
          <w:rFonts w:ascii="Times New Roman" w:eastAsia="Times New Roman" w:hAnsi="Times New Roman"/>
          <w:sz w:val="24"/>
          <w:szCs w:val="24"/>
          <w:lang w:eastAsia="ru-RU"/>
        </w:rPr>
        <w:t xml:space="preserve"> Педагоги действуют, прежде всего, в интересах ребенка и в целях улучшения условий его жизни в семье. Помощь родителям заключается в осознании членами семьи проблем, нарушающих ее жизнедеятельность и понимании необходимости их решения.</w:t>
      </w:r>
      <w:r w:rsidRPr="007F4A37">
        <w:rPr>
          <w:rFonts w:ascii="Times New Roman" w:hAnsi="Times New Roman"/>
          <w:sz w:val="24"/>
          <w:szCs w:val="24"/>
        </w:rPr>
        <w:t xml:space="preserve"> </w:t>
      </w:r>
    </w:p>
    <w:p w:rsidR="00540879" w:rsidRPr="007F4A37" w:rsidRDefault="00540879" w:rsidP="007F4A37">
      <w:pPr>
        <w:tabs>
          <w:tab w:val="left" w:pos="567"/>
        </w:tabs>
        <w:spacing w:after="0" w:line="276" w:lineRule="auto"/>
        <w:jc w:val="both"/>
        <w:rPr>
          <w:rFonts w:ascii="Times New Roman" w:hAnsi="Times New Roman"/>
          <w:sz w:val="24"/>
          <w:szCs w:val="24"/>
        </w:rPr>
      </w:pPr>
      <w:r w:rsidRPr="007F4A37">
        <w:rPr>
          <w:rFonts w:ascii="Times New Roman" w:hAnsi="Times New Roman"/>
          <w:sz w:val="24"/>
          <w:szCs w:val="24"/>
        </w:rPr>
        <w:tab/>
        <w:t>Особое внимание уделяется созданию доверительных отношений с родителями, проведению бесед и консультаций о причинах возникновения семейных и детско-родительских  нарушений  и способах их разрешения, активное привлечени</w:t>
      </w:r>
      <w:r w:rsidR="004F5676" w:rsidRPr="007F4A37">
        <w:rPr>
          <w:rFonts w:ascii="Times New Roman" w:hAnsi="Times New Roman"/>
          <w:sz w:val="24"/>
          <w:szCs w:val="24"/>
        </w:rPr>
        <w:t>е родителей  к жизни учреждения</w:t>
      </w:r>
      <w:r w:rsidRPr="007F4A37">
        <w:rPr>
          <w:rFonts w:ascii="Times New Roman" w:hAnsi="Times New Roman"/>
          <w:sz w:val="24"/>
          <w:szCs w:val="24"/>
        </w:rPr>
        <w:t xml:space="preserve">. </w:t>
      </w:r>
    </w:p>
    <w:p w:rsidR="00286937" w:rsidRPr="007F4A37" w:rsidRDefault="00286937" w:rsidP="007F4A37">
      <w:pPr>
        <w:tabs>
          <w:tab w:val="left" w:pos="567"/>
        </w:tabs>
        <w:spacing w:after="0" w:line="276" w:lineRule="auto"/>
        <w:ind w:firstLine="567"/>
        <w:jc w:val="both"/>
        <w:rPr>
          <w:rFonts w:ascii="Times New Roman" w:hAnsi="Times New Roman"/>
          <w:sz w:val="24"/>
          <w:szCs w:val="24"/>
          <w:lang w:eastAsia="ru-RU"/>
        </w:rPr>
      </w:pPr>
      <w:r w:rsidRPr="007F4A37">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184D66" w:rsidRPr="007F4A37" w:rsidRDefault="00184D66" w:rsidP="007F4A37">
      <w:pPr>
        <w:spacing w:after="0" w:line="276" w:lineRule="auto"/>
        <w:jc w:val="both"/>
        <w:rPr>
          <w:rFonts w:ascii="Times New Roman" w:hAnsi="Times New Roman"/>
          <w:i/>
          <w:sz w:val="24"/>
          <w:szCs w:val="24"/>
          <w:u w:val="single"/>
        </w:rPr>
      </w:pPr>
      <w:r w:rsidRPr="007F4A37">
        <w:rPr>
          <w:rFonts w:ascii="Times New Roman" w:hAnsi="Times New Roman"/>
          <w:i/>
          <w:sz w:val="24"/>
          <w:szCs w:val="24"/>
          <w:u w:val="single"/>
        </w:rPr>
        <w:t xml:space="preserve">2. События образовательной организации </w:t>
      </w:r>
    </w:p>
    <w:p w:rsidR="00184D66" w:rsidRPr="007F4A37" w:rsidRDefault="00184D66"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w:t>
      </w:r>
      <w:r w:rsidR="004F61DF" w:rsidRPr="007F4A37">
        <w:rPr>
          <w:rFonts w:ascii="Times New Roman" w:hAnsi="Times New Roman"/>
          <w:sz w:val="24"/>
          <w:szCs w:val="24"/>
        </w:rPr>
        <w:t xml:space="preserve"> традиции</w:t>
      </w:r>
      <w:r w:rsidRPr="007F4A37">
        <w:rPr>
          <w:rFonts w:ascii="Times New Roman" w:hAnsi="Times New Roman"/>
          <w:sz w:val="24"/>
          <w:szCs w:val="24"/>
        </w:rPr>
        <w:t xml:space="preserve">, индивидуальная беседа, общие дела, совместно реализуемые проекты и прочее. </w:t>
      </w:r>
    </w:p>
    <w:p w:rsidR="00DC107C" w:rsidRPr="007F4A37" w:rsidRDefault="00DC107C" w:rsidP="007F4A37">
      <w:pPr>
        <w:tabs>
          <w:tab w:val="left" w:pos="0"/>
        </w:tabs>
        <w:spacing w:after="0" w:line="276" w:lineRule="auto"/>
        <w:ind w:right="3" w:firstLine="556"/>
        <w:contextualSpacing/>
        <w:jc w:val="both"/>
        <w:rPr>
          <w:rFonts w:ascii="Times New Roman" w:hAnsi="Times New Roman"/>
          <w:sz w:val="24"/>
          <w:szCs w:val="24"/>
          <w:lang w:eastAsia="ru-RU"/>
        </w:rPr>
      </w:pPr>
      <w:r w:rsidRPr="007F4A37">
        <w:rPr>
          <w:rFonts w:ascii="Times New Roman" w:hAnsi="Times New Roman"/>
          <w:sz w:val="24"/>
          <w:szCs w:val="24"/>
          <w:lang w:eastAsia="ru-RU"/>
        </w:rPr>
        <w:t>Ежедневная организация жизнедеятельности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DC107C" w:rsidRPr="007F4A37" w:rsidRDefault="00DC107C"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События в организации проводятся в следующих формах:  </w:t>
      </w:r>
    </w:p>
    <w:p w:rsidR="00DC107C" w:rsidRPr="007F4A37" w:rsidRDefault="00DC107C" w:rsidP="007F4A37">
      <w:pPr>
        <w:pStyle w:val="a3"/>
        <w:numPr>
          <w:ilvl w:val="0"/>
          <w:numId w:val="19"/>
        </w:numPr>
        <w:spacing w:after="0" w:line="276" w:lineRule="auto"/>
        <w:rPr>
          <w:rFonts w:eastAsia="SimSun"/>
          <w:b/>
          <w:color w:val="auto"/>
          <w:kern w:val="1"/>
          <w:sz w:val="24"/>
          <w:szCs w:val="24"/>
          <w:lang w:eastAsia="hi-IN" w:bidi="hi-IN"/>
        </w:rPr>
      </w:pPr>
      <w:r w:rsidRPr="007F4A37">
        <w:rPr>
          <w:color w:val="auto"/>
          <w:sz w:val="24"/>
          <w:szCs w:val="24"/>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DC107C" w:rsidRPr="007F4A37" w:rsidRDefault="00DC107C" w:rsidP="007F4A37">
      <w:pPr>
        <w:pStyle w:val="a3"/>
        <w:numPr>
          <w:ilvl w:val="0"/>
          <w:numId w:val="19"/>
        </w:numPr>
        <w:spacing w:after="0" w:line="276" w:lineRule="auto"/>
        <w:rPr>
          <w:rFonts w:eastAsia="SimSun"/>
          <w:b/>
          <w:color w:val="auto"/>
          <w:kern w:val="1"/>
          <w:sz w:val="24"/>
          <w:szCs w:val="24"/>
          <w:lang w:eastAsia="hi-IN" w:bidi="hi-IN"/>
        </w:rPr>
      </w:pPr>
      <w:r w:rsidRPr="007F4A37">
        <w:rPr>
          <w:color w:val="auto"/>
          <w:sz w:val="24"/>
          <w:szCs w:val="24"/>
        </w:rPr>
        <w:t xml:space="preserve">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DC107C" w:rsidRPr="007F4A37" w:rsidRDefault="00DC107C" w:rsidP="007F4A37">
      <w:pPr>
        <w:pStyle w:val="a3"/>
        <w:numPr>
          <w:ilvl w:val="0"/>
          <w:numId w:val="19"/>
        </w:numPr>
        <w:spacing w:after="0" w:line="276" w:lineRule="auto"/>
        <w:rPr>
          <w:rFonts w:eastAsia="SimSun"/>
          <w:b/>
          <w:color w:val="auto"/>
          <w:kern w:val="1"/>
          <w:sz w:val="24"/>
          <w:szCs w:val="24"/>
          <w:lang w:eastAsia="hi-IN" w:bidi="hi-IN"/>
        </w:rPr>
      </w:pPr>
      <w:r w:rsidRPr="007F4A37">
        <w:rPr>
          <w:color w:val="auto"/>
          <w:sz w:val="24"/>
          <w:szCs w:val="24"/>
        </w:rPr>
        <w:t xml:space="preserve">создание творческих детско-взрослых проектов (празднование Дня Победы с приглашением ветеранов,  показ спектакля старших воспитанников для младших и т. д.). </w:t>
      </w:r>
    </w:p>
    <w:p w:rsidR="00DC107C" w:rsidRPr="007F4A37" w:rsidRDefault="00DC107C" w:rsidP="007F4A37">
      <w:pPr>
        <w:spacing w:after="0" w:line="276" w:lineRule="auto"/>
        <w:ind w:firstLine="556"/>
        <w:jc w:val="both"/>
        <w:rPr>
          <w:rFonts w:ascii="Times New Roman" w:eastAsia="Times New Roman" w:hAnsi="Times New Roman"/>
          <w:sz w:val="24"/>
          <w:szCs w:val="24"/>
        </w:rPr>
      </w:pPr>
      <w:r w:rsidRPr="007F4A37">
        <w:rPr>
          <w:rFonts w:ascii="Times New Roman" w:eastAsia="Times New Roman" w:hAnsi="Times New Roman"/>
          <w:sz w:val="24"/>
          <w:szCs w:val="24"/>
        </w:rPr>
        <w:t>Примерные темы событий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 xml:space="preserve">явлениям нравственной жизни ребенка </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lastRenderedPageBreak/>
        <w:t>•</w:t>
      </w:r>
      <w:r w:rsidRPr="007F4A37">
        <w:rPr>
          <w:rFonts w:ascii="Times New Roman" w:eastAsia="Times New Roman" w:hAnsi="Times New Roman"/>
          <w:sz w:val="24"/>
          <w:szCs w:val="24"/>
        </w:rPr>
        <w:tab/>
        <w:t>окружающей природе</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 xml:space="preserve">миру искусства и литературы </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традиционным для семьи, общества и государства праздничным событиям</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событиям, формирующим чувство гражданской принадлежности ребенка (родной город,  День защитника Отечества и др.)</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 xml:space="preserve">сезонным явлениям </w:t>
      </w:r>
    </w:p>
    <w:p w:rsidR="00DC107C" w:rsidRPr="007F4A37" w:rsidRDefault="00DC107C"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w:t>
      </w:r>
      <w:r w:rsidRPr="007F4A37">
        <w:rPr>
          <w:rFonts w:ascii="Times New Roman" w:eastAsia="Times New Roman" w:hAnsi="Times New Roman"/>
          <w:sz w:val="24"/>
          <w:szCs w:val="24"/>
        </w:rPr>
        <w:tab/>
        <w:t>народной культуре и  традициям.</w:t>
      </w:r>
    </w:p>
    <w:p w:rsidR="00803BC9" w:rsidRPr="007F4A37" w:rsidRDefault="00803BC9" w:rsidP="007F4A37">
      <w:pPr>
        <w:spacing w:after="0" w:line="276" w:lineRule="auto"/>
        <w:rPr>
          <w:rFonts w:ascii="Times New Roman" w:hAnsi="Times New Roman"/>
          <w:i/>
          <w:sz w:val="24"/>
          <w:szCs w:val="24"/>
        </w:rPr>
      </w:pPr>
      <w:r w:rsidRPr="007F4A37">
        <w:rPr>
          <w:rFonts w:ascii="Times New Roman" w:hAnsi="Times New Roman"/>
          <w:i/>
          <w:sz w:val="24"/>
          <w:szCs w:val="24"/>
        </w:rPr>
        <w:t xml:space="preserve">Примерный перечень событий, праздников и мероприятий:  </w:t>
      </w:r>
    </w:p>
    <w:p w:rsidR="00803BC9" w:rsidRPr="007F4A37" w:rsidRDefault="00803BC9" w:rsidP="007F4A37">
      <w:pPr>
        <w:pStyle w:val="a3"/>
        <w:numPr>
          <w:ilvl w:val="0"/>
          <w:numId w:val="19"/>
        </w:numPr>
        <w:spacing w:after="0" w:line="276" w:lineRule="auto"/>
        <w:rPr>
          <w:color w:val="auto"/>
          <w:sz w:val="24"/>
          <w:szCs w:val="24"/>
        </w:rPr>
      </w:pPr>
      <w:r w:rsidRPr="007F4A37">
        <w:rPr>
          <w:i/>
          <w:color w:val="auto"/>
          <w:sz w:val="24"/>
          <w:szCs w:val="24"/>
        </w:rPr>
        <w:t>Праздники.</w:t>
      </w:r>
      <w:r w:rsidRPr="007F4A37">
        <w:rPr>
          <w:color w:val="auto"/>
          <w:sz w:val="24"/>
          <w:szCs w:val="24"/>
        </w:rPr>
        <w:t xml:space="preserve">  День народного единства, День матери, Новый год, День защитника Отечества, Международный женский день, День Победы, «День защиты детей».</w:t>
      </w:r>
    </w:p>
    <w:p w:rsidR="00803BC9" w:rsidRPr="007F4A37" w:rsidRDefault="00803BC9" w:rsidP="007F4A37">
      <w:pPr>
        <w:pStyle w:val="a3"/>
        <w:numPr>
          <w:ilvl w:val="0"/>
          <w:numId w:val="19"/>
        </w:numPr>
        <w:spacing w:after="0" w:line="276" w:lineRule="auto"/>
        <w:rPr>
          <w:color w:val="auto"/>
          <w:sz w:val="24"/>
          <w:szCs w:val="24"/>
        </w:rPr>
      </w:pPr>
      <w:r w:rsidRPr="007F4A37">
        <w:rPr>
          <w:i/>
          <w:color w:val="auto"/>
          <w:sz w:val="24"/>
          <w:szCs w:val="24"/>
        </w:rPr>
        <w:t>Тематические праздники и развлечения.</w:t>
      </w:r>
      <w:r w:rsidRPr="007F4A37">
        <w:rPr>
          <w:color w:val="auto"/>
          <w:sz w:val="24"/>
          <w:szCs w:val="24"/>
        </w:rPr>
        <w:t xml:space="preserve"> «Осень»,  «Народная культура и традиции»</w:t>
      </w:r>
    </w:p>
    <w:p w:rsidR="00803BC9" w:rsidRPr="007F4A37" w:rsidRDefault="00803BC9" w:rsidP="007F4A37">
      <w:pPr>
        <w:pStyle w:val="a3"/>
        <w:numPr>
          <w:ilvl w:val="0"/>
          <w:numId w:val="19"/>
        </w:numPr>
        <w:spacing w:after="0" w:line="276" w:lineRule="auto"/>
        <w:rPr>
          <w:color w:val="auto"/>
          <w:sz w:val="24"/>
          <w:szCs w:val="24"/>
        </w:rPr>
      </w:pPr>
      <w:r w:rsidRPr="007F4A37">
        <w:rPr>
          <w:i/>
          <w:color w:val="auto"/>
          <w:sz w:val="24"/>
          <w:szCs w:val="24"/>
        </w:rPr>
        <w:t>Театрализованные представления</w:t>
      </w:r>
      <w:r w:rsidRPr="007F4A37">
        <w:rPr>
          <w:b/>
          <w:color w:val="auto"/>
          <w:sz w:val="24"/>
          <w:szCs w:val="24"/>
        </w:rPr>
        <w:t>.</w:t>
      </w:r>
      <w:r w:rsidRPr="007F4A37">
        <w:rPr>
          <w:color w:val="auto"/>
          <w:sz w:val="24"/>
          <w:szCs w:val="24"/>
        </w:rPr>
        <w:t xml:space="preserve">  Представления с использованием пальчикового, настольного, кукольного театра. Инсценирование сказок, стихов и других литературных произведений.   Театральный мини-фестиваль.</w:t>
      </w:r>
    </w:p>
    <w:p w:rsidR="00803BC9" w:rsidRPr="007F4A37" w:rsidRDefault="00803BC9" w:rsidP="007F4A37">
      <w:pPr>
        <w:pStyle w:val="a3"/>
        <w:widowControl w:val="0"/>
        <w:numPr>
          <w:ilvl w:val="0"/>
          <w:numId w:val="19"/>
        </w:numPr>
        <w:spacing w:after="0" w:line="276" w:lineRule="auto"/>
        <w:rPr>
          <w:color w:val="auto"/>
          <w:sz w:val="24"/>
          <w:szCs w:val="24"/>
        </w:rPr>
      </w:pPr>
      <w:r w:rsidRPr="007F4A37">
        <w:rPr>
          <w:i/>
          <w:color w:val="auto"/>
          <w:sz w:val="24"/>
          <w:szCs w:val="24"/>
        </w:rPr>
        <w:t>Спортивные развлечения.</w:t>
      </w:r>
      <w:r w:rsidRPr="007F4A37">
        <w:rPr>
          <w:color w:val="auto"/>
          <w:sz w:val="24"/>
          <w:szCs w:val="24"/>
        </w:rPr>
        <w:t xml:space="preserve"> «Зимняя олимпиада», «День здоровья».</w:t>
      </w:r>
      <w:r w:rsidRPr="007F4A37">
        <w:rPr>
          <w:b/>
          <w:color w:val="auto"/>
          <w:sz w:val="24"/>
          <w:szCs w:val="24"/>
        </w:rPr>
        <w:t xml:space="preserve"> </w:t>
      </w:r>
    </w:p>
    <w:p w:rsidR="00803BC9" w:rsidRPr="007F4A37" w:rsidRDefault="00803BC9" w:rsidP="007F4A37">
      <w:pPr>
        <w:pStyle w:val="a3"/>
        <w:widowControl w:val="0"/>
        <w:numPr>
          <w:ilvl w:val="0"/>
          <w:numId w:val="19"/>
        </w:numPr>
        <w:spacing w:after="0" w:line="276" w:lineRule="auto"/>
        <w:rPr>
          <w:color w:val="auto"/>
          <w:sz w:val="24"/>
          <w:szCs w:val="24"/>
        </w:rPr>
      </w:pPr>
      <w:r w:rsidRPr="007F4A37">
        <w:rPr>
          <w:i/>
          <w:color w:val="auto"/>
          <w:sz w:val="24"/>
          <w:szCs w:val="24"/>
        </w:rPr>
        <w:t>Конкурсы:</w:t>
      </w:r>
      <w:r w:rsidRPr="007F4A37">
        <w:rPr>
          <w:color w:val="auto"/>
          <w:sz w:val="24"/>
          <w:szCs w:val="24"/>
        </w:rPr>
        <w:t xml:space="preserve"> конкурс поделок из природного материала, мастерская Деда Мороза, конкурс кормушек для птиц. </w:t>
      </w:r>
    </w:p>
    <w:p w:rsidR="00184D66" w:rsidRPr="007F4A37" w:rsidRDefault="00BD00CB" w:rsidP="007F4A37">
      <w:pPr>
        <w:pStyle w:val="a3"/>
        <w:spacing w:after="0" w:line="276" w:lineRule="auto"/>
        <w:ind w:left="360" w:firstLine="0"/>
        <w:rPr>
          <w:i/>
          <w:color w:val="auto"/>
          <w:sz w:val="24"/>
          <w:szCs w:val="24"/>
          <w:u w:val="single"/>
        </w:rPr>
      </w:pPr>
      <w:r w:rsidRPr="007F4A37">
        <w:rPr>
          <w:i/>
          <w:color w:val="auto"/>
          <w:sz w:val="24"/>
          <w:szCs w:val="24"/>
          <w:u w:val="single"/>
        </w:rPr>
        <w:t xml:space="preserve">3. </w:t>
      </w:r>
      <w:r w:rsidR="00184D66" w:rsidRPr="007F4A37">
        <w:rPr>
          <w:i/>
          <w:color w:val="auto"/>
          <w:sz w:val="24"/>
          <w:szCs w:val="24"/>
          <w:u w:val="single"/>
        </w:rPr>
        <w:t>Совместная деятельность в образовательных ситуациях.</w:t>
      </w:r>
    </w:p>
    <w:p w:rsidR="00184D66" w:rsidRPr="007F4A37" w:rsidRDefault="00184D66" w:rsidP="007F4A37">
      <w:pPr>
        <w:spacing w:after="0" w:line="276" w:lineRule="auto"/>
        <w:ind w:firstLine="360"/>
        <w:jc w:val="both"/>
        <w:rPr>
          <w:rFonts w:ascii="Times New Roman" w:hAnsi="Times New Roman"/>
          <w:sz w:val="24"/>
          <w:szCs w:val="24"/>
        </w:rPr>
      </w:pPr>
      <w:r w:rsidRPr="007F4A37">
        <w:rPr>
          <w:rFonts w:ascii="Times New Roman" w:hAnsi="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 </w:t>
      </w:r>
    </w:p>
    <w:p w:rsidR="00184D66" w:rsidRPr="007F4A37" w:rsidRDefault="00184D66" w:rsidP="007F4A37">
      <w:pPr>
        <w:spacing w:after="0" w:line="276" w:lineRule="auto"/>
        <w:ind w:firstLine="360"/>
        <w:jc w:val="both"/>
        <w:rPr>
          <w:rFonts w:ascii="Times New Roman" w:hAnsi="Times New Roman"/>
          <w:sz w:val="24"/>
          <w:szCs w:val="24"/>
        </w:rPr>
      </w:pPr>
      <w:r w:rsidRPr="007F4A37">
        <w:rPr>
          <w:rFonts w:ascii="Times New Roman" w:hAnsi="Times New Roman"/>
          <w:sz w:val="24"/>
          <w:szCs w:val="24"/>
        </w:rPr>
        <w:t xml:space="preserve">Воспитание в образовательной деятельности осуществляется в течение всего времени пребывания ребенка в организации. К основным видам организации совместной деятельности в образовательных ситуациях относятся: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ситуативная беседа, рассказ, советы, вопросы;</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  социальное моделирование, воспитывающая (проблемная) ситуация, составление рассказов из личного опыта;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разучивание и исполнение песен, театрализация, драматизация, этюды– инсценировки;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рассматривание и обсуждение картин и книжных иллюстраций, просмотр видеороликов, презентаций, мультфильмов;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 организация выставок (книг, репродукций картин, тематических или авторских, детских поделок и тому подобное);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передвижные экскурсии (музеи, выставки), посещение спектаклей;</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 xml:space="preserve">  игровые методы (игровая роль, игровая ситуация, игровое действие и другие);  </w:t>
      </w:r>
    </w:p>
    <w:p w:rsidR="00184D66" w:rsidRPr="007F4A37" w:rsidRDefault="00184D66" w:rsidP="007F4A37">
      <w:pPr>
        <w:pStyle w:val="a3"/>
        <w:numPr>
          <w:ilvl w:val="0"/>
          <w:numId w:val="20"/>
        </w:numPr>
        <w:spacing w:after="0" w:line="276" w:lineRule="auto"/>
        <w:rPr>
          <w:rFonts w:eastAsia="Calibri"/>
          <w:color w:val="auto"/>
          <w:sz w:val="24"/>
          <w:szCs w:val="24"/>
          <w:lang w:eastAsia="en-US"/>
        </w:rPr>
      </w:pPr>
      <w:r w:rsidRPr="007F4A37">
        <w:rPr>
          <w:color w:val="auto"/>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F037A" w:rsidRPr="007F4A37" w:rsidRDefault="00113ECD" w:rsidP="007F4A37">
      <w:pPr>
        <w:spacing w:after="0" w:line="276" w:lineRule="auto"/>
        <w:jc w:val="center"/>
        <w:rPr>
          <w:rFonts w:ascii="Times New Roman" w:eastAsia="SimSun" w:hAnsi="Times New Roman"/>
          <w:b/>
          <w:kern w:val="1"/>
          <w:sz w:val="24"/>
          <w:szCs w:val="24"/>
          <w:lang w:eastAsia="hi-IN" w:bidi="hi-IN"/>
        </w:rPr>
      </w:pPr>
      <w:r>
        <w:rPr>
          <w:rFonts w:ascii="Times New Roman" w:hAnsi="Times New Roman"/>
          <w:b/>
          <w:sz w:val="24"/>
          <w:szCs w:val="24"/>
        </w:rPr>
        <w:t>2.7.2.5</w:t>
      </w:r>
      <w:r w:rsidR="00D93F02" w:rsidRPr="007F4A37">
        <w:rPr>
          <w:rFonts w:ascii="Times New Roman" w:hAnsi="Times New Roman"/>
          <w:b/>
          <w:sz w:val="24"/>
          <w:szCs w:val="24"/>
        </w:rPr>
        <w:t>. Организация</w:t>
      </w:r>
      <w:r w:rsidR="00BD00CB" w:rsidRPr="007F4A37">
        <w:rPr>
          <w:rFonts w:ascii="Times New Roman" w:hAnsi="Times New Roman"/>
          <w:b/>
          <w:sz w:val="24"/>
          <w:szCs w:val="24"/>
        </w:rPr>
        <w:t xml:space="preserve"> предметно-пространственной среды</w:t>
      </w:r>
    </w:p>
    <w:p w:rsidR="00540879" w:rsidRPr="007F4A37" w:rsidRDefault="00D93F02"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Развивающая предметно-пространственная среда (РП</w:t>
      </w:r>
      <w:r w:rsidR="00540879" w:rsidRPr="007F4A37">
        <w:rPr>
          <w:rFonts w:ascii="Times New Roman" w:eastAsia="Times New Roman" w:hAnsi="Times New Roman"/>
          <w:sz w:val="24"/>
          <w:szCs w:val="24"/>
          <w:lang w:eastAsia="ru-RU"/>
        </w:rPr>
        <w:t>ПС</w:t>
      </w:r>
      <w:r w:rsidRPr="007F4A37">
        <w:rPr>
          <w:rFonts w:ascii="Times New Roman" w:eastAsia="Times New Roman" w:hAnsi="Times New Roman"/>
          <w:sz w:val="24"/>
          <w:szCs w:val="24"/>
          <w:lang w:eastAsia="ru-RU"/>
        </w:rPr>
        <w:t>)</w:t>
      </w:r>
      <w:r w:rsidR="00540879" w:rsidRPr="007F4A37">
        <w:rPr>
          <w:rFonts w:ascii="Times New Roman" w:eastAsia="Times New Roman" w:hAnsi="Times New Roman"/>
          <w:sz w:val="24"/>
          <w:szCs w:val="24"/>
          <w:lang w:eastAsia="ru-RU"/>
        </w:rPr>
        <w:t xml:space="preserve"> обеспечивает возможность реализации разных видов индивидуальной и коллективной деятельности: игровой, </w:t>
      </w:r>
      <w:r w:rsidR="00540879" w:rsidRPr="007F4A37">
        <w:rPr>
          <w:rFonts w:ascii="Times New Roman" w:eastAsia="Times New Roman" w:hAnsi="Times New Roman"/>
          <w:sz w:val="24"/>
          <w:szCs w:val="24"/>
          <w:lang w:eastAsia="ru-RU"/>
        </w:rPr>
        <w:lastRenderedPageBreak/>
        <w:t>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785F69" w:rsidRPr="007F4A37" w:rsidRDefault="00785F69" w:rsidP="007F4A37">
      <w:pPr>
        <w:pStyle w:val="c6"/>
        <w:shd w:val="clear" w:color="auto" w:fill="FFFFFF"/>
        <w:spacing w:before="0" w:beforeAutospacing="0" w:after="0" w:afterAutospacing="0" w:line="276" w:lineRule="auto"/>
        <w:ind w:firstLine="720"/>
        <w:jc w:val="both"/>
      </w:pPr>
      <w:r w:rsidRPr="00113ECD">
        <w:rPr>
          <w:rStyle w:val="c10"/>
          <w:iCs/>
        </w:rPr>
        <w:t>Комфортность и безопасность обстановки</w:t>
      </w:r>
      <w:r w:rsidRPr="00113ECD">
        <w:t>  д</w:t>
      </w:r>
      <w:r w:rsidRPr="007F4A37">
        <w:t xml:space="preserve">остигается через сходство интерьера групповой комнаты с домашней обстановкой. Эффект домашней обстановки достигается путем замены казенной мебели на более привычные столы, стулья, кресла, диваны, подушки, коврики; устранения границ между зоной учебной деятельности и зонами для других видов активности. В результате пребывания в естественной, уютной обстановке у ребенка складываются предпосылки для возникновения и закрепления положительного эмоционального тонуса, что является основой успешного интеллектуального и личностного развития. </w:t>
      </w:r>
    </w:p>
    <w:p w:rsidR="00CC2080" w:rsidRPr="007F4A37" w:rsidRDefault="00CC2080" w:rsidP="007F4A37">
      <w:pPr>
        <w:spacing w:after="0" w:line="276" w:lineRule="auto"/>
        <w:ind w:firstLine="555"/>
        <w:jc w:val="both"/>
        <w:rPr>
          <w:rFonts w:ascii="Times New Roman" w:hAnsi="Times New Roman"/>
          <w:sz w:val="24"/>
          <w:szCs w:val="24"/>
          <w:shd w:val="clear" w:color="auto" w:fill="FFFFFF"/>
        </w:rPr>
      </w:pPr>
      <w:r w:rsidRPr="007F4A37">
        <w:rPr>
          <w:rFonts w:ascii="Times New Roman" w:hAnsi="Times New Roman"/>
          <w:sz w:val="24"/>
          <w:szCs w:val="24"/>
          <w:lang w:eastAsia="ru-RU"/>
        </w:rPr>
        <w:t>Мебель соответствует росту и возрасту детей</w:t>
      </w:r>
      <w:r w:rsidR="006B3552" w:rsidRPr="007F4A37">
        <w:rPr>
          <w:rFonts w:ascii="Times New Roman" w:hAnsi="Times New Roman"/>
          <w:sz w:val="24"/>
          <w:szCs w:val="24"/>
          <w:lang w:eastAsia="ru-RU"/>
        </w:rPr>
        <w:t xml:space="preserve">. </w:t>
      </w:r>
      <w:r w:rsidRPr="007F4A37">
        <w:rPr>
          <w:rFonts w:ascii="Times New Roman" w:hAnsi="Times New Roman"/>
          <w:sz w:val="24"/>
          <w:szCs w:val="24"/>
          <w:shd w:val="clear" w:color="auto" w:fill="FFFFFF"/>
        </w:rPr>
        <w:t>В разновозрастной группе размещается мебель разного размера (три — четыре размера), с соответствующей маркировкой, чтобы детям было проще ориентироваться.</w:t>
      </w:r>
    </w:p>
    <w:p w:rsidR="00CC2080" w:rsidRPr="007F4A37" w:rsidRDefault="00CC2080" w:rsidP="007F4A37">
      <w:pPr>
        <w:pStyle w:val="c6"/>
        <w:shd w:val="clear" w:color="auto" w:fill="FFFFFF"/>
        <w:spacing w:before="0" w:beforeAutospacing="0" w:after="0" w:afterAutospacing="0" w:line="276" w:lineRule="auto"/>
        <w:ind w:firstLine="720"/>
        <w:jc w:val="both"/>
        <w:rPr>
          <w:rFonts w:eastAsia="SimSun"/>
          <w:kern w:val="1"/>
          <w:lang w:eastAsia="hi-IN" w:bidi="hi-IN"/>
        </w:rPr>
      </w:pPr>
      <w:r w:rsidRPr="007F4A37">
        <w:rPr>
          <w:rFonts w:eastAsia="SimSun"/>
          <w:kern w:val="1"/>
          <w:lang w:eastAsia="hi-IN" w:bidi="hi-IN"/>
        </w:rPr>
        <w:t>Пространство групп организовано в виде хорошо разграниченных зон ( центров), оснащенных большим количеством</w:t>
      </w:r>
      <w:r w:rsidR="008A23D1" w:rsidRPr="007F4A37">
        <w:rPr>
          <w:rFonts w:eastAsia="SimSun"/>
          <w:kern w:val="1"/>
          <w:lang w:eastAsia="hi-IN" w:bidi="hi-IN"/>
        </w:rPr>
        <w:t xml:space="preserve"> развивающих материалов. </w:t>
      </w:r>
      <w:r w:rsidRPr="007F4A37">
        <w:rPr>
          <w:rFonts w:eastAsia="SimSun"/>
          <w:kern w:val="1"/>
          <w:lang w:eastAsia="hi-IN" w:bidi="hi-IN"/>
        </w:rPr>
        <w:t xml:space="preserve">Каждый ребенок может использовать игровые центры в зависимости от своих интересов и  желаний: рассмотреть энциклопедию в книжном уголке, построить замок в  уголке конструктивной деятельности, инсценировать фрагмент сказки в центре театрализованных игр, поиграть в шашки  или собрать пазлы в центре познавательно-математического развития, снять эмоциональное напряжение в психокоррекционном уголке. </w:t>
      </w:r>
    </w:p>
    <w:tbl>
      <w:tblPr>
        <w:tblStyle w:val="ab"/>
        <w:tblW w:w="0" w:type="auto"/>
        <w:tblInd w:w="250" w:type="dxa"/>
        <w:tblLook w:val="04A0"/>
      </w:tblPr>
      <w:tblGrid>
        <w:gridCol w:w="4233"/>
        <w:gridCol w:w="5088"/>
      </w:tblGrid>
      <w:tr w:rsidR="0027650C" w:rsidRPr="007F4A37" w:rsidTr="00D93F02">
        <w:tc>
          <w:tcPr>
            <w:tcW w:w="4535" w:type="dxa"/>
          </w:tcPr>
          <w:p w:rsidR="0027650C" w:rsidRPr="00113ECD" w:rsidRDefault="0027650C" w:rsidP="007F4A37">
            <w:pPr>
              <w:suppressAutoHyphens/>
              <w:spacing w:after="0" w:line="276" w:lineRule="auto"/>
              <w:jc w:val="center"/>
              <w:rPr>
                <w:rFonts w:ascii="Times New Roman" w:eastAsia="Times New Roman" w:hAnsi="Times New Roman"/>
                <w:b/>
                <w:bCs/>
                <w:i/>
                <w:sz w:val="24"/>
                <w:szCs w:val="24"/>
                <w:lang w:eastAsia="zh-CN"/>
              </w:rPr>
            </w:pPr>
            <w:r w:rsidRPr="00113ECD">
              <w:rPr>
                <w:rFonts w:ascii="Times New Roman" w:hAnsi="Times New Roman"/>
                <w:i/>
                <w:sz w:val="24"/>
                <w:szCs w:val="24"/>
              </w:rPr>
              <w:t xml:space="preserve">Компоненты </w:t>
            </w:r>
            <w:r w:rsidR="00540879" w:rsidRPr="00113ECD">
              <w:rPr>
                <w:rFonts w:ascii="Times New Roman" w:hAnsi="Times New Roman"/>
                <w:i/>
                <w:sz w:val="24"/>
                <w:szCs w:val="24"/>
              </w:rPr>
              <w:t>Р</w:t>
            </w:r>
            <w:r w:rsidRPr="00113ECD">
              <w:rPr>
                <w:rFonts w:ascii="Times New Roman" w:hAnsi="Times New Roman"/>
                <w:i/>
                <w:sz w:val="24"/>
                <w:szCs w:val="24"/>
              </w:rPr>
              <w:t>ППС</w:t>
            </w:r>
          </w:p>
        </w:tc>
        <w:tc>
          <w:tcPr>
            <w:tcW w:w="5529" w:type="dxa"/>
          </w:tcPr>
          <w:p w:rsidR="0027650C" w:rsidRPr="00113ECD" w:rsidRDefault="0027650C" w:rsidP="007F4A37">
            <w:pPr>
              <w:tabs>
                <w:tab w:val="left" w:pos="1440"/>
              </w:tabs>
              <w:suppressAutoHyphens/>
              <w:spacing w:after="0" w:line="276" w:lineRule="auto"/>
              <w:rPr>
                <w:rFonts w:ascii="Times New Roman" w:eastAsia="Times New Roman" w:hAnsi="Times New Roman"/>
                <w:b/>
                <w:bCs/>
                <w:i/>
                <w:sz w:val="24"/>
                <w:szCs w:val="24"/>
                <w:lang w:eastAsia="zh-CN"/>
              </w:rPr>
            </w:pPr>
            <w:r w:rsidRPr="00113ECD">
              <w:rPr>
                <w:rFonts w:ascii="Times New Roman" w:eastAsia="Times New Roman" w:hAnsi="Times New Roman"/>
                <w:b/>
                <w:bCs/>
                <w:i/>
                <w:sz w:val="24"/>
                <w:szCs w:val="24"/>
                <w:lang w:eastAsia="zh-CN"/>
              </w:rPr>
              <w:tab/>
            </w:r>
            <w:r w:rsidRPr="00113ECD">
              <w:rPr>
                <w:rFonts w:ascii="Times New Roman" w:hAnsi="Times New Roman"/>
                <w:i/>
                <w:sz w:val="24"/>
                <w:szCs w:val="24"/>
              </w:rPr>
              <w:t>Перечень оборудования</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Знаки и символы государства, региона, населенного пункта</w:t>
            </w:r>
          </w:p>
        </w:tc>
        <w:tc>
          <w:tcPr>
            <w:tcW w:w="5529" w:type="dxa"/>
          </w:tcPr>
          <w:p w:rsidR="0027650C" w:rsidRPr="007F4A37" w:rsidRDefault="00F30D74"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Информационные стенды. Географические карты и глобус.</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5529" w:type="dxa"/>
          </w:tcPr>
          <w:p w:rsidR="0027650C" w:rsidRPr="007F4A37" w:rsidRDefault="00F30D74"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 xml:space="preserve">Краеведческий уголок: произведения Ленинградских писателей, художников, </w:t>
            </w:r>
            <w:r w:rsidR="00317589" w:rsidRPr="007F4A37">
              <w:rPr>
                <w:rFonts w:ascii="Times New Roman" w:hAnsi="Times New Roman"/>
                <w:sz w:val="24"/>
                <w:szCs w:val="24"/>
              </w:rPr>
              <w:t xml:space="preserve"> подборка</w:t>
            </w:r>
            <w:r w:rsidRPr="007F4A37">
              <w:rPr>
                <w:rFonts w:ascii="Times New Roman" w:hAnsi="Times New Roman"/>
                <w:sz w:val="24"/>
                <w:szCs w:val="24"/>
              </w:rPr>
              <w:t xml:space="preserve"> предмет</w:t>
            </w:r>
            <w:r w:rsidR="00317589" w:rsidRPr="007F4A37">
              <w:rPr>
                <w:rFonts w:ascii="Times New Roman" w:hAnsi="Times New Roman"/>
                <w:sz w:val="24"/>
                <w:szCs w:val="24"/>
              </w:rPr>
              <w:t>ов быта, иллюстрации</w:t>
            </w:r>
            <w:r w:rsidRPr="007F4A37">
              <w:rPr>
                <w:rFonts w:ascii="Times New Roman" w:hAnsi="Times New Roman"/>
                <w:sz w:val="24"/>
                <w:szCs w:val="24"/>
              </w:rPr>
              <w:t xml:space="preserve"> </w:t>
            </w:r>
            <w:r w:rsidR="00317589" w:rsidRPr="007F4A37">
              <w:rPr>
                <w:rFonts w:ascii="Times New Roman" w:hAnsi="Times New Roman"/>
                <w:sz w:val="24"/>
                <w:szCs w:val="24"/>
              </w:rPr>
              <w:t xml:space="preserve">предметов </w:t>
            </w:r>
            <w:r w:rsidRPr="007F4A37">
              <w:rPr>
                <w:rFonts w:ascii="Times New Roman" w:hAnsi="Times New Roman"/>
                <w:sz w:val="24"/>
                <w:szCs w:val="24"/>
              </w:rPr>
              <w:t xml:space="preserve">декоративно-прикладного искусства, </w:t>
            </w:r>
            <w:r w:rsidR="00317589" w:rsidRPr="007F4A37">
              <w:rPr>
                <w:rFonts w:ascii="Times New Roman" w:hAnsi="Times New Roman"/>
                <w:sz w:val="24"/>
                <w:szCs w:val="24"/>
              </w:rPr>
              <w:t xml:space="preserve">тематические </w:t>
            </w:r>
            <w:r w:rsidRPr="007F4A37">
              <w:rPr>
                <w:rFonts w:ascii="Times New Roman" w:hAnsi="Times New Roman"/>
                <w:sz w:val="24"/>
                <w:szCs w:val="24"/>
              </w:rPr>
              <w:t>игры, альбомы фотографий.</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Компоненты среды, отражающие экологичность, природосообразность и безопасность</w:t>
            </w:r>
          </w:p>
        </w:tc>
        <w:tc>
          <w:tcPr>
            <w:tcW w:w="5529" w:type="dxa"/>
          </w:tcPr>
          <w:p w:rsidR="00EF6D8A" w:rsidRPr="007F4A37" w:rsidRDefault="00EF6D8A" w:rsidP="007F4A37">
            <w:pPr>
              <w:widowControl w:val="0"/>
              <w:suppressAutoHyphens/>
              <w:autoSpaceDE w:val="0"/>
              <w:spacing w:after="0" w:line="276" w:lineRule="auto"/>
              <w:jc w:val="both"/>
              <w:rPr>
                <w:rFonts w:ascii="Times New Roman" w:hAnsi="Times New Roman"/>
                <w:spacing w:val="-7"/>
                <w:sz w:val="24"/>
                <w:szCs w:val="24"/>
                <w:lang w:eastAsia="ru-RU"/>
              </w:rPr>
            </w:pPr>
            <w:r w:rsidRPr="007F4A37">
              <w:rPr>
                <w:rFonts w:ascii="Times New Roman" w:hAnsi="Times New Roman"/>
                <w:sz w:val="24"/>
                <w:szCs w:val="24"/>
              </w:rPr>
              <w:t xml:space="preserve">Дидактические игры по экологическому воспитанию и т.д. </w:t>
            </w:r>
            <w:r w:rsidR="00F30D74" w:rsidRPr="007F4A37">
              <w:rPr>
                <w:rFonts w:ascii="Times New Roman" w:hAnsi="Times New Roman"/>
                <w:sz w:val="24"/>
                <w:szCs w:val="24"/>
              </w:rPr>
              <w:t xml:space="preserve">Природный уголок ( комнатные цветы, </w:t>
            </w:r>
            <w:r w:rsidR="00F30D74" w:rsidRPr="007F4A37">
              <w:rPr>
                <w:rFonts w:ascii="Times New Roman" w:eastAsia="Times New Roman" w:hAnsi="Times New Roman"/>
                <w:sz w:val="24"/>
                <w:szCs w:val="24"/>
                <w:lang w:eastAsia="zh-CN"/>
              </w:rPr>
              <w:t xml:space="preserve"> иллюстративный материал, </w:t>
            </w:r>
            <w:r w:rsidRPr="007F4A37">
              <w:rPr>
                <w:rFonts w:ascii="Times New Roman" w:hAnsi="Times New Roman"/>
                <w:spacing w:val="-4"/>
                <w:sz w:val="24"/>
                <w:szCs w:val="24"/>
                <w:lang w:eastAsia="ru-RU"/>
              </w:rPr>
              <w:t>календарь наблюдений за природой;</w:t>
            </w:r>
          </w:p>
          <w:p w:rsidR="00F30D74" w:rsidRPr="007F4A37" w:rsidRDefault="00F30D74" w:rsidP="007F4A37">
            <w:pPr>
              <w:suppressAutoHyphens/>
              <w:spacing w:after="0" w:line="276" w:lineRule="auto"/>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картины, плакаты для рассматривания, дидактические наборы соответствующей тематики)</w:t>
            </w:r>
          </w:p>
          <w:p w:rsidR="00F30D74" w:rsidRPr="007F4A37" w:rsidRDefault="00F30D74" w:rsidP="007F4A37">
            <w:pPr>
              <w:suppressAutoHyphens/>
              <w:spacing w:after="0" w:line="276" w:lineRule="auto"/>
              <w:rPr>
                <w:rFonts w:ascii="Times New Roman" w:eastAsia="Times New Roman" w:hAnsi="Times New Roman"/>
                <w:sz w:val="24"/>
                <w:szCs w:val="24"/>
                <w:lang w:eastAsia="zh-CN"/>
              </w:rPr>
            </w:pPr>
            <w:r w:rsidRPr="007F4A37">
              <w:rPr>
                <w:rFonts w:ascii="Times New Roman" w:hAnsi="Times New Roman"/>
                <w:sz w:val="24"/>
                <w:szCs w:val="24"/>
              </w:rPr>
              <w:t>Ц</w:t>
            </w:r>
            <w:r w:rsidR="00EF6D8A" w:rsidRPr="007F4A37">
              <w:rPr>
                <w:rFonts w:ascii="Times New Roman" w:hAnsi="Times New Roman"/>
                <w:sz w:val="24"/>
                <w:szCs w:val="24"/>
              </w:rPr>
              <w:t xml:space="preserve">ентры безопасности </w:t>
            </w:r>
            <w:r w:rsidR="00317589" w:rsidRPr="007F4A37">
              <w:rPr>
                <w:rFonts w:ascii="Times New Roman" w:hAnsi="Times New Roman"/>
                <w:sz w:val="24"/>
                <w:szCs w:val="24"/>
              </w:rPr>
              <w:t xml:space="preserve"> (</w:t>
            </w:r>
            <w:r w:rsidRPr="007F4A37">
              <w:rPr>
                <w:rFonts w:ascii="Times New Roman" w:hAnsi="Times New Roman"/>
                <w:sz w:val="24"/>
                <w:szCs w:val="24"/>
              </w:rPr>
              <w:t>макет проезжей части, макет светофора, дорожных знаков, настольно-дидактические игры</w:t>
            </w:r>
            <w:r w:rsidRPr="007F4A37">
              <w:rPr>
                <w:rFonts w:ascii="Times New Roman" w:eastAsia="Times New Roman" w:hAnsi="Times New Roman"/>
                <w:sz w:val="24"/>
                <w:szCs w:val="24"/>
                <w:lang w:eastAsia="zh-CN"/>
              </w:rPr>
              <w:t xml:space="preserve"> «Правила дорожного движения», </w:t>
            </w:r>
            <w:r w:rsidR="00EF6D8A" w:rsidRPr="007F4A37">
              <w:rPr>
                <w:rFonts w:ascii="Times New Roman" w:eastAsia="Times New Roman" w:hAnsi="Times New Roman"/>
                <w:sz w:val="24"/>
                <w:szCs w:val="24"/>
                <w:lang w:eastAsia="zh-CN"/>
              </w:rPr>
              <w:t>«Один дома», домино «Дорожные знаки»</w:t>
            </w:r>
            <w:r w:rsidRPr="007F4A37">
              <w:rPr>
                <w:rFonts w:ascii="Times New Roman" w:eastAsia="Times New Roman" w:hAnsi="Times New Roman"/>
                <w:sz w:val="24"/>
                <w:szCs w:val="24"/>
                <w:lang w:eastAsia="zh-CN"/>
              </w:rPr>
              <w:t xml:space="preserve"> , </w:t>
            </w:r>
            <w:r w:rsidRPr="007F4A37">
              <w:rPr>
                <w:rFonts w:ascii="Times New Roman" w:hAnsi="Times New Roman"/>
                <w:sz w:val="24"/>
                <w:szCs w:val="24"/>
              </w:rPr>
              <w:t>атр</w:t>
            </w:r>
            <w:r w:rsidR="00EF6D8A" w:rsidRPr="007F4A37">
              <w:rPr>
                <w:rFonts w:ascii="Times New Roman" w:hAnsi="Times New Roman"/>
                <w:sz w:val="24"/>
                <w:szCs w:val="24"/>
              </w:rPr>
              <w:t>ибуты к сюжетно – ролевым играм</w:t>
            </w:r>
            <w:r w:rsidRPr="007F4A37">
              <w:rPr>
                <w:rFonts w:ascii="Times New Roman" w:hAnsi="Times New Roman"/>
                <w:sz w:val="24"/>
                <w:szCs w:val="24"/>
              </w:rPr>
              <w:t>.</w:t>
            </w:r>
            <w:r w:rsidRPr="007F4A37">
              <w:rPr>
                <w:rFonts w:ascii="Times New Roman" w:eastAsia="Times New Roman" w:hAnsi="Times New Roman"/>
                <w:sz w:val="24"/>
                <w:szCs w:val="24"/>
                <w:lang w:eastAsia="zh-CN"/>
              </w:rPr>
              <w:t xml:space="preserve"> </w:t>
            </w:r>
          </w:p>
          <w:p w:rsidR="0027650C" w:rsidRPr="007F4A37" w:rsidRDefault="00F30D74" w:rsidP="007F4A37">
            <w:pPr>
              <w:suppressAutoHyphens/>
              <w:spacing w:after="0" w:line="276" w:lineRule="auto"/>
              <w:rPr>
                <w:rFonts w:ascii="Times New Roman" w:eastAsia="Times New Roman" w:hAnsi="Times New Roman"/>
                <w:sz w:val="24"/>
                <w:szCs w:val="24"/>
                <w:lang w:eastAsia="zh-CN"/>
              </w:rPr>
            </w:pPr>
            <w:r w:rsidRPr="007F4A37">
              <w:rPr>
                <w:rFonts w:ascii="Times New Roman" w:hAnsi="Times New Roman"/>
                <w:sz w:val="24"/>
                <w:szCs w:val="24"/>
              </w:rPr>
              <w:t xml:space="preserve">Мини-библиотека (наполнение: энциклопедии, </w:t>
            </w:r>
            <w:r w:rsidRPr="007F4A37">
              <w:rPr>
                <w:rFonts w:ascii="Times New Roman" w:hAnsi="Times New Roman"/>
                <w:sz w:val="24"/>
                <w:szCs w:val="24"/>
              </w:rPr>
              <w:lastRenderedPageBreak/>
              <w:t>детская художественная литератур, иллюстрации о животном и растительном мире планеты, жизни людей разных стран, природы и т.д.). Географические карты и глобус</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lastRenderedPageBreak/>
              <w:t>Компоненты среды, обеспечивающие детям возможность общения, игры и совместной деятельности</w:t>
            </w:r>
          </w:p>
        </w:tc>
        <w:tc>
          <w:tcPr>
            <w:tcW w:w="5529" w:type="dxa"/>
          </w:tcPr>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 xml:space="preserve">Настольные игры (лото, домино) </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Ширма для кукольного театра</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Детские театральные костюмы, атрибуты для костюмов и постановок</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Игрушки-персонажи</w:t>
            </w:r>
          </w:p>
          <w:p w:rsidR="00EF6D8A" w:rsidRPr="007F4A37" w:rsidRDefault="00EF6D8A" w:rsidP="007F4A37">
            <w:pPr>
              <w:widowControl w:val="0"/>
              <w:suppressAutoHyphens/>
              <w:autoSpaceDE w:val="0"/>
              <w:spacing w:after="0" w:line="276" w:lineRule="auto"/>
              <w:jc w:val="both"/>
              <w:rPr>
                <w:rFonts w:ascii="Times New Roman" w:hAnsi="Times New Roman"/>
                <w:spacing w:val="-5"/>
                <w:sz w:val="24"/>
                <w:szCs w:val="24"/>
                <w:lang w:eastAsia="ru-RU"/>
              </w:rPr>
            </w:pPr>
            <w:r w:rsidRPr="007F4A37">
              <w:rPr>
                <w:rFonts w:ascii="Times New Roman" w:hAnsi="Times New Roman"/>
                <w:spacing w:val="-4"/>
                <w:sz w:val="24"/>
                <w:szCs w:val="24"/>
                <w:lang w:eastAsia="ru-RU"/>
              </w:rPr>
              <w:t>Инструменты и материалы для детского творчества</w:t>
            </w:r>
            <w:r w:rsidRPr="007F4A37">
              <w:rPr>
                <w:rFonts w:ascii="Times New Roman" w:hAnsi="Times New Roman"/>
                <w:spacing w:val="-5"/>
                <w:sz w:val="24"/>
                <w:szCs w:val="24"/>
                <w:lang w:eastAsia="ru-RU"/>
              </w:rPr>
              <w:t xml:space="preserve"> </w:t>
            </w:r>
          </w:p>
          <w:p w:rsidR="0027650C" w:rsidRPr="007F4A37" w:rsidRDefault="00EF6D8A" w:rsidP="007F4A37">
            <w:pPr>
              <w:widowControl w:val="0"/>
              <w:suppressAutoHyphens/>
              <w:autoSpaceDE w:val="0"/>
              <w:spacing w:after="0" w:line="276" w:lineRule="auto"/>
              <w:jc w:val="both"/>
              <w:rPr>
                <w:rFonts w:ascii="Times New Roman" w:hAnsi="Times New Roman"/>
                <w:sz w:val="24"/>
                <w:szCs w:val="24"/>
                <w:lang w:eastAsia="ru-RU"/>
              </w:rPr>
            </w:pPr>
            <w:r w:rsidRPr="007F4A37">
              <w:rPr>
                <w:rFonts w:ascii="Times New Roman" w:hAnsi="Times New Roman"/>
                <w:spacing w:val="-5"/>
                <w:sz w:val="24"/>
                <w:szCs w:val="24"/>
                <w:lang w:eastAsia="ru-RU"/>
              </w:rPr>
              <w:t>Тематические строительные наборы «Город», «Замок», «Деревня» и др.</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Компоненты среды, отражающие ценность семьи, людей разных поколений, радость общения с семьей</w:t>
            </w:r>
          </w:p>
        </w:tc>
        <w:tc>
          <w:tcPr>
            <w:tcW w:w="5529" w:type="dxa"/>
          </w:tcPr>
          <w:p w:rsidR="0027650C" w:rsidRPr="007F4A37" w:rsidRDefault="00317589"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 xml:space="preserve">Материал для сюжетно-ролевых игр. Дидактические, настольно-печатные игры. Открытки, иллюстрации, фото. </w:t>
            </w:r>
          </w:p>
        </w:tc>
      </w:tr>
      <w:tr w:rsidR="0027650C" w:rsidRPr="007F4A37" w:rsidTr="00D93F02">
        <w:tc>
          <w:tcPr>
            <w:tcW w:w="4535" w:type="dxa"/>
          </w:tcPr>
          <w:p w:rsidR="0027650C" w:rsidRPr="007F4A37" w:rsidRDefault="0027650C"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w:t>
            </w:r>
          </w:p>
        </w:tc>
        <w:tc>
          <w:tcPr>
            <w:tcW w:w="5529" w:type="dxa"/>
          </w:tcPr>
          <w:p w:rsidR="00EF6D8A" w:rsidRPr="007F4A37" w:rsidRDefault="00EF6D8A" w:rsidP="007F4A37">
            <w:pPr>
              <w:suppressAutoHyphens/>
              <w:spacing w:after="0" w:line="276" w:lineRule="auto"/>
              <w:jc w:val="both"/>
              <w:rPr>
                <w:rFonts w:ascii="Times New Roman" w:hAnsi="Times New Roman"/>
                <w:sz w:val="24"/>
                <w:szCs w:val="24"/>
              </w:rPr>
            </w:pPr>
            <w:r w:rsidRPr="007F4A37">
              <w:rPr>
                <w:rFonts w:ascii="Times New Roman" w:hAnsi="Times New Roman"/>
                <w:sz w:val="24"/>
                <w:szCs w:val="24"/>
              </w:rPr>
              <w:t>Конструкторы с различными способами соединения деталей, мозаика, лото, домино различной тематики.</w:t>
            </w:r>
          </w:p>
          <w:p w:rsidR="00317589" w:rsidRPr="007F4A37" w:rsidRDefault="00EF6D8A" w:rsidP="007F4A37">
            <w:pPr>
              <w:suppressAutoHyphens/>
              <w:spacing w:after="0" w:line="276" w:lineRule="auto"/>
              <w:jc w:val="both"/>
              <w:rPr>
                <w:rFonts w:ascii="Times New Roman" w:hAnsi="Times New Roman"/>
                <w:sz w:val="24"/>
                <w:szCs w:val="24"/>
              </w:rPr>
            </w:pPr>
            <w:r w:rsidRPr="007F4A37">
              <w:rPr>
                <w:rFonts w:ascii="Times New Roman" w:hAnsi="Times New Roman"/>
                <w:sz w:val="24"/>
                <w:szCs w:val="24"/>
              </w:rPr>
              <w:t xml:space="preserve">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w:t>
            </w:r>
          </w:p>
          <w:p w:rsidR="00317589" w:rsidRPr="007F4A37" w:rsidRDefault="00EF6D8A" w:rsidP="007F4A37">
            <w:pPr>
              <w:suppressAutoHyphens/>
              <w:spacing w:after="0" w:line="276" w:lineRule="auto"/>
              <w:jc w:val="both"/>
              <w:rPr>
                <w:rFonts w:ascii="Times New Roman" w:hAnsi="Times New Roman"/>
                <w:sz w:val="24"/>
                <w:szCs w:val="24"/>
              </w:rPr>
            </w:pPr>
            <w:r w:rsidRPr="007F4A37">
              <w:rPr>
                <w:rFonts w:ascii="Times New Roman" w:hAnsi="Times New Roman"/>
                <w:sz w:val="24"/>
                <w:szCs w:val="24"/>
              </w:rPr>
              <w:t>Схемы, планы, макеты помещений для ориентировки в пространстве, на плоскости, в тетради</w:t>
            </w:r>
            <w:r w:rsidR="00317589" w:rsidRPr="007F4A37">
              <w:rPr>
                <w:rFonts w:ascii="Times New Roman" w:hAnsi="Times New Roman"/>
                <w:sz w:val="24"/>
                <w:szCs w:val="24"/>
              </w:rPr>
              <w:t>.</w:t>
            </w:r>
          </w:p>
          <w:p w:rsidR="0027650C" w:rsidRPr="007F4A37" w:rsidRDefault="00EF6D8A"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hAnsi="Times New Roman"/>
                <w:sz w:val="24"/>
                <w:szCs w:val="24"/>
              </w:rPr>
              <w:t xml:space="preserve"> </w:t>
            </w:r>
            <w:r w:rsidR="0027650C" w:rsidRPr="007F4A37">
              <w:rPr>
                <w:rFonts w:ascii="Times New Roman" w:eastAsia="Times New Roman" w:hAnsi="Times New Roman"/>
                <w:sz w:val="24"/>
                <w:szCs w:val="24"/>
                <w:lang w:eastAsia="zh-CN"/>
              </w:rPr>
              <w:t>Объекты для исследования в действии (доски-вкладыши, башенки-вкладыши, шнуровки, деревянный конструктор, наборы плоских геометрических фигур из картона и дерева, разноцветный поезд, мозаика, наборы кубиков, (наборы для опытов с водой, воздухом, светом, магнитами, песком, коллекции,  песочница с «волшебным песком» и формами)</w:t>
            </w:r>
          </w:p>
          <w:p w:rsidR="0027650C" w:rsidRPr="007F4A37" w:rsidRDefault="0027650C"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Образно-символический материал (наборы картинок, календари погоды, природы, карты, атласы, головоломки, лабиринты). Нормативно-знаковый материал (календарь, карточки, кубики с цифрами, линейки и т.д.)</w:t>
            </w:r>
          </w:p>
          <w:p w:rsidR="00317589" w:rsidRPr="007F4A37" w:rsidRDefault="00317589"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Уголки экспериментирования (</w:t>
            </w:r>
            <w:r w:rsidRPr="007F4A37">
              <w:rPr>
                <w:rFonts w:ascii="Times New Roman" w:hAnsi="Times New Roman"/>
                <w:spacing w:val="-7"/>
                <w:sz w:val="24"/>
                <w:szCs w:val="24"/>
                <w:lang w:eastAsia="ru-RU"/>
              </w:rPr>
              <w:t xml:space="preserve"> емкости разной вместимости, лопатки, палочки, воронки; л</w:t>
            </w:r>
            <w:r w:rsidRPr="007F4A37">
              <w:rPr>
                <w:rFonts w:ascii="Times New Roman" w:hAnsi="Times New Roman"/>
                <w:spacing w:val="-3"/>
                <w:sz w:val="24"/>
                <w:szCs w:val="24"/>
                <w:lang w:eastAsia="ru-RU"/>
              </w:rPr>
              <w:t>упы;</w:t>
            </w:r>
            <w:r w:rsidRPr="007F4A37">
              <w:rPr>
                <w:rFonts w:ascii="Times New Roman" w:hAnsi="Times New Roman"/>
                <w:spacing w:val="-7"/>
                <w:sz w:val="24"/>
                <w:szCs w:val="24"/>
                <w:lang w:eastAsia="ru-RU"/>
              </w:rPr>
              <w:t xml:space="preserve"> п</w:t>
            </w:r>
            <w:r w:rsidRPr="007F4A37">
              <w:rPr>
                <w:rFonts w:ascii="Times New Roman" w:hAnsi="Times New Roman"/>
                <w:spacing w:val="-4"/>
                <w:sz w:val="24"/>
                <w:szCs w:val="24"/>
                <w:lang w:eastAsia="ru-RU"/>
              </w:rPr>
              <w:t>есочные часы;</w:t>
            </w:r>
            <w:r w:rsidRPr="007F4A37">
              <w:rPr>
                <w:rFonts w:ascii="Times New Roman" w:hAnsi="Times New Roman"/>
                <w:spacing w:val="-7"/>
                <w:sz w:val="24"/>
                <w:szCs w:val="24"/>
                <w:lang w:eastAsia="ru-RU"/>
              </w:rPr>
              <w:t xml:space="preserve">  м</w:t>
            </w:r>
            <w:r w:rsidRPr="007F4A37">
              <w:rPr>
                <w:rFonts w:ascii="Times New Roman" w:hAnsi="Times New Roman"/>
                <w:spacing w:val="-3"/>
                <w:sz w:val="24"/>
                <w:szCs w:val="24"/>
                <w:lang w:eastAsia="ru-RU"/>
              </w:rPr>
              <w:t>икроскоп;</w:t>
            </w:r>
            <w:r w:rsidRPr="007F4A37">
              <w:rPr>
                <w:rFonts w:ascii="Times New Roman" w:hAnsi="Times New Roman"/>
                <w:spacing w:val="-7"/>
                <w:sz w:val="24"/>
                <w:szCs w:val="24"/>
                <w:lang w:eastAsia="ru-RU"/>
              </w:rPr>
              <w:t xml:space="preserve"> с</w:t>
            </w:r>
            <w:r w:rsidRPr="007F4A37">
              <w:rPr>
                <w:rFonts w:ascii="Times New Roman" w:hAnsi="Times New Roman"/>
                <w:sz w:val="24"/>
                <w:szCs w:val="24"/>
                <w:lang w:eastAsia="ru-RU"/>
              </w:rPr>
              <w:t>тол для игры с песком и водой;</w:t>
            </w:r>
            <w:r w:rsidRPr="007F4A37">
              <w:rPr>
                <w:rFonts w:ascii="Times New Roman" w:hAnsi="Times New Roman"/>
                <w:spacing w:val="-7"/>
                <w:sz w:val="24"/>
                <w:szCs w:val="24"/>
                <w:lang w:eastAsia="ru-RU"/>
              </w:rPr>
              <w:t xml:space="preserve"> н</w:t>
            </w:r>
            <w:r w:rsidRPr="007F4A37">
              <w:rPr>
                <w:rFonts w:ascii="Times New Roman" w:hAnsi="Times New Roman"/>
                <w:sz w:val="24"/>
                <w:szCs w:val="24"/>
                <w:lang w:eastAsia="ru-RU"/>
              </w:rPr>
              <w:t>аборы для экспериментирования с песком, с водой</w:t>
            </w:r>
            <w:r w:rsidRPr="007F4A37">
              <w:rPr>
                <w:rFonts w:ascii="Times New Roman" w:hAnsi="Times New Roman"/>
                <w:spacing w:val="-7"/>
                <w:sz w:val="24"/>
                <w:szCs w:val="24"/>
                <w:lang w:eastAsia="ru-RU"/>
              </w:rPr>
              <w:t xml:space="preserve">, </w:t>
            </w:r>
            <w:r w:rsidRPr="007F4A37">
              <w:rPr>
                <w:rFonts w:ascii="Times New Roman" w:hAnsi="Times New Roman"/>
                <w:spacing w:val="-7"/>
                <w:sz w:val="24"/>
                <w:szCs w:val="24"/>
                <w:lang w:eastAsia="ru-RU"/>
              </w:rPr>
              <w:lastRenderedPageBreak/>
              <w:t>м</w:t>
            </w:r>
            <w:r w:rsidRPr="007F4A37">
              <w:rPr>
                <w:rFonts w:ascii="Times New Roman" w:hAnsi="Times New Roman"/>
                <w:spacing w:val="-4"/>
                <w:sz w:val="24"/>
                <w:szCs w:val="24"/>
                <w:lang w:eastAsia="ru-RU"/>
              </w:rPr>
              <w:t>ыльные пузыри, надувные игрушки</w:t>
            </w:r>
            <w:r w:rsidRPr="007F4A37">
              <w:rPr>
                <w:rFonts w:ascii="Times New Roman" w:hAnsi="Times New Roman"/>
                <w:spacing w:val="-7"/>
                <w:sz w:val="24"/>
                <w:szCs w:val="24"/>
                <w:lang w:eastAsia="ru-RU"/>
              </w:rPr>
              <w:t>, с</w:t>
            </w:r>
            <w:r w:rsidRPr="007F4A37">
              <w:rPr>
                <w:rFonts w:ascii="Times New Roman" w:hAnsi="Times New Roman"/>
                <w:spacing w:val="-4"/>
                <w:sz w:val="24"/>
                <w:szCs w:val="24"/>
                <w:lang w:eastAsia="ru-RU"/>
              </w:rPr>
              <w:t xml:space="preserve">хемы, модели, таблицы с алгоритмами выполнения опытов, </w:t>
            </w:r>
            <w:r w:rsidRPr="007F4A37">
              <w:rPr>
                <w:rFonts w:ascii="Times New Roman" w:hAnsi="Times New Roman"/>
                <w:sz w:val="24"/>
                <w:szCs w:val="24"/>
              </w:rPr>
              <w:t xml:space="preserve">магниты,  весы, микроскоп, природный и бросовый материал. </w:t>
            </w:r>
          </w:p>
          <w:p w:rsidR="00317589" w:rsidRPr="007F4A37" w:rsidRDefault="00317589"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Коллекции ткани, бумаги, камней. Игровые наборы, игрушки, предметы-заместители для игровой деятельности.</w:t>
            </w:r>
          </w:p>
          <w:p w:rsidR="00C7083F" w:rsidRPr="007F4A37" w:rsidRDefault="00C7083F" w:rsidP="007F4A37">
            <w:pPr>
              <w:widowControl w:val="0"/>
              <w:suppressAutoHyphens/>
              <w:autoSpaceDE w:val="0"/>
              <w:spacing w:after="0" w:line="276" w:lineRule="auto"/>
              <w:jc w:val="both"/>
              <w:rPr>
                <w:rFonts w:ascii="Times New Roman" w:hAnsi="Times New Roman"/>
                <w:spacing w:val="-7"/>
                <w:sz w:val="24"/>
                <w:szCs w:val="24"/>
                <w:lang w:eastAsia="ru-RU"/>
              </w:rPr>
            </w:pPr>
            <w:r w:rsidRPr="007F4A37">
              <w:rPr>
                <w:rFonts w:ascii="Times New Roman" w:eastAsia="Times New Roman" w:hAnsi="Times New Roman"/>
                <w:sz w:val="24"/>
                <w:szCs w:val="24"/>
                <w:lang w:eastAsia="zh-CN"/>
              </w:rPr>
              <w:t>Развивающие игры («Найди по описанию», «Что сначала, что потом», шнуровки, вкладыши и др.)</w:t>
            </w:r>
          </w:p>
          <w:p w:rsidR="00C7083F" w:rsidRPr="007F4A37" w:rsidRDefault="0027650C"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 xml:space="preserve">Домино, шашки, шахматы, </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Тематические пазлы</w:t>
            </w:r>
            <w:r w:rsidR="00D93F02" w:rsidRPr="007F4A37">
              <w:rPr>
                <w:rFonts w:ascii="Times New Roman" w:eastAsia="Times New Roman" w:hAnsi="Times New Roman"/>
                <w:sz w:val="24"/>
                <w:szCs w:val="24"/>
                <w:lang w:eastAsia="zh-CN"/>
              </w:rPr>
              <w:t>.</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Электронные материалы (видеофильмы, слайд-шоу различной тематики)</w:t>
            </w:r>
            <w:r w:rsidR="00D93F02" w:rsidRPr="007F4A37">
              <w:rPr>
                <w:rFonts w:ascii="Times New Roman" w:eastAsia="Times New Roman" w:hAnsi="Times New Roman"/>
                <w:sz w:val="24"/>
                <w:szCs w:val="24"/>
                <w:lang w:eastAsia="zh-CN"/>
              </w:rPr>
              <w:t>.</w:t>
            </w:r>
          </w:p>
          <w:p w:rsidR="0027650C" w:rsidRPr="007F4A37" w:rsidRDefault="00317589"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eastAsia="Times New Roman" w:hAnsi="Times New Roman"/>
                <w:sz w:val="24"/>
                <w:szCs w:val="24"/>
                <w:lang w:eastAsia="zh-CN"/>
              </w:rPr>
              <w:t>Познавательный детские книги, энциклопедии.</w:t>
            </w:r>
          </w:p>
        </w:tc>
      </w:tr>
      <w:tr w:rsidR="0027650C" w:rsidRPr="007F4A37" w:rsidTr="00D93F02">
        <w:tc>
          <w:tcPr>
            <w:tcW w:w="4535" w:type="dxa"/>
          </w:tcPr>
          <w:p w:rsidR="0027650C" w:rsidRPr="007F4A37" w:rsidRDefault="0027650C" w:rsidP="007F4A37">
            <w:pPr>
              <w:tabs>
                <w:tab w:val="left" w:pos="1635"/>
              </w:tabs>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lastRenderedPageBreak/>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529" w:type="dxa"/>
          </w:tcPr>
          <w:p w:rsidR="0027650C" w:rsidRPr="007F4A37" w:rsidRDefault="00317589"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hAnsi="Times New Roman"/>
                <w:sz w:val="24"/>
                <w:szCs w:val="24"/>
              </w:rPr>
              <w:t xml:space="preserve">Физкультурный зал (наполнение: инвентарь для выполнения основных движений, ОРУ, маты, атрибуты для проведения подвижных игр, маски, включая народные игры, игры-эстафеты, картотеки спортивных, подвижных и народных игр). Инвентарь, оборудование для спортивных игр на территории. </w:t>
            </w:r>
          </w:p>
        </w:tc>
      </w:tr>
      <w:tr w:rsidR="00C7083F" w:rsidRPr="007F4A37" w:rsidTr="00D93F02">
        <w:tc>
          <w:tcPr>
            <w:tcW w:w="4535" w:type="dxa"/>
          </w:tcPr>
          <w:p w:rsidR="00C7083F" w:rsidRPr="007F4A37" w:rsidRDefault="00C7083F" w:rsidP="007F4A37">
            <w:pPr>
              <w:suppressAutoHyphens/>
              <w:spacing w:after="0" w:line="276" w:lineRule="auto"/>
              <w:jc w:val="both"/>
              <w:rPr>
                <w:rFonts w:ascii="Times New Roman" w:hAnsi="Times New Roman"/>
                <w:sz w:val="24"/>
                <w:szCs w:val="24"/>
              </w:rPr>
            </w:pPr>
            <w:r w:rsidRPr="007F4A37">
              <w:rPr>
                <w:rFonts w:ascii="Times New Roman" w:hAnsi="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C2080" w:rsidRPr="007F4A37" w:rsidRDefault="00CC2080" w:rsidP="007F4A37">
            <w:pPr>
              <w:suppressAutoHyphens/>
              <w:spacing w:after="0" w:line="276" w:lineRule="auto"/>
              <w:jc w:val="both"/>
              <w:rPr>
                <w:rFonts w:ascii="Times New Roman" w:eastAsia="Times New Roman" w:hAnsi="Times New Roman"/>
                <w:b/>
                <w:bCs/>
                <w:sz w:val="24"/>
                <w:szCs w:val="24"/>
                <w:lang w:eastAsia="zh-CN"/>
              </w:rPr>
            </w:pPr>
          </w:p>
        </w:tc>
        <w:tc>
          <w:tcPr>
            <w:tcW w:w="5529" w:type="dxa"/>
          </w:tcPr>
          <w:p w:rsidR="00EF6D8A" w:rsidRPr="007F4A37" w:rsidRDefault="00317589"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hAnsi="Times New Roman"/>
                <w:sz w:val="24"/>
                <w:szCs w:val="24"/>
              </w:rPr>
              <w:t xml:space="preserve">Подборка книг, репродукций, иллюстраций по истории города, страны. Игры, наглядные пособия для ознакомления с культурой и бытом народов России. Образцы (предметы, иллюстрации) предметов народного быта, национальных костюмов. Альбомы, игрушки с различными росписями. </w:t>
            </w:r>
            <w:r w:rsidR="00EF6D8A" w:rsidRPr="007F4A37">
              <w:rPr>
                <w:rFonts w:ascii="Times New Roman" w:hAnsi="Times New Roman"/>
                <w:sz w:val="24"/>
                <w:szCs w:val="24"/>
                <w:lang w:eastAsia="ru-RU"/>
              </w:rPr>
              <w:t xml:space="preserve">Аудиосистема с </w:t>
            </w:r>
            <w:r w:rsidR="00EF6D8A" w:rsidRPr="007F4A37">
              <w:rPr>
                <w:rFonts w:ascii="Times New Roman" w:hAnsi="Times New Roman"/>
                <w:spacing w:val="-1"/>
                <w:sz w:val="24"/>
                <w:szCs w:val="24"/>
                <w:lang w:eastAsia="ru-RU"/>
              </w:rPr>
              <w:t>набором дисков с записью музыки  и литера</w:t>
            </w:r>
            <w:r w:rsidR="00EF6D8A" w:rsidRPr="007F4A37">
              <w:rPr>
                <w:rFonts w:ascii="Times New Roman" w:hAnsi="Times New Roman"/>
                <w:spacing w:val="-4"/>
                <w:sz w:val="24"/>
                <w:szCs w:val="24"/>
                <w:lang w:eastAsia="ru-RU"/>
              </w:rPr>
              <w:t>турных произведений для детей</w:t>
            </w:r>
            <w:r w:rsidR="00EF6D8A" w:rsidRPr="007F4A37">
              <w:rPr>
                <w:rFonts w:ascii="Times New Roman" w:eastAsia="Times New Roman" w:hAnsi="Times New Roman"/>
                <w:sz w:val="24"/>
                <w:szCs w:val="24"/>
                <w:lang w:eastAsia="zh-CN"/>
              </w:rPr>
              <w:t>.</w:t>
            </w:r>
          </w:p>
          <w:p w:rsidR="00C7083F" w:rsidRPr="007F4A37" w:rsidRDefault="00C7083F" w:rsidP="007F4A37">
            <w:pPr>
              <w:suppressAutoHyphens/>
              <w:spacing w:after="0" w:line="276" w:lineRule="auto"/>
              <w:jc w:val="both"/>
              <w:rPr>
                <w:rFonts w:ascii="Times New Roman" w:eastAsia="Times New Roman" w:hAnsi="Times New Roman"/>
                <w:sz w:val="24"/>
                <w:szCs w:val="24"/>
                <w:lang w:eastAsia="zh-CN"/>
              </w:rPr>
            </w:pPr>
          </w:p>
        </w:tc>
      </w:tr>
      <w:tr w:rsidR="00C7083F" w:rsidRPr="007F4A37" w:rsidTr="00D93F02">
        <w:tc>
          <w:tcPr>
            <w:tcW w:w="4535" w:type="dxa"/>
          </w:tcPr>
          <w:p w:rsidR="00C7083F" w:rsidRPr="007F4A37" w:rsidRDefault="00C7083F" w:rsidP="007F4A37">
            <w:pPr>
              <w:suppressAutoHyphens/>
              <w:spacing w:after="0" w:line="276" w:lineRule="auto"/>
              <w:jc w:val="both"/>
              <w:rPr>
                <w:rFonts w:ascii="Times New Roman" w:eastAsia="Times New Roman" w:hAnsi="Times New Roman"/>
                <w:b/>
                <w:bCs/>
                <w:sz w:val="24"/>
                <w:szCs w:val="24"/>
                <w:lang w:eastAsia="zh-CN"/>
              </w:rPr>
            </w:pPr>
            <w:r w:rsidRPr="007F4A37">
              <w:rPr>
                <w:rFonts w:ascii="Times New Roman" w:hAnsi="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529" w:type="dxa"/>
          </w:tcPr>
          <w:p w:rsidR="00317589" w:rsidRPr="007F4A37" w:rsidRDefault="00317589" w:rsidP="007F4A37">
            <w:pPr>
              <w:suppressAutoHyphens/>
              <w:spacing w:after="0" w:line="276" w:lineRule="auto"/>
              <w:jc w:val="both"/>
              <w:rPr>
                <w:rFonts w:ascii="Times New Roman" w:hAnsi="Times New Roman"/>
                <w:sz w:val="24"/>
                <w:szCs w:val="24"/>
              </w:rPr>
            </w:pPr>
            <w:r w:rsidRPr="007F4A37">
              <w:rPr>
                <w:rFonts w:ascii="Times New Roman" w:hAnsi="Times New Roman"/>
                <w:sz w:val="24"/>
                <w:szCs w:val="24"/>
              </w:rPr>
              <w:t>Картинки, схемы последовательности одевания, раздевания, выполнения трудовых действий, сервировки стола и т.д. Уголки дежурства. Наглядно-дидактические пособия «Профессии», «Орудия труда».</w:t>
            </w:r>
          </w:p>
          <w:p w:rsidR="00C7083F" w:rsidRPr="007F4A37" w:rsidRDefault="00EF6D8A" w:rsidP="007F4A37">
            <w:pPr>
              <w:suppressAutoHyphens/>
              <w:spacing w:after="0" w:line="276" w:lineRule="auto"/>
              <w:jc w:val="both"/>
              <w:rPr>
                <w:rFonts w:ascii="Times New Roman" w:eastAsia="Times New Roman" w:hAnsi="Times New Roman"/>
                <w:sz w:val="24"/>
                <w:szCs w:val="24"/>
                <w:lang w:eastAsia="zh-CN"/>
              </w:rPr>
            </w:pPr>
            <w:r w:rsidRPr="007F4A37">
              <w:rPr>
                <w:rFonts w:ascii="Times New Roman" w:hAnsi="Times New Roman"/>
                <w:spacing w:val="-5"/>
                <w:sz w:val="24"/>
                <w:szCs w:val="24"/>
                <w:lang w:eastAsia="ru-RU"/>
              </w:rPr>
              <w:t>Игровые модули «Кухня», «Парикмахерская», «Больница», «Магазин».</w:t>
            </w:r>
            <w:r w:rsidR="00317589" w:rsidRPr="007F4A37">
              <w:rPr>
                <w:rFonts w:ascii="Times New Roman" w:hAnsi="Times New Roman"/>
                <w:spacing w:val="-5"/>
                <w:sz w:val="24"/>
                <w:szCs w:val="24"/>
                <w:lang w:eastAsia="ru-RU"/>
              </w:rPr>
              <w:t xml:space="preserve"> </w:t>
            </w:r>
            <w:r w:rsidR="00C7083F" w:rsidRPr="007F4A37">
              <w:rPr>
                <w:rFonts w:ascii="Times New Roman" w:eastAsia="Times New Roman" w:hAnsi="Times New Roman"/>
                <w:sz w:val="24"/>
                <w:szCs w:val="24"/>
                <w:lang w:eastAsia="zh-CN"/>
              </w:rPr>
              <w:t>Игрушки - предметы оперирования</w:t>
            </w:r>
            <w:r w:rsidR="00CC2080" w:rsidRPr="007F4A37">
              <w:rPr>
                <w:rFonts w:ascii="Times New Roman" w:eastAsia="Times New Roman" w:hAnsi="Times New Roman"/>
                <w:sz w:val="24"/>
                <w:szCs w:val="24"/>
                <w:lang w:eastAsia="zh-CN"/>
              </w:rPr>
              <w:t xml:space="preserve">. Наборы для рукоделия ( бисероплетение и др.). </w:t>
            </w:r>
            <w:r w:rsidR="00C7083F" w:rsidRPr="007F4A37">
              <w:rPr>
                <w:rFonts w:ascii="Times New Roman" w:eastAsia="Times New Roman" w:hAnsi="Times New Roman"/>
                <w:sz w:val="24"/>
                <w:szCs w:val="24"/>
                <w:lang w:eastAsia="zh-CN"/>
              </w:rPr>
              <w:t>Материалы для аппликации, конструирования из бумаги</w:t>
            </w:r>
            <w:r w:rsidR="00CC2080" w:rsidRPr="007F4A37">
              <w:rPr>
                <w:rFonts w:ascii="Times New Roman" w:eastAsia="Times New Roman" w:hAnsi="Times New Roman"/>
                <w:sz w:val="24"/>
                <w:szCs w:val="24"/>
                <w:lang w:eastAsia="zh-CN"/>
              </w:rPr>
              <w:t xml:space="preserve"> и т.д.</w:t>
            </w:r>
          </w:p>
        </w:tc>
      </w:tr>
      <w:bookmarkEnd w:id="0"/>
      <w:bookmarkEnd w:id="1"/>
      <w:bookmarkEnd w:id="2"/>
    </w:tbl>
    <w:p w:rsidR="00D05ED0" w:rsidRPr="007F4A37" w:rsidRDefault="00D05ED0" w:rsidP="007F4A37">
      <w:pPr>
        <w:spacing w:after="0" w:line="276" w:lineRule="auto"/>
        <w:rPr>
          <w:rFonts w:ascii="Times New Roman" w:hAnsi="Times New Roman"/>
          <w:i/>
          <w:sz w:val="24"/>
          <w:szCs w:val="24"/>
        </w:rPr>
      </w:pPr>
    </w:p>
    <w:p w:rsidR="00523EC8" w:rsidRPr="007F4A37" w:rsidRDefault="00113ECD" w:rsidP="007F4A37">
      <w:pPr>
        <w:spacing w:after="0" w:line="276" w:lineRule="auto"/>
        <w:jc w:val="center"/>
        <w:rPr>
          <w:rFonts w:ascii="Times New Roman" w:hAnsi="Times New Roman"/>
          <w:b/>
          <w:sz w:val="24"/>
          <w:szCs w:val="24"/>
        </w:rPr>
      </w:pPr>
      <w:r>
        <w:rPr>
          <w:rFonts w:ascii="Times New Roman" w:hAnsi="Times New Roman"/>
          <w:b/>
          <w:sz w:val="24"/>
          <w:szCs w:val="24"/>
        </w:rPr>
        <w:t>2.7.2.6</w:t>
      </w:r>
      <w:r w:rsidR="00CC2080" w:rsidRPr="007F4A37">
        <w:rPr>
          <w:rFonts w:ascii="Times New Roman" w:hAnsi="Times New Roman"/>
          <w:b/>
          <w:sz w:val="24"/>
          <w:szCs w:val="24"/>
        </w:rPr>
        <w:t xml:space="preserve"> Социальное партнерство</w:t>
      </w:r>
    </w:p>
    <w:p w:rsidR="007013AD" w:rsidRPr="007F4A37" w:rsidRDefault="007013AD"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 xml:space="preserve">Реализация воспитательного потенциала социального партнерства предусматривает: </w:t>
      </w:r>
    </w:p>
    <w:p w:rsidR="007013AD" w:rsidRPr="007F4A37" w:rsidRDefault="007013AD" w:rsidP="007F4A37">
      <w:pPr>
        <w:pStyle w:val="a3"/>
        <w:numPr>
          <w:ilvl w:val="0"/>
          <w:numId w:val="21"/>
        </w:numPr>
        <w:spacing w:after="0" w:line="276" w:lineRule="auto"/>
        <w:rPr>
          <w:b/>
          <w:color w:val="auto"/>
          <w:sz w:val="24"/>
          <w:szCs w:val="24"/>
        </w:rPr>
      </w:pPr>
      <w:r w:rsidRPr="007F4A37">
        <w:rPr>
          <w:color w:val="auto"/>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7013AD" w:rsidRPr="007F4A37" w:rsidRDefault="007013AD" w:rsidP="007F4A37">
      <w:pPr>
        <w:pStyle w:val="a3"/>
        <w:numPr>
          <w:ilvl w:val="0"/>
          <w:numId w:val="21"/>
        </w:numPr>
        <w:spacing w:after="0" w:line="276" w:lineRule="auto"/>
        <w:rPr>
          <w:b/>
          <w:color w:val="auto"/>
          <w:sz w:val="24"/>
          <w:szCs w:val="24"/>
        </w:rPr>
      </w:pPr>
      <w:r w:rsidRPr="007F4A37">
        <w:rPr>
          <w:color w:val="auto"/>
          <w:sz w:val="24"/>
          <w:szCs w:val="24"/>
        </w:rPr>
        <w:t xml:space="preserve">участие представителей организаций–партнеров в проведении занятий в рамках дополнительного образования;  </w:t>
      </w:r>
    </w:p>
    <w:p w:rsidR="007013AD" w:rsidRPr="007F4A37" w:rsidRDefault="007013AD" w:rsidP="007F4A37">
      <w:pPr>
        <w:pStyle w:val="a3"/>
        <w:numPr>
          <w:ilvl w:val="0"/>
          <w:numId w:val="21"/>
        </w:numPr>
        <w:spacing w:after="0" w:line="276" w:lineRule="auto"/>
        <w:rPr>
          <w:b/>
          <w:color w:val="auto"/>
          <w:sz w:val="24"/>
          <w:szCs w:val="24"/>
        </w:rPr>
      </w:pPr>
      <w:r w:rsidRPr="007F4A37">
        <w:rPr>
          <w:color w:val="auto"/>
          <w:sz w:val="24"/>
          <w:szCs w:val="24"/>
        </w:rPr>
        <w:t xml:space="preserve">проведение на базе организаций–партнеров различных мероприятий, событий и акций воспитательной направленности;  </w:t>
      </w:r>
    </w:p>
    <w:p w:rsidR="007013AD" w:rsidRPr="007F4A37" w:rsidRDefault="007013AD" w:rsidP="007F4A37">
      <w:pPr>
        <w:pStyle w:val="a3"/>
        <w:numPr>
          <w:ilvl w:val="0"/>
          <w:numId w:val="21"/>
        </w:numPr>
        <w:spacing w:after="0" w:line="276" w:lineRule="auto"/>
        <w:rPr>
          <w:b/>
          <w:color w:val="auto"/>
          <w:sz w:val="24"/>
          <w:szCs w:val="24"/>
        </w:rPr>
      </w:pPr>
      <w:r w:rsidRPr="007F4A37">
        <w:rPr>
          <w:color w:val="auto"/>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3118D" w:rsidRPr="00113ECD" w:rsidRDefault="007013AD" w:rsidP="007F4A37">
      <w:pPr>
        <w:pStyle w:val="a3"/>
        <w:spacing w:after="0" w:line="276" w:lineRule="auto"/>
        <w:ind w:left="750" w:firstLine="0"/>
        <w:jc w:val="center"/>
        <w:rPr>
          <w:b/>
          <w:i/>
          <w:color w:val="auto"/>
          <w:sz w:val="24"/>
          <w:szCs w:val="24"/>
        </w:rPr>
      </w:pPr>
      <w:r w:rsidRPr="00113ECD">
        <w:rPr>
          <w:b/>
          <w:i/>
          <w:color w:val="auto"/>
          <w:sz w:val="24"/>
          <w:szCs w:val="24"/>
        </w:rPr>
        <w:t>Модель взаимодействия с социальными партнерами:</w:t>
      </w:r>
    </w:p>
    <w:tbl>
      <w:tblPr>
        <w:tblStyle w:val="ab"/>
        <w:tblW w:w="9639" w:type="dxa"/>
        <w:tblInd w:w="534" w:type="dxa"/>
        <w:tblLook w:val="04A0"/>
      </w:tblPr>
      <w:tblGrid>
        <w:gridCol w:w="2656"/>
        <w:gridCol w:w="3722"/>
        <w:gridCol w:w="3261"/>
      </w:tblGrid>
      <w:tr w:rsidR="006B3552" w:rsidRPr="007F4A37" w:rsidTr="00D93F02">
        <w:tc>
          <w:tcPr>
            <w:tcW w:w="2656" w:type="dxa"/>
          </w:tcPr>
          <w:p w:rsidR="006B3552" w:rsidRPr="007F4A37" w:rsidRDefault="006B3552" w:rsidP="007F4A37">
            <w:pPr>
              <w:spacing w:after="0" w:line="276" w:lineRule="auto"/>
              <w:jc w:val="center"/>
              <w:rPr>
                <w:rFonts w:ascii="Times New Roman" w:hAnsi="Times New Roman"/>
                <w:sz w:val="24"/>
                <w:szCs w:val="24"/>
              </w:rPr>
            </w:pPr>
            <w:r w:rsidRPr="007F4A37">
              <w:rPr>
                <w:rFonts w:ascii="Times New Roman" w:hAnsi="Times New Roman"/>
                <w:sz w:val="24"/>
                <w:szCs w:val="24"/>
              </w:rPr>
              <w:t>Наименование учреждения</w:t>
            </w:r>
          </w:p>
        </w:tc>
        <w:tc>
          <w:tcPr>
            <w:tcW w:w="3722" w:type="dxa"/>
          </w:tcPr>
          <w:p w:rsidR="006B3552" w:rsidRPr="007F4A37" w:rsidRDefault="006B3552" w:rsidP="007F4A37">
            <w:pPr>
              <w:spacing w:after="0" w:line="276" w:lineRule="auto"/>
              <w:jc w:val="center"/>
              <w:rPr>
                <w:rFonts w:ascii="Times New Roman" w:hAnsi="Times New Roman"/>
                <w:sz w:val="24"/>
                <w:szCs w:val="24"/>
              </w:rPr>
            </w:pPr>
            <w:r w:rsidRPr="007F4A37">
              <w:rPr>
                <w:rFonts w:ascii="Times New Roman" w:hAnsi="Times New Roman"/>
                <w:sz w:val="24"/>
                <w:szCs w:val="24"/>
              </w:rPr>
              <w:t>Задачи</w:t>
            </w:r>
          </w:p>
        </w:tc>
        <w:tc>
          <w:tcPr>
            <w:tcW w:w="3261" w:type="dxa"/>
          </w:tcPr>
          <w:p w:rsidR="006B3552" w:rsidRPr="007F4A37" w:rsidRDefault="006B3552" w:rsidP="007F4A37">
            <w:pPr>
              <w:spacing w:after="0" w:line="276" w:lineRule="auto"/>
              <w:jc w:val="center"/>
              <w:rPr>
                <w:rFonts w:ascii="Times New Roman" w:hAnsi="Times New Roman"/>
                <w:sz w:val="24"/>
                <w:szCs w:val="24"/>
              </w:rPr>
            </w:pPr>
            <w:r w:rsidRPr="007F4A37">
              <w:rPr>
                <w:rFonts w:ascii="Times New Roman" w:hAnsi="Times New Roman"/>
                <w:sz w:val="24"/>
                <w:szCs w:val="24"/>
              </w:rPr>
              <w:t>Формы работы</w:t>
            </w:r>
          </w:p>
        </w:tc>
      </w:tr>
      <w:tr w:rsidR="006B3552" w:rsidRPr="007F4A37" w:rsidTr="00D93F02">
        <w:tc>
          <w:tcPr>
            <w:tcW w:w="2656" w:type="dxa"/>
          </w:tcPr>
          <w:p w:rsidR="006B3552" w:rsidRPr="007F4A37" w:rsidRDefault="006B3552" w:rsidP="007F4A37">
            <w:pPr>
              <w:spacing w:after="0" w:line="276" w:lineRule="auto"/>
              <w:rPr>
                <w:rFonts w:ascii="Times New Roman" w:hAnsi="Times New Roman"/>
                <w:sz w:val="24"/>
                <w:szCs w:val="24"/>
              </w:rPr>
            </w:pPr>
            <w:r w:rsidRPr="007F4A37">
              <w:rPr>
                <w:rFonts w:ascii="Times New Roman" w:hAnsi="Times New Roman"/>
                <w:sz w:val="24"/>
                <w:szCs w:val="24"/>
              </w:rPr>
              <w:t>Детская поликлиника</w:t>
            </w:r>
          </w:p>
          <w:p w:rsidR="006B3552" w:rsidRPr="007F4A37" w:rsidRDefault="006B3552" w:rsidP="007F4A37">
            <w:pPr>
              <w:spacing w:after="0" w:line="276" w:lineRule="auto"/>
              <w:rPr>
                <w:rFonts w:ascii="Times New Roman" w:hAnsi="Times New Roman"/>
                <w:sz w:val="24"/>
                <w:szCs w:val="24"/>
              </w:rPr>
            </w:pPr>
          </w:p>
        </w:tc>
        <w:tc>
          <w:tcPr>
            <w:tcW w:w="3722"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rPr>
              <w:t>П</w:t>
            </w:r>
            <w:r w:rsidR="006B3552" w:rsidRPr="007F4A37">
              <w:rPr>
                <w:rFonts w:ascii="Times New Roman" w:hAnsi="Times New Roman"/>
                <w:sz w:val="24"/>
                <w:szCs w:val="24"/>
              </w:rPr>
              <w:t>рофилактика простудных и респираторных заболеваний,  формирование у детей навыков здорового образа жизни,  привлечение родителей к формированию навыков здорового образа жизни у всех членов семьи,  повышение уровня знаний педагогов в области оздоровления детей,  создание системы взаимодействия специалистов.</w:t>
            </w:r>
          </w:p>
        </w:tc>
        <w:tc>
          <w:tcPr>
            <w:tcW w:w="3261"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rPr>
              <w:t>К</w:t>
            </w:r>
            <w:r w:rsidR="006B3552" w:rsidRPr="007F4A37">
              <w:rPr>
                <w:rFonts w:ascii="Times New Roman" w:hAnsi="Times New Roman"/>
                <w:sz w:val="24"/>
                <w:szCs w:val="24"/>
              </w:rPr>
              <w:t>онсультирование педагогов и родителей специалистами данного учреждения,  осмотры детей врачами поликлиники.</w:t>
            </w:r>
          </w:p>
        </w:tc>
      </w:tr>
      <w:tr w:rsidR="006B3552" w:rsidRPr="007F4A37" w:rsidTr="00D93F02">
        <w:tc>
          <w:tcPr>
            <w:tcW w:w="2656" w:type="dxa"/>
          </w:tcPr>
          <w:p w:rsidR="006B3552" w:rsidRPr="007F4A37" w:rsidRDefault="006B3552" w:rsidP="007F4A37">
            <w:pPr>
              <w:spacing w:after="0" w:line="276" w:lineRule="auto"/>
              <w:rPr>
                <w:rFonts w:ascii="Times New Roman" w:hAnsi="Times New Roman"/>
                <w:sz w:val="24"/>
                <w:szCs w:val="24"/>
              </w:rPr>
            </w:pPr>
            <w:r w:rsidRPr="007F4A37">
              <w:rPr>
                <w:rFonts w:ascii="Times New Roman" w:hAnsi="Times New Roman"/>
                <w:sz w:val="24"/>
                <w:szCs w:val="24"/>
              </w:rPr>
              <w:t>Муниципальное казенное учреждение культуры «Сланцевская межпоселенческая центральная районная библиотека» (МКУК СМЦРБ)</w:t>
            </w:r>
          </w:p>
        </w:tc>
        <w:tc>
          <w:tcPr>
            <w:tcW w:w="3722" w:type="dxa"/>
          </w:tcPr>
          <w:p w:rsidR="006B3552" w:rsidRPr="007F4A37" w:rsidRDefault="00C00076" w:rsidP="007F4A37">
            <w:pPr>
              <w:spacing w:after="0" w:line="276" w:lineRule="auto"/>
              <w:jc w:val="both"/>
              <w:rPr>
                <w:rFonts w:ascii="Times New Roman" w:hAnsi="Times New Roman"/>
                <w:sz w:val="24"/>
                <w:szCs w:val="24"/>
              </w:rPr>
            </w:pPr>
            <w:r w:rsidRPr="007F4A37">
              <w:rPr>
                <w:rFonts w:ascii="Times New Roman" w:hAnsi="Times New Roman"/>
                <w:sz w:val="24"/>
                <w:szCs w:val="24"/>
              </w:rPr>
              <w:t>Осуществление тематического и проблемного информирования детей, педагогов, родителей (законных представителей) по социальным, культурным, образовательным, семейно-воспитательным и общеразвивающим вопросам.</w:t>
            </w:r>
          </w:p>
        </w:tc>
        <w:tc>
          <w:tcPr>
            <w:tcW w:w="3261" w:type="dxa"/>
          </w:tcPr>
          <w:p w:rsidR="007013AD" w:rsidRPr="007F4A37" w:rsidRDefault="007013AD" w:rsidP="007F4A37">
            <w:pPr>
              <w:spacing w:after="0" w:line="276" w:lineRule="auto"/>
              <w:rPr>
                <w:rFonts w:ascii="Times New Roman" w:eastAsia="Times New Roman" w:hAnsi="Times New Roman"/>
                <w:sz w:val="24"/>
                <w:szCs w:val="24"/>
              </w:rPr>
            </w:pPr>
            <w:r w:rsidRPr="007F4A37">
              <w:rPr>
                <w:rFonts w:ascii="Times New Roman" w:hAnsi="Times New Roman"/>
                <w:sz w:val="24"/>
                <w:szCs w:val="24"/>
              </w:rPr>
              <w:t xml:space="preserve">Проведение литературных встреч с детьми, </w:t>
            </w:r>
            <w:r w:rsidRPr="007F4A37">
              <w:rPr>
                <w:rFonts w:ascii="Times New Roman" w:eastAsia="Times New Roman" w:hAnsi="Times New Roman"/>
                <w:sz w:val="24"/>
                <w:szCs w:val="24"/>
              </w:rPr>
              <w:t>Обмен информацией и опытом работы.</w:t>
            </w:r>
          </w:p>
          <w:p w:rsidR="006B3552" w:rsidRPr="007F4A37" w:rsidRDefault="006B3552" w:rsidP="007F4A37">
            <w:pPr>
              <w:spacing w:after="0" w:line="276" w:lineRule="auto"/>
              <w:rPr>
                <w:rFonts w:ascii="Times New Roman" w:hAnsi="Times New Roman"/>
                <w:sz w:val="24"/>
                <w:szCs w:val="24"/>
              </w:rPr>
            </w:pPr>
          </w:p>
        </w:tc>
      </w:tr>
      <w:tr w:rsidR="006B3552" w:rsidRPr="007F4A37" w:rsidTr="00D93F02">
        <w:tc>
          <w:tcPr>
            <w:tcW w:w="2656" w:type="dxa"/>
          </w:tcPr>
          <w:p w:rsidR="006B3552" w:rsidRPr="007F4A37" w:rsidRDefault="006B3552" w:rsidP="007F4A37">
            <w:pPr>
              <w:spacing w:after="0" w:line="276" w:lineRule="auto"/>
              <w:rPr>
                <w:rFonts w:ascii="Times New Roman" w:hAnsi="Times New Roman"/>
                <w:sz w:val="24"/>
                <w:szCs w:val="24"/>
              </w:rPr>
            </w:pPr>
            <w:r w:rsidRPr="007F4A37">
              <w:rPr>
                <w:rFonts w:ascii="Times New Roman" w:hAnsi="Times New Roman"/>
                <w:sz w:val="24"/>
                <w:szCs w:val="24"/>
              </w:rPr>
              <w:t>Благочиние Сланцевского округа Московского Патриархата Гатчинской Епархии Русской Православной Церкви</w:t>
            </w:r>
            <w:r w:rsidR="007013AD" w:rsidRPr="007F4A37">
              <w:rPr>
                <w:rFonts w:ascii="Times New Roman" w:hAnsi="Times New Roman"/>
                <w:sz w:val="24"/>
                <w:szCs w:val="24"/>
              </w:rPr>
              <w:t>.</w:t>
            </w:r>
          </w:p>
        </w:tc>
        <w:tc>
          <w:tcPr>
            <w:tcW w:w="3722"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eastAsia="Times New Roman" w:hAnsi="Times New Roman"/>
                <w:sz w:val="24"/>
                <w:szCs w:val="24"/>
              </w:rPr>
              <w:t>Содействие  духовно-нравственному развитию детей</w:t>
            </w:r>
          </w:p>
        </w:tc>
        <w:tc>
          <w:tcPr>
            <w:tcW w:w="3261" w:type="dxa"/>
          </w:tcPr>
          <w:p w:rsidR="008273EC"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rPr>
              <w:t xml:space="preserve">Участие в профилактической работе, проведение встреч со </w:t>
            </w:r>
            <w:r w:rsidR="00D93F02" w:rsidRPr="007F4A37">
              <w:rPr>
                <w:rFonts w:ascii="Times New Roman" w:hAnsi="Times New Roman"/>
                <w:sz w:val="24"/>
                <w:szCs w:val="24"/>
              </w:rPr>
              <w:t>священнослужителем</w:t>
            </w:r>
            <w:r w:rsidRPr="007F4A37">
              <w:rPr>
                <w:rFonts w:ascii="Times New Roman" w:hAnsi="Times New Roman"/>
                <w:sz w:val="24"/>
                <w:szCs w:val="24"/>
              </w:rPr>
              <w:t>.</w:t>
            </w:r>
            <w:r w:rsidRPr="007F4A37">
              <w:rPr>
                <w:rFonts w:ascii="Times New Roman" w:eastAsia="Times New Roman" w:hAnsi="Times New Roman"/>
                <w:sz w:val="24"/>
                <w:szCs w:val="24"/>
              </w:rPr>
              <w:t xml:space="preserve"> Обмен информацией. </w:t>
            </w:r>
          </w:p>
        </w:tc>
      </w:tr>
      <w:tr w:rsidR="006B3552" w:rsidRPr="007F4A37" w:rsidTr="00D93F02">
        <w:tc>
          <w:tcPr>
            <w:tcW w:w="2656" w:type="dxa"/>
          </w:tcPr>
          <w:p w:rsidR="006B3552" w:rsidRPr="007F4A37" w:rsidRDefault="006B3552" w:rsidP="007F4A37">
            <w:pPr>
              <w:spacing w:after="0" w:line="276" w:lineRule="auto"/>
              <w:rPr>
                <w:rFonts w:ascii="Times New Roman" w:hAnsi="Times New Roman"/>
                <w:sz w:val="24"/>
                <w:szCs w:val="24"/>
              </w:rPr>
            </w:pPr>
            <w:r w:rsidRPr="007F4A37">
              <w:rPr>
                <w:rFonts w:ascii="Times New Roman" w:hAnsi="Times New Roman"/>
                <w:sz w:val="24"/>
                <w:szCs w:val="24"/>
                <w:shd w:val="clear" w:color="auto" w:fill="FFFFFF"/>
              </w:rPr>
              <w:t xml:space="preserve">Муниципальное учреждение дополнительного </w:t>
            </w:r>
            <w:r w:rsidRPr="007F4A37">
              <w:rPr>
                <w:rFonts w:ascii="Times New Roman" w:hAnsi="Times New Roman"/>
                <w:sz w:val="24"/>
                <w:szCs w:val="24"/>
                <w:shd w:val="clear" w:color="auto" w:fill="FFFFFF"/>
              </w:rPr>
              <w:lastRenderedPageBreak/>
              <w:t>образования "Дом творчества" Сланцевского муниципального района</w:t>
            </w:r>
            <w:r w:rsidR="007013AD" w:rsidRPr="007F4A37">
              <w:rPr>
                <w:rFonts w:ascii="Times New Roman" w:hAnsi="Times New Roman"/>
                <w:sz w:val="24"/>
                <w:szCs w:val="24"/>
                <w:shd w:val="clear" w:color="auto" w:fill="FFFFFF"/>
              </w:rPr>
              <w:t>.</w:t>
            </w:r>
          </w:p>
        </w:tc>
        <w:tc>
          <w:tcPr>
            <w:tcW w:w="3722"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Формирование и развитие творческих способностей обучающихся</w:t>
            </w:r>
          </w:p>
        </w:tc>
        <w:tc>
          <w:tcPr>
            <w:tcW w:w="3261" w:type="dxa"/>
          </w:tcPr>
          <w:p w:rsidR="008273EC" w:rsidRPr="007F4A37" w:rsidRDefault="008273EC" w:rsidP="007F4A37">
            <w:pPr>
              <w:spacing w:after="0" w:line="276" w:lineRule="auto"/>
              <w:rPr>
                <w:rFonts w:ascii="Times New Roman" w:eastAsia="Times New Roman" w:hAnsi="Times New Roman"/>
                <w:sz w:val="24"/>
                <w:szCs w:val="24"/>
              </w:rPr>
            </w:pPr>
            <w:r w:rsidRPr="007F4A37">
              <w:rPr>
                <w:rFonts w:ascii="Times New Roman" w:hAnsi="Times New Roman"/>
                <w:sz w:val="24"/>
                <w:szCs w:val="24"/>
              </w:rPr>
              <w:t xml:space="preserve">Проведение занятий в кружках дополнительного образования, организация </w:t>
            </w:r>
            <w:r w:rsidRPr="007F4A37">
              <w:rPr>
                <w:rFonts w:ascii="Times New Roman" w:hAnsi="Times New Roman"/>
                <w:sz w:val="24"/>
                <w:szCs w:val="24"/>
              </w:rPr>
              <w:lastRenderedPageBreak/>
              <w:t>мастер-классов по танцам, рисованию и др.</w:t>
            </w:r>
            <w:r w:rsidRPr="007F4A37">
              <w:rPr>
                <w:rFonts w:ascii="Times New Roman" w:eastAsia="Times New Roman" w:hAnsi="Times New Roman"/>
                <w:sz w:val="24"/>
                <w:szCs w:val="24"/>
              </w:rPr>
              <w:t xml:space="preserve"> Обмен информацией и опытом работы.</w:t>
            </w:r>
          </w:p>
          <w:p w:rsidR="006B3552" w:rsidRPr="007F4A37" w:rsidRDefault="006B3552" w:rsidP="007F4A37">
            <w:pPr>
              <w:spacing w:after="0" w:line="276" w:lineRule="auto"/>
              <w:rPr>
                <w:rFonts w:ascii="Times New Roman" w:hAnsi="Times New Roman"/>
                <w:sz w:val="24"/>
                <w:szCs w:val="24"/>
              </w:rPr>
            </w:pPr>
          </w:p>
        </w:tc>
      </w:tr>
      <w:tr w:rsidR="006B3552" w:rsidRPr="007F4A37" w:rsidTr="00D93F02">
        <w:tc>
          <w:tcPr>
            <w:tcW w:w="2656" w:type="dxa"/>
          </w:tcPr>
          <w:p w:rsidR="006B3552" w:rsidRPr="007F4A37" w:rsidRDefault="006B3552" w:rsidP="007F4A37">
            <w:pPr>
              <w:spacing w:after="0" w:line="276" w:lineRule="auto"/>
              <w:rPr>
                <w:rFonts w:ascii="Times New Roman" w:hAnsi="Times New Roman"/>
                <w:sz w:val="24"/>
                <w:szCs w:val="24"/>
              </w:rPr>
            </w:pPr>
            <w:r w:rsidRPr="007F4A37">
              <w:rPr>
                <w:rFonts w:ascii="Times New Roman" w:hAnsi="Times New Roman"/>
                <w:sz w:val="24"/>
                <w:szCs w:val="24"/>
                <w:shd w:val="clear" w:color="auto" w:fill="FFFFFF"/>
              </w:rPr>
              <w:lastRenderedPageBreak/>
              <w:t>Муниципальное казенное учреждение «Физкультурно-оздоровительный комплекс Сланцевского муниципального района»  ( МКУ ФОК СМР)</w:t>
            </w:r>
            <w:r w:rsidR="007013AD" w:rsidRPr="007F4A37">
              <w:rPr>
                <w:rFonts w:ascii="Times New Roman" w:hAnsi="Times New Roman"/>
                <w:sz w:val="24"/>
                <w:szCs w:val="24"/>
                <w:shd w:val="clear" w:color="auto" w:fill="FFFFFF"/>
              </w:rPr>
              <w:t>.</w:t>
            </w:r>
          </w:p>
        </w:tc>
        <w:tc>
          <w:tcPr>
            <w:tcW w:w="3722" w:type="dxa"/>
          </w:tcPr>
          <w:p w:rsidR="006B3552" w:rsidRPr="007F4A37" w:rsidRDefault="00C00076" w:rsidP="007F4A37">
            <w:pPr>
              <w:spacing w:after="0" w:line="276" w:lineRule="auto"/>
              <w:rPr>
                <w:rFonts w:ascii="Times New Roman" w:hAnsi="Times New Roman"/>
                <w:sz w:val="24"/>
                <w:szCs w:val="24"/>
                <w:shd w:val="clear" w:color="auto" w:fill="FFFFFF"/>
              </w:rPr>
            </w:pPr>
            <w:r w:rsidRPr="007F4A37">
              <w:rPr>
                <w:rFonts w:ascii="Times New Roman" w:hAnsi="Times New Roman"/>
                <w:sz w:val="24"/>
                <w:szCs w:val="24"/>
              </w:rPr>
              <w:t>В</w:t>
            </w:r>
            <w:r w:rsidR="006B3552" w:rsidRPr="007F4A37">
              <w:rPr>
                <w:rFonts w:ascii="Times New Roman" w:hAnsi="Times New Roman"/>
                <w:sz w:val="24"/>
                <w:szCs w:val="24"/>
              </w:rPr>
              <w:t xml:space="preserve">овлечение детей </w:t>
            </w:r>
            <w:r w:rsidR="006B3552" w:rsidRPr="007F4A37">
              <w:rPr>
                <w:rFonts w:ascii="Times New Roman" w:hAnsi="Times New Roman"/>
                <w:sz w:val="24"/>
                <w:szCs w:val="24"/>
                <w:shd w:val="clear" w:color="auto" w:fill="FFFFFF"/>
              </w:rPr>
              <w:t xml:space="preserve"> </w:t>
            </w:r>
            <w:r w:rsidRPr="007F4A37">
              <w:rPr>
                <w:rFonts w:ascii="Times New Roman" w:hAnsi="Times New Roman"/>
                <w:sz w:val="24"/>
                <w:szCs w:val="24"/>
                <w:shd w:val="clear" w:color="auto" w:fill="FFFFFF"/>
              </w:rPr>
              <w:t>к занятиям физической культурой</w:t>
            </w:r>
          </w:p>
          <w:p w:rsidR="00C00076" w:rsidRPr="007F4A37" w:rsidRDefault="006B3552" w:rsidP="007F4A37">
            <w:pPr>
              <w:spacing w:after="0" w:line="276" w:lineRule="auto"/>
              <w:rPr>
                <w:rFonts w:ascii="Times New Roman" w:eastAsia="Times New Roman" w:hAnsi="Times New Roman"/>
                <w:sz w:val="24"/>
                <w:szCs w:val="24"/>
              </w:rPr>
            </w:pPr>
            <w:r w:rsidRPr="007F4A37">
              <w:rPr>
                <w:rFonts w:ascii="Times New Roman" w:hAnsi="Times New Roman"/>
                <w:sz w:val="24"/>
                <w:szCs w:val="24"/>
                <w:shd w:val="clear" w:color="auto" w:fill="FFFFFF"/>
              </w:rPr>
              <w:t xml:space="preserve"> </w:t>
            </w:r>
          </w:p>
          <w:p w:rsidR="006B3552" w:rsidRPr="007F4A37" w:rsidRDefault="006B3552" w:rsidP="007F4A37">
            <w:pPr>
              <w:spacing w:after="0" w:line="276" w:lineRule="auto"/>
              <w:rPr>
                <w:rFonts w:ascii="Times New Roman" w:eastAsia="Times New Roman" w:hAnsi="Times New Roman"/>
                <w:sz w:val="24"/>
                <w:szCs w:val="24"/>
              </w:rPr>
            </w:pPr>
          </w:p>
        </w:tc>
        <w:tc>
          <w:tcPr>
            <w:tcW w:w="3261" w:type="dxa"/>
          </w:tcPr>
          <w:p w:rsidR="006B3552" w:rsidRPr="007F4A37" w:rsidRDefault="008273EC" w:rsidP="007F4A37">
            <w:pPr>
              <w:spacing w:after="0" w:line="276" w:lineRule="auto"/>
              <w:rPr>
                <w:rFonts w:ascii="Times New Roman" w:eastAsia="Times New Roman" w:hAnsi="Times New Roman"/>
                <w:sz w:val="24"/>
                <w:szCs w:val="24"/>
              </w:rPr>
            </w:pPr>
            <w:r w:rsidRPr="007F4A37">
              <w:rPr>
                <w:rFonts w:ascii="Times New Roman" w:hAnsi="Times New Roman"/>
                <w:sz w:val="24"/>
                <w:szCs w:val="24"/>
                <w:shd w:val="clear" w:color="auto" w:fill="FFFFFF"/>
              </w:rPr>
              <w:t xml:space="preserve">Посещение детьми спортивных секций, </w:t>
            </w:r>
            <w:r w:rsidR="00C00076" w:rsidRPr="007F4A37">
              <w:rPr>
                <w:rFonts w:ascii="Times New Roman" w:eastAsia="Times New Roman" w:hAnsi="Times New Roman"/>
                <w:sz w:val="24"/>
                <w:szCs w:val="24"/>
              </w:rPr>
              <w:t>спортивных объектов (помещений)</w:t>
            </w:r>
            <w:r w:rsidR="00C00076" w:rsidRPr="007F4A37">
              <w:rPr>
                <w:rFonts w:ascii="Times New Roman" w:hAnsi="Times New Roman"/>
                <w:sz w:val="24"/>
                <w:szCs w:val="24"/>
                <w:shd w:val="clear" w:color="auto" w:fill="FFFFFF"/>
              </w:rPr>
              <w:t xml:space="preserve"> МКУ ФОК СМР</w:t>
            </w:r>
            <w:r w:rsidR="00C00076" w:rsidRPr="007F4A37">
              <w:rPr>
                <w:rFonts w:ascii="Times New Roman" w:eastAsia="Times New Roman" w:hAnsi="Times New Roman"/>
                <w:sz w:val="24"/>
                <w:szCs w:val="24"/>
              </w:rPr>
              <w:t xml:space="preserve"> в экскурсионно- ознакомительных и развивающих целях,</w:t>
            </w:r>
            <w:r w:rsidR="00C00076" w:rsidRPr="007F4A37">
              <w:rPr>
                <w:rFonts w:ascii="Times New Roman" w:hAnsi="Times New Roman"/>
                <w:sz w:val="24"/>
                <w:szCs w:val="24"/>
                <w:shd w:val="clear" w:color="auto" w:fill="FFFFFF"/>
              </w:rPr>
              <w:t xml:space="preserve"> </w:t>
            </w:r>
            <w:r w:rsidRPr="007F4A37">
              <w:rPr>
                <w:rFonts w:ascii="Times New Roman" w:hAnsi="Times New Roman"/>
                <w:sz w:val="24"/>
                <w:szCs w:val="24"/>
                <w:shd w:val="clear" w:color="auto" w:fill="FFFFFF"/>
              </w:rPr>
              <w:t>участие</w:t>
            </w:r>
            <w:r w:rsidR="00BA4C81" w:rsidRPr="007F4A37">
              <w:rPr>
                <w:rFonts w:ascii="Times New Roman" w:hAnsi="Times New Roman"/>
                <w:sz w:val="24"/>
                <w:szCs w:val="24"/>
                <w:shd w:val="clear" w:color="auto" w:fill="FFFFFF"/>
              </w:rPr>
              <w:t xml:space="preserve"> </w:t>
            </w:r>
            <w:r w:rsidRPr="007F4A37">
              <w:rPr>
                <w:rFonts w:ascii="Times New Roman" w:hAnsi="Times New Roman"/>
                <w:sz w:val="24"/>
                <w:szCs w:val="24"/>
                <w:shd w:val="clear" w:color="auto" w:fill="FFFFFF"/>
              </w:rPr>
              <w:t xml:space="preserve">семей </w:t>
            </w:r>
            <w:r w:rsidR="00BA4C81" w:rsidRPr="007F4A37">
              <w:rPr>
                <w:rFonts w:ascii="Times New Roman" w:hAnsi="Times New Roman"/>
                <w:sz w:val="24"/>
                <w:szCs w:val="24"/>
                <w:shd w:val="clear" w:color="auto" w:fill="FFFFFF"/>
              </w:rPr>
              <w:t xml:space="preserve">в городских спортивных и физкультурно-оздоровительных мероприятиях. </w:t>
            </w:r>
            <w:r w:rsidRPr="007F4A37">
              <w:rPr>
                <w:rFonts w:ascii="Times New Roman" w:eastAsia="Times New Roman" w:hAnsi="Times New Roman"/>
                <w:sz w:val="24"/>
                <w:szCs w:val="24"/>
              </w:rPr>
              <w:t>Обмен информацией и опытом работы.</w:t>
            </w:r>
          </w:p>
        </w:tc>
      </w:tr>
      <w:tr w:rsidR="006B3552" w:rsidRPr="007F4A37" w:rsidTr="00D93F02">
        <w:tc>
          <w:tcPr>
            <w:tcW w:w="2656"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shd w:val="clear" w:color="auto" w:fill="FFFFFF"/>
              </w:rPr>
              <w:t>Муниципальное казенное учреждение культуры "Культурно- досуговый центр"         (МКУК «КДЦ»)</w:t>
            </w:r>
          </w:p>
        </w:tc>
        <w:tc>
          <w:tcPr>
            <w:tcW w:w="3722" w:type="dxa"/>
          </w:tcPr>
          <w:p w:rsidR="006B3552" w:rsidRPr="007F4A37" w:rsidRDefault="008273EC" w:rsidP="007F4A37">
            <w:pPr>
              <w:spacing w:after="0" w:line="276" w:lineRule="auto"/>
              <w:rPr>
                <w:rFonts w:ascii="Times New Roman" w:hAnsi="Times New Roman"/>
                <w:sz w:val="24"/>
                <w:szCs w:val="24"/>
              </w:rPr>
            </w:pPr>
            <w:r w:rsidRPr="007F4A37">
              <w:rPr>
                <w:rFonts w:ascii="Times New Roman" w:hAnsi="Times New Roman"/>
                <w:sz w:val="24"/>
                <w:szCs w:val="24"/>
              </w:rPr>
              <w:t>Вовлечение детей и родителей к активному участию в различных видах социально значимой деятельности</w:t>
            </w:r>
          </w:p>
        </w:tc>
        <w:tc>
          <w:tcPr>
            <w:tcW w:w="3261" w:type="dxa"/>
          </w:tcPr>
          <w:p w:rsidR="006B3552" w:rsidRPr="007F4A37" w:rsidRDefault="008273EC" w:rsidP="007F4A37">
            <w:pPr>
              <w:spacing w:after="0" w:line="276" w:lineRule="auto"/>
              <w:rPr>
                <w:rFonts w:ascii="Times New Roman" w:eastAsia="Times New Roman" w:hAnsi="Times New Roman"/>
                <w:sz w:val="24"/>
                <w:szCs w:val="24"/>
              </w:rPr>
            </w:pPr>
            <w:r w:rsidRPr="007F4A37">
              <w:rPr>
                <w:rFonts w:ascii="Times New Roman" w:hAnsi="Times New Roman"/>
                <w:sz w:val="24"/>
                <w:szCs w:val="24"/>
              </w:rPr>
              <w:t xml:space="preserve">Проведение мастер-классов,  игровых программ, конкурсов и других форм культурно- досуговой деятельности. </w:t>
            </w:r>
            <w:r w:rsidRPr="007F4A37">
              <w:rPr>
                <w:rFonts w:ascii="Times New Roman" w:eastAsia="Times New Roman" w:hAnsi="Times New Roman"/>
                <w:sz w:val="24"/>
                <w:szCs w:val="24"/>
              </w:rPr>
              <w:t>Обмен информацией и опытом работы.</w:t>
            </w:r>
          </w:p>
        </w:tc>
      </w:tr>
      <w:tr w:rsidR="006B3552" w:rsidRPr="007F4A37" w:rsidTr="00D93F02">
        <w:tc>
          <w:tcPr>
            <w:tcW w:w="2656" w:type="dxa"/>
          </w:tcPr>
          <w:p w:rsidR="006B3552" w:rsidRPr="007F4A37" w:rsidRDefault="00C00076" w:rsidP="007F4A37">
            <w:pPr>
              <w:spacing w:after="0" w:line="276" w:lineRule="auto"/>
              <w:rPr>
                <w:rFonts w:ascii="Times New Roman" w:hAnsi="Times New Roman"/>
                <w:sz w:val="24"/>
                <w:szCs w:val="24"/>
              </w:rPr>
            </w:pPr>
            <w:r w:rsidRPr="007F4A37">
              <w:rPr>
                <w:rFonts w:ascii="Times New Roman" w:hAnsi="Times New Roman"/>
                <w:sz w:val="24"/>
                <w:szCs w:val="24"/>
              </w:rPr>
              <w:t>Образовательные организации города</w:t>
            </w:r>
          </w:p>
        </w:tc>
        <w:tc>
          <w:tcPr>
            <w:tcW w:w="3722" w:type="dxa"/>
          </w:tcPr>
          <w:p w:rsidR="006B3552" w:rsidRPr="007F4A37" w:rsidRDefault="00C00076" w:rsidP="007F4A37">
            <w:pPr>
              <w:spacing w:after="0" w:line="276" w:lineRule="auto"/>
              <w:rPr>
                <w:rFonts w:ascii="Times New Roman" w:hAnsi="Times New Roman"/>
                <w:sz w:val="24"/>
                <w:szCs w:val="24"/>
              </w:rPr>
            </w:pPr>
            <w:r w:rsidRPr="007F4A37">
              <w:rPr>
                <w:rFonts w:ascii="Times New Roman" w:hAnsi="Times New Roman"/>
                <w:sz w:val="24"/>
                <w:szCs w:val="24"/>
              </w:rPr>
              <w:t>Ф</w:t>
            </w:r>
            <w:r w:rsidR="007013AD" w:rsidRPr="007F4A37">
              <w:rPr>
                <w:rFonts w:ascii="Times New Roman" w:hAnsi="Times New Roman"/>
                <w:sz w:val="24"/>
                <w:szCs w:val="24"/>
              </w:rPr>
              <w:t xml:space="preserve">ормирование у </w:t>
            </w:r>
            <w:r w:rsidRPr="007F4A37">
              <w:rPr>
                <w:rFonts w:ascii="Times New Roman" w:hAnsi="Times New Roman"/>
                <w:sz w:val="24"/>
                <w:szCs w:val="24"/>
              </w:rPr>
              <w:t xml:space="preserve"> дошкольников мотивации и желания в обучении в </w:t>
            </w:r>
            <w:r w:rsidR="007013AD" w:rsidRPr="007F4A37">
              <w:rPr>
                <w:rFonts w:ascii="Times New Roman" w:hAnsi="Times New Roman"/>
                <w:sz w:val="24"/>
                <w:szCs w:val="24"/>
              </w:rPr>
              <w:t xml:space="preserve">детском саду, </w:t>
            </w:r>
            <w:r w:rsidRPr="007F4A37">
              <w:rPr>
                <w:rFonts w:ascii="Times New Roman" w:hAnsi="Times New Roman"/>
                <w:sz w:val="24"/>
                <w:szCs w:val="24"/>
              </w:rPr>
              <w:t xml:space="preserve">школе,  создание условий для успешной адаптации дошкольников к условиям </w:t>
            </w:r>
            <w:r w:rsidR="007013AD" w:rsidRPr="007F4A37">
              <w:rPr>
                <w:rFonts w:ascii="Times New Roman" w:hAnsi="Times New Roman"/>
                <w:sz w:val="24"/>
                <w:szCs w:val="24"/>
              </w:rPr>
              <w:t xml:space="preserve">дошкольного и </w:t>
            </w:r>
            <w:r w:rsidRPr="007F4A37">
              <w:rPr>
                <w:rFonts w:ascii="Times New Roman" w:hAnsi="Times New Roman"/>
                <w:sz w:val="24"/>
                <w:szCs w:val="24"/>
              </w:rPr>
              <w:t xml:space="preserve">школьного обучения,  сотрудничество педагогов, учителей </w:t>
            </w:r>
            <w:r w:rsidR="007013AD" w:rsidRPr="007F4A37">
              <w:rPr>
                <w:rFonts w:ascii="Times New Roman" w:hAnsi="Times New Roman"/>
                <w:sz w:val="24"/>
                <w:szCs w:val="24"/>
              </w:rPr>
              <w:t xml:space="preserve">детского сада, </w:t>
            </w:r>
            <w:r w:rsidRPr="007F4A37">
              <w:rPr>
                <w:rFonts w:ascii="Times New Roman" w:hAnsi="Times New Roman"/>
                <w:sz w:val="24"/>
                <w:szCs w:val="24"/>
              </w:rPr>
              <w:t>школы и родителей</w:t>
            </w:r>
          </w:p>
        </w:tc>
        <w:tc>
          <w:tcPr>
            <w:tcW w:w="3261" w:type="dxa"/>
          </w:tcPr>
          <w:p w:rsidR="006B3552" w:rsidRPr="007F4A37" w:rsidRDefault="00C00076" w:rsidP="007F4A37">
            <w:pPr>
              <w:spacing w:after="0" w:line="276" w:lineRule="auto"/>
              <w:rPr>
                <w:rFonts w:ascii="Times New Roman" w:hAnsi="Times New Roman"/>
                <w:sz w:val="24"/>
                <w:szCs w:val="24"/>
              </w:rPr>
            </w:pPr>
            <w:r w:rsidRPr="007F4A37">
              <w:rPr>
                <w:rFonts w:ascii="Times New Roman" w:hAnsi="Times New Roman"/>
                <w:sz w:val="24"/>
                <w:szCs w:val="24"/>
              </w:rPr>
              <w:t>Экскурсии,  совместные мероприятия.</w:t>
            </w:r>
            <w:r w:rsidRPr="007F4A37">
              <w:rPr>
                <w:rFonts w:ascii="Times New Roman" w:eastAsia="Times New Roman" w:hAnsi="Times New Roman"/>
                <w:sz w:val="24"/>
                <w:szCs w:val="24"/>
              </w:rPr>
              <w:t xml:space="preserve"> Обмен информацией и опытом работы.</w:t>
            </w:r>
          </w:p>
        </w:tc>
      </w:tr>
    </w:tbl>
    <w:p w:rsidR="00F56E0F" w:rsidRPr="007F4A37" w:rsidRDefault="00F56E0F" w:rsidP="007F4A37">
      <w:pPr>
        <w:autoSpaceDE w:val="0"/>
        <w:autoSpaceDN w:val="0"/>
        <w:adjustRightInd w:val="0"/>
        <w:spacing w:after="0" w:line="276" w:lineRule="auto"/>
        <w:rPr>
          <w:rFonts w:ascii="Times New Roman" w:hAnsi="Times New Roman"/>
          <w:b/>
          <w:sz w:val="24"/>
          <w:szCs w:val="24"/>
        </w:rPr>
      </w:pPr>
    </w:p>
    <w:p w:rsidR="00F56E0F" w:rsidRPr="007F4A37" w:rsidRDefault="007013AD" w:rsidP="007F4A37">
      <w:pPr>
        <w:autoSpaceDE w:val="0"/>
        <w:autoSpaceDN w:val="0"/>
        <w:adjustRightInd w:val="0"/>
        <w:spacing w:after="0" w:line="276" w:lineRule="auto"/>
        <w:jc w:val="center"/>
        <w:rPr>
          <w:rFonts w:ascii="Times New Roman" w:hAnsi="Times New Roman"/>
          <w:b/>
          <w:sz w:val="24"/>
          <w:szCs w:val="24"/>
        </w:rPr>
      </w:pPr>
      <w:r w:rsidRPr="007F4A37">
        <w:rPr>
          <w:rFonts w:ascii="Times New Roman" w:hAnsi="Times New Roman"/>
          <w:b/>
          <w:sz w:val="24"/>
          <w:szCs w:val="24"/>
        </w:rPr>
        <w:t>2.7.3. Организационный раздел программы воспитания</w:t>
      </w:r>
    </w:p>
    <w:p w:rsidR="006B3552" w:rsidRPr="007F4A37" w:rsidRDefault="007013AD" w:rsidP="007F4A37">
      <w:pPr>
        <w:spacing w:after="0" w:line="276" w:lineRule="auto"/>
        <w:ind w:right="3"/>
        <w:contextualSpacing/>
        <w:jc w:val="center"/>
        <w:rPr>
          <w:rFonts w:ascii="Times New Roman" w:hAnsi="Times New Roman"/>
          <w:b/>
          <w:sz w:val="24"/>
          <w:szCs w:val="24"/>
          <w:lang w:eastAsia="ru-RU"/>
        </w:rPr>
      </w:pPr>
      <w:r w:rsidRPr="007F4A37">
        <w:rPr>
          <w:rFonts w:ascii="Times New Roman" w:hAnsi="Times New Roman"/>
          <w:b/>
          <w:sz w:val="24"/>
          <w:szCs w:val="24"/>
        </w:rPr>
        <w:t>2.7.3.1. Кадровое обеспечение</w:t>
      </w:r>
    </w:p>
    <w:p w:rsidR="006B3552" w:rsidRPr="007F4A37" w:rsidRDefault="00D93F02" w:rsidP="007F4A37">
      <w:pPr>
        <w:spacing w:after="0" w:line="276" w:lineRule="auto"/>
        <w:ind w:left="284" w:right="3"/>
        <w:contextualSpacing/>
        <w:jc w:val="both"/>
        <w:rPr>
          <w:rFonts w:ascii="Times New Roman" w:hAnsi="Times New Roman"/>
          <w:sz w:val="24"/>
          <w:szCs w:val="24"/>
          <w:lang w:eastAsia="ru-RU"/>
        </w:rPr>
      </w:pPr>
      <w:r w:rsidRPr="007F4A37">
        <w:rPr>
          <w:rFonts w:ascii="Times New Roman" w:hAnsi="Times New Roman"/>
          <w:sz w:val="24"/>
          <w:szCs w:val="24"/>
        </w:rPr>
        <w:t>В учреждении</w:t>
      </w:r>
      <w:r w:rsidR="00C8625D" w:rsidRPr="007F4A37">
        <w:rPr>
          <w:rFonts w:ascii="Times New Roman" w:hAnsi="Times New Roman"/>
          <w:sz w:val="24"/>
          <w:szCs w:val="24"/>
        </w:rPr>
        <w:t xml:space="preserve"> п</w:t>
      </w:r>
      <w:r w:rsidR="00FE32FF" w:rsidRPr="007F4A37">
        <w:rPr>
          <w:rFonts w:ascii="Times New Roman" w:hAnsi="Times New Roman"/>
          <w:sz w:val="24"/>
          <w:szCs w:val="24"/>
        </w:rPr>
        <w:t>риняты следующие решения по разделению функционала, связанного осуществление воспитательной деятельности:</w:t>
      </w:r>
    </w:p>
    <w:p w:rsidR="00FE32FF" w:rsidRPr="007F4A37" w:rsidRDefault="00FE32FF" w:rsidP="007F4A37">
      <w:pPr>
        <w:spacing w:after="0" w:line="276" w:lineRule="auto"/>
        <w:ind w:right="3" w:firstLine="284"/>
        <w:contextualSpacing/>
        <w:jc w:val="both"/>
        <w:rPr>
          <w:rFonts w:ascii="Times New Roman" w:hAnsi="Times New Roman"/>
          <w:b/>
          <w:sz w:val="24"/>
          <w:szCs w:val="24"/>
        </w:rPr>
      </w:pPr>
      <w:r w:rsidRPr="00113ECD">
        <w:rPr>
          <w:rFonts w:ascii="Times New Roman" w:hAnsi="Times New Roman"/>
          <w:i/>
          <w:sz w:val="24"/>
          <w:szCs w:val="24"/>
        </w:rPr>
        <w:t>Директор:</w:t>
      </w:r>
      <w:r w:rsidRPr="007F4A37">
        <w:rPr>
          <w:rFonts w:ascii="Times New Roman" w:hAnsi="Times New Roman"/>
          <w:sz w:val="24"/>
          <w:szCs w:val="24"/>
        </w:rPr>
        <w:t xml:space="preserve"> утверждает  штатное расписание, локально-нормативные акты</w:t>
      </w:r>
      <w:r w:rsidR="003A194D" w:rsidRPr="007F4A37">
        <w:rPr>
          <w:rFonts w:ascii="Times New Roman" w:hAnsi="Times New Roman"/>
          <w:sz w:val="24"/>
          <w:szCs w:val="24"/>
        </w:rPr>
        <w:t>,</w:t>
      </w:r>
      <w:r w:rsidRPr="007F4A37">
        <w:rPr>
          <w:rFonts w:ascii="Times New Roman" w:hAnsi="Times New Roman"/>
          <w:sz w:val="24"/>
          <w:szCs w:val="24"/>
        </w:rPr>
        <w:t xml:space="preserve"> </w:t>
      </w:r>
      <w:r w:rsidR="003A194D" w:rsidRPr="007F4A37">
        <w:rPr>
          <w:rFonts w:ascii="Times New Roman" w:hAnsi="Times New Roman"/>
          <w:sz w:val="24"/>
          <w:szCs w:val="24"/>
        </w:rPr>
        <w:t>планы воспитательной деятельности</w:t>
      </w:r>
      <w:r w:rsidRPr="007F4A37">
        <w:rPr>
          <w:rFonts w:ascii="Times New Roman" w:hAnsi="Times New Roman"/>
          <w:sz w:val="24"/>
          <w:szCs w:val="24"/>
        </w:rPr>
        <w:t xml:space="preserve"> </w:t>
      </w:r>
      <w:r w:rsidR="003A194D" w:rsidRPr="007F4A37">
        <w:rPr>
          <w:rFonts w:ascii="Times New Roman" w:hAnsi="Times New Roman"/>
          <w:sz w:val="24"/>
          <w:szCs w:val="24"/>
        </w:rPr>
        <w:t>на учебный год</w:t>
      </w:r>
      <w:r w:rsidRPr="007F4A37">
        <w:rPr>
          <w:rFonts w:ascii="Times New Roman" w:hAnsi="Times New Roman"/>
          <w:sz w:val="24"/>
          <w:szCs w:val="24"/>
        </w:rPr>
        <w:t>;  ведет контроль за исполнением управленческих решений по воспитательной деятельности</w:t>
      </w:r>
      <w:r w:rsidR="003A194D" w:rsidRPr="007F4A37">
        <w:rPr>
          <w:rFonts w:ascii="Times New Roman" w:hAnsi="Times New Roman"/>
          <w:sz w:val="24"/>
          <w:szCs w:val="24"/>
        </w:rPr>
        <w:t>.</w:t>
      </w:r>
    </w:p>
    <w:p w:rsidR="00FE32FF" w:rsidRPr="007F4A37" w:rsidRDefault="00051048"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Заместитель директора</w:t>
      </w:r>
      <w:r w:rsidR="00FE32FF" w:rsidRPr="00113ECD">
        <w:rPr>
          <w:rFonts w:ascii="Times New Roman" w:hAnsi="Times New Roman"/>
          <w:i/>
          <w:sz w:val="24"/>
          <w:szCs w:val="24"/>
        </w:rPr>
        <w:t>:</w:t>
      </w:r>
      <w:r w:rsidR="00FE32FF" w:rsidRPr="007F4A37">
        <w:rPr>
          <w:rFonts w:ascii="Times New Roman" w:hAnsi="Times New Roman"/>
          <w:b/>
          <w:sz w:val="24"/>
          <w:szCs w:val="24"/>
        </w:rPr>
        <w:t xml:space="preserve"> </w:t>
      </w:r>
      <w:r w:rsidR="00FE32FF" w:rsidRPr="007F4A37">
        <w:rPr>
          <w:rFonts w:ascii="Times New Roman" w:hAnsi="Times New Roman"/>
          <w:sz w:val="24"/>
          <w:szCs w:val="24"/>
        </w:rPr>
        <w:t xml:space="preserve">управляет воспитательной деятельностью; создает условия, позволяющие педагогическому составу эффективно реализовать воспитательную </w:t>
      </w:r>
      <w:r w:rsidR="00FE32FF" w:rsidRPr="007F4A37">
        <w:rPr>
          <w:rFonts w:ascii="Times New Roman" w:hAnsi="Times New Roman"/>
          <w:sz w:val="24"/>
          <w:szCs w:val="24"/>
        </w:rPr>
        <w:lastRenderedPageBreak/>
        <w:t xml:space="preserve">деятельность;  проводит анализ итогов воспитательной работы за учебный год; обеспечивает повышение квалификации педагогических работников </w:t>
      </w:r>
      <w:r w:rsidR="003A194D" w:rsidRPr="007F4A37">
        <w:rPr>
          <w:rFonts w:ascii="Times New Roman" w:hAnsi="Times New Roman"/>
          <w:sz w:val="24"/>
          <w:szCs w:val="24"/>
        </w:rPr>
        <w:t xml:space="preserve"> по вопросам воспитания, создает необходимую для осуществления воспитательной деятельности инфраструктуру;  развивает сотрудничество с социальными партнерами; стимулирует мотивации к активной воспитательной деятельности педагогов;  организует сетевое взаимодействие социальных институтов города, подготовку договоров на новый учебный год.</w:t>
      </w:r>
    </w:p>
    <w:p w:rsidR="003A194D" w:rsidRPr="007F4A37" w:rsidRDefault="00051048"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Заведующий отделением</w:t>
      </w:r>
      <w:r w:rsidR="003A194D" w:rsidRPr="00113ECD">
        <w:rPr>
          <w:rFonts w:ascii="Times New Roman" w:hAnsi="Times New Roman"/>
          <w:i/>
          <w:sz w:val="24"/>
          <w:szCs w:val="24"/>
        </w:rPr>
        <w:t>:</w:t>
      </w:r>
      <w:r w:rsidR="003A194D" w:rsidRPr="007F4A37">
        <w:rPr>
          <w:rFonts w:ascii="Times New Roman" w:hAnsi="Times New Roman"/>
          <w:sz w:val="24"/>
          <w:szCs w:val="24"/>
        </w:rPr>
        <w:t xml:space="preserve"> разрабатывает необходимые для организации воспитательной деятельности в нормативные документы;  планирует работу в организации воспитательной деятельности; проводит мониторинг состояния воспитательной деятельности;  организует повышение квалификации и профессиональной переподготовки педагогов</w:t>
      </w:r>
      <w:r w:rsidRPr="007F4A37">
        <w:rPr>
          <w:rFonts w:ascii="Times New Roman" w:hAnsi="Times New Roman"/>
          <w:sz w:val="24"/>
          <w:szCs w:val="24"/>
        </w:rPr>
        <w:t>;</w:t>
      </w:r>
      <w:r w:rsidR="003A194D" w:rsidRPr="007F4A37">
        <w:rPr>
          <w:rFonts w:ascii="Times New Roman" w:hAnsi="Times New Roman"/>
          <w:sz w:val="24"/>
          <w:szCs w:val="24"/>
        </w:rPr>
        <w:t xml:space="preserve"> формирует мотивацию педагогов к участию в разработке и реализации разнообразных воспитательных и социально значимых проектов;  проводит организационно-методическое сопровождение воспитательной деятельности педагогических инициатив;  распространяет передовой опыт других образовательных организаций.</w:t>
      </w:r>
    </w:p>
    <w:p w:rsidR="003A194D" w:rsidRPr="007F4A37" w:rsidRDefault="003A194D"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Педагог-психолог:</w:t>
      </w:r>
      <w:r w:rsidRPr="007F4A37">
        <w:rPr>
          <w:rFonts w:ascii="Times New Roman" w:hAnsi="Times New Roman"/>
          <w:sz w:val="24"/>
          <w:szCs w:val="24"/>
        </w:rPr>
        <w:t xml:space="preserve"> проводит диагностическую работу</w:t>
      </w:r>
      <w:r w:rsidR="00051048" w:rsidRPr="007F4A37">
        <w:rPr>
          <w:rFonts w:ascii="Times New Roman" w:hAnsi="Times New Roman"/>
          <w:sz w:val="24"/>
          <w:szCs w:val="24"/>
        </w:rPr>
        <w:t xml:space="preserve">, обеспечивает своевременное выявление детей с эмоционально- личностными нарушениями;  </w:t>
      </w:r>
      <w:r w:rsidRPr="007F4A37">
        <w:rPr>
          <w:rFonts w:ascii="Times New Roman" w:hAnsi="Times New Roman"/>
          <w:sz w:val="24"/>
          <w:szCs w:val="24"/>
        </w:rPr>
        <w:t xml:space="preserve">оказывает психолого-педагогическую помощь в воспитательном процессе согласно возрастным особенностям воспитанников;  осуществляет социологические исследования семей воспитанников; </w:t>
      </w:r>
      <w:r w:rsidR="00051048" w:rsidRPr="007F4A37">
        <w:rPr>
          <w:rFonts w:ascii="Times New Roman" w:hAnsi="Times New Roman"/>
          <w:sz w:val="24"/>
          <w:szCs w:val="24"/>
        </w:rPr>
        <w:t>осуществляет непрерывную консультативную работу с семьями;</w:t>
      </w:r>
      <w:r w:rsidRPr="007F4A37">
        <w:rPr>
          <w:rFonts w:ascii="Times New Roman" w:hAnsi="Times New Roman"/>
          <w:sz w:val="24"/>
          <w:szCs w:val="24"/>
        </w:rPr>
        <w:t xml:space="preserve"> организует и проводит различные виды коррекционно-развивающей работы;  проводит профилактику профессионального выгорания.</w:t>
      </w:r>
    </w:p>
    <w:p w:rsidR="00FE32FF" w:rsidRPr="007F4A37" w:rsidRDefault="003A194D"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Учитель-логопед:</w:t>
      </w:r>
      <w:r w:rsidRPr="007F4A37">
        <w:rPr>
          <w:rFonts w:ascii="Times New Roman" w:hAnsi="Times New Roman"/>
          <w:b/>
          <w:sz w:val="24"/>
          <w:szCs w:val="24"/>
        </w:rPr>
        <w:t xml:space="preserve"> </w:t>
      </w:r>
      <w:r w:rsidRPr="007F4A37">
        <w:rPr>
          <w:rFonts w:ascii="Times New Roman" w:hAnsi="Times New Roman"/>
          <w:sz w:val="24"/>
          <w:szCs w:val="24"/>
        </w:rPr>
        <w:t>проводит диагностическую работу, обеспечивает своевременное выявление детей с речевыми нарушениями</w:t>
      </w:r>
      <w:r w:rsidR="00051048" w:rsidRPr="007F4A37">
        <w:rPr>
          <w:rFonts w:ascii="Times New Roman" w:hAnsi="Times New Roman"/>
          <w:sz w:val="24"/>
          <w:szCs w:val="24"/>
        </w:rPr>
        <w:t>;</w:t>
      </w:r>
      <w:r w:rsidRPr="007F4A37">
        <w:rPr>
          <w:rFonts w:ascii="Times New Roman" w:hAnsi="Times New Roman"/>
          <w:sz w:val="24"/>
          <w:szCs w:val="24"/>
        </w:rPr>
        <w:t xml:space="preserve">  обеспечивает своевременную </w:t>
      </w:r>
      <w:r w:rsidR="00051048" w:rsidRPr="007F4A37">
        <w:rPr>
          <w:rFonts w:ascii="Times New Roman" w:hAnsi="Times New Roman"/>
          <w:sz w:val="24"/>
          <w:szCs w:val="24"/>
        </w:rPr>
        <w:t>специализированную коррекционно-</w:t>
      </w:r>
      <w:r w:rsidRPr="007F4A37">
        <w:rPr>
          <w:rFonts w:ascii="Times New Roman" w:hAnsi="Times New Roman"/>
          <w:sz w:val="24"/>
          <w:szCs w:val="24"/>
        </w:rPr>
        <w:t>развивающую помощь в освоении содержания обучения и коррекции недостатков у детей речевыми нарушениями  осуществляет непрерывную консультативную работу с семьями детей с речевыми нарушениями;  проводит информационно-просветительскую работу по вопросам особенностей образовательного процесса детей речевыми нарушениями.</w:t>
      </w:r>
    </w:p>
    <w:p w:rsidR="00051048" w:rsidRPr="007F4A37" w:rsidRDefault="003A194D"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Учитель-дефектолог:</w:t>
      </w:r>
      <w:r w:rsidRPr="007F4A37">
        <w:rPr>
          <w:rFonts w:ascii="Times New Roman" w:hAnsi="Times New Roman"/>
          <w:b/>
          <w:sz w:val="24"/>
          <w:szCs w:val="24"/>
        </w:rPr>
        <w:t xml:space="preserve"> </w:t>
      </w:r>
      <w:r w:rsidR="00051048" w:rsidRPr="007F4A37">
        <w:rPr>
          <w:rFonts w:ascii="Times New Roman" w:hAnsi="Times New Roman"/>
          <w:sz w:val="24"/>
          <w:szCs w:val="24"/>
        </w:rPr>
        <w:t>проводит диагностическую работу, обеспечивает своевременную специализированную коррекционно-развивающую помощь в освоении содержания обучения и коррекции недостатков у детей с ОВЗ, осуществляет непрерывную консультативную работу с семьями детей с ОВЗ;  проводит информационно-просветительскую работу по вопросам особенностей образовательного процесса детей с ОВЗ.</w:t>
      </w:r>
    </w:p>
    <w:p w:rsidR="00051048" w:rsidRPr="007F4A37" w:rsidRDefault="00051048"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Воспитатель, инструктор по ЛФК, педагог-организатор:</w:t>
      </w:r>
      <w:r w:rsidRPr="007F4A37">
        <w:rPr>
          <w:rFonts w:ascii="Times New Roman" w:hAnsi="Times New Roman"/>
          <w:sz w:val="24"/>
          <w:szCs w:val="24"/>
        </w:rPr>
        <w:t xml:space="preserve"> обеспечивает занятия воспитанников творчеством, физической культурой;  формирует у воспитанников активную гражданскую позицию, сохраняет и приумножает нравственные, культурные и научные ценности в условиях современной жизни;  организует работу по формированию общей культуры личности воспитанников;  внедряет здоровый образ жизни;  внедряет в практику воспитательной деятельности новые технологии взаимодействия и сотрудничества с детьми;  организует участие воспитанников в событиях и мероприятиях, </w:t>
      </w:r>
      <w:r w:rsidRPr="007F4A37">
        <w:rPr>
          <w:rFonts w:ascii="Times New Roman" w:hAnsi="Times New Roman"/>
          <w:sz w:val="24"/>
          <w:szCs w:val="24"/>
        </w:rPr>
        <w:lastRenderedPageBreak/>
        <w:t>проводимых районными, городскими и другими структурами в рамках воспитательной деятельности.</w:t>
      </w:r>
    </w:p>
    <w:p w:rsidR="003A194D" w:rsidRPr="007F4A37" w:rsidRDefault="00051048" w:rsidP="007F4A37">
      <w:pPr>
        <w:spacing w:after="0" w:line="276" w:lineRule="auto"/>
        <w:ind w:right="3" w:firstLine="284"/>
        <w:contextualSpacing/>
        <w:jc w:val="both"/>
        <w:rPr>
          <w:rFonts w:ascii="Times New Roman" w:hAnsi="Times New Roman"/>
          <w:sz w:val="24"/>
          <w:szCs w:val="24"/>
        </w:rPr>
      </w:pPr>
      <w:r w:rsidRPr="00113ECD">
        <w:rPr>
          <w:rFonts w:ascii="Times New Roman" w:hAnsi="Times New Roman"/>
          <w:i/>
          <w:sz w:val="24"/>
          <w:szCs w:val="24"/>
        </w:rPr>
        <w:t>Младший воспитатель:</w:t>
      </w:r>
      <w:r w:rsidRPr="007F4A37">
        <w:rPr>
          <w:rFonts w:ascii="Times New Roman" w:hAnsi="Times New Roman"/>
          <w:sz w:val="24"/>
          <w:szCs w:val="24"/>
        </w:rPr>
        <w:t xml:space="preserve"> 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деятельности);  участвует в организации работы по формированию общей культуры личности воспитанников.</w:t>
      </w:r>
    </w:p>
    <w:p w:rsidR="008A23D1" w:rsidRPr="007F4A37" w:rsidRDefault="008A23D1" w:rsidP="007F4A37">
      <w:pPr>
        <w:shd w:val="clear" w:color="auto" w:fill="FFFFFF"/>
        <w:spacing w:after="0" w:line="276" w:lineRule="auto"/>
        <w:ind w:firstLine="567"/>
        <w:jc w:val="center"/>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2</w:t>
      </w:r>
      <w:r w:rsidR="00F44ED0" w:rsidRPr="007F4A37">
        <w:rPr>
          <w:rFonts w:ascii="Times New Roman" w:eastAsia="Times New Roman" w:hAnsi="Times New Roman"/>
          <w:b/>
          <w:sz w:val="24"/>
          <w:szCs w:val="24"/>
          <w:lang w:eastAsia="ru-RU"/>
        </w:rPr>
        <w:t>.7.3</w:t>
      </w:r>
      <w:r w:rsidRPr="007F4A37">
        <w:rPr>
          <w:rFonts w:ascii="Times New Roman" w:eastAsia="Times New Roman" w:hAnsi="Times New Roman"/>
          <w:b/>
          <w:sz w:val="24"/>
          <w:szCs w:val="24"/>
          <w:lang w:eastAsia="ru-RU"/>
        </w:rPr>
        <w:t>.2. Нормативно-методическое обеспечение.</w:t>
      </w:r>
    </w:p>
    <w:p w:rsidR="008A23D1" w:rsidRPr="007F4A37" w:rsidRDefault="00D93F02"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hAnsi="Times New Roman"/>
          <w:sz w:val="24"/>
          <w:szCs w:val="24"/>
        </w:rPr>
        <w:t>Для реализации РПВ педагогами</w:t>
      </w:r>
      <w:r w:rsidR="008A23D1" w:rsidRPr="007F4A37">
        <w:rPr>
          <w:rFonts w:ascii="Times New Roman" w:hAnsi="Times New Roman"/>
          <w:sz w:val="24"/>
          <w:szCs w:val="24"/>
        </w:rPr>
        <w:t xml:space="preserve">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8A23D1" w:rsidRPr="007F4A37" w:rsidRDefault="00E36FA9" w:rsidP="007F4A37">
      <w:pPr>
        <w:spacing w:after="0" w:line="276" w:lineRule="auto"/>
        <w:ind w:right="3" w:firstLine="567"/>
        <w:contextualSpacing/>
        <w:rPr>
          <w:rFonts w:ascii="Times New Roman" w:hAnsi="Times New Roman"/>
          <w:sz w:val="24"/>
          <w:szCs w:val="24"/>
        </w:rPr>
      </w:pPr>
      <w:r w:rsidRPr="007F4A37">
        <w:rPr>
          <w:rFonts w:ascii="Times New Roman" w:hAnsi="Times New Roman"/>
          <w:i/>
          <w:sz w:val="24"/>
          <w:szCs w:val="24"/>
        </w:rPr>
        <w:t>Ссылка</w:t>
      </w:r>
      <w:r w:rsidR="008A23D1" w:rsidRPr="007F4A37">
        <w:rPr>
          <w:rFonts w:ascii="Times New Roman" w:hAnsi="Times New Roman"/>
          <w:i/>
          <w:sz w:val="24"/>
          <w:szCs w:val="24"/>
        </w:rPr>
        <w:t>:</w:t>
      </w:r>
      <w:r w:rsidR="008A23D1" w:rsidRPr="007F4A37">
        <w:rPr>
          <w:rFonts w:ascii="Times New Roman" w:hAnsi="Times New Roman"/>
          <w:sz w:val="24"/>
          <w:szCs w:val="24"/>
        </w:rPr>
        <w:t xml:space="preserve"> </w:t>
      </w:r>
      <w:hyperlink r:id="rId48" w:history="1">
        <w:r w:rsidR="008A23D1" w:rsidRPr="007F4A37">
          <w:rPr>
            <w:rStyle w:val="af4"/>
            <w:rFonts w:ascii="Times New Roman" w:hAnsi="Times New Roman"/>
            <w:color w:val="auto"/>
            <w:sz w:val="24"/>
            <w:szCs w:val="24"/>
          </w:rPr>
          <w:t>https://институтвоспитания.рф/programmy-vospitaniya/programmy-vospitaniya-doo/prakticheskoe-rukovodstvo-vospitatelyu-o-vospitanii/</w:t>
        </w:r>
      </w:hyperlink>
    </w:p>
    <w:p w:rsidR="00073955" w:rsidRPr="007F4A37" w:rsidRDefault="00073955" w:rsidP="007F4A37">
      <w:pPr>
        <w:shd w:val="clear" w:color="auto" w:fill="FFFFFF"/>
        <w:spacing w:after="0" w:line="276" w:lineRule="auto"/>
        <w:ind w:firstLine="567"/>
        <w:jc w:val="center"/>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2</w:t>
      </w:r>
      <w:r w:rsidR="00F44ED0" w:rsidRPr="007F4A37">
        <w:rPr>
          <w:rFonts w:ascii="Times New Roman" w:eastAsia="Times New Roman" w:hAnsi="Times New Roman"/>
          <w:b/>
          <w:sz w:val="24"/>
          <w:szCs w:val="24"/>
          <w:lang w:eastAsia="ru-RU"/>
        </w:rPr>
        <w:t>.7.3</w:t>
      </w:r>
      <w:r w:rsidRPr="007F4A37">
        <w:rPr>
          <w:rFonts w:ascii="Times New Roman" w:eastAsia="Times New Roman" w:hAnsi="Times New Roman"/>
          <w:b/>
          <w:sz w:val="24"/>
          <w:szCs w:val="24"/>
          <w:lang w:eastAsia="ru-RU"/>
        </w:rPr>
        <w:t>.3. Требования к условиям работы с особыми категориями детей.</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По своим основным задачам воспитательная работа в организации не зависит от наличия (отсутствия) у ребёнка особых образовательных потребностей. </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 основе процесса воспитания детей лежат традиционные ценности российского общества.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одаренные дети и другие категории) созданы условия, обеспечивающие достижение целевых ориентиров в работе:</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1)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73955" w:rsidRPr="007F4A37" w:rsidRDefault="00073955"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F44ED0" w:rsidRPr="007F4A37" w:rsidRDefault="00F44ED0"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lastRenderedPageBreak/>
        <w:t>Часть, формируемая участниками образовательных отношений.</w:t>
      </w:r>
    </w:p>
    <w:p w:rsidR="00073955" w:rsidRPr="007F4A37" w:rsidRDefault="00F44ED0" w:rsidP="007F4A37">
      <w:pPr>
        <w:spacing w:after="0" w:line="276" w:lineRule="auto"/>
        <w:jc w:val="center"/>
        <w:rPr>
          <w:rFonts w:ascii="Times New Roman" w:hAnsi="Times New Roman"/>
          <w:i/>
          <w:sz w:val="24"/>
          <w:szCs w:val="24"/>
        </w:rPr>
      </w:pPr>
      <w:r w:rsidRPr="007F4A37">
        <w:rPr>
          <w:rFonts w:ascii="Times New Roman" w:hAnsi="Times New Roman"/>
          <w:b/>
          <w:i/>
          <w:sz w:val="24"/>
          <w:szCs w:val="24"/>
        </w:rPr>
        <w:t xml:space="preserve"> </w:t>
      </w:r>
      <w:r w:rsidRPr="007F4A37">
        <w:rPr>
          <w:rFonts w:ascii="Times New Roman" w:hAnsi="Times New Roman"/>
          <w:i/>
          <w:sz w:val="24"/>
          <w:szCs w:val="24"/>
        </w:rPr>
        <w:t>Особенности содержания образовательной деятельности по реализации регионального компонента.</w:t>
      </w:r>
    </w:p>
    <w:tbl>
      <w:tblPr>
        <w:tblStyle w:val="ab"/>
        <w:tblW w:w="0" w:type="auto"/>
        <w:tblLook w:val="04A0"/>
      </w:tblPr>
      <w:tblGrid>
        <w:gridCol w:w="3008"/>
        <w:gridCol w:w="4102"/>
        <w:gridCol w:w="2460"/>
      </w:tblGrid>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i/>
                <w:sz w:val="24"/>
                <w:szCs w:val="24"/>
              </w:rPr>
            </w:pPr>
            <w:r w:rsidRPr="007F4A37">
              <w:rPr>
                <w:rFonts w:ascii="Times New Roman" w:hAnsi="Times New Roman"/>
                <w:i/>
                <w:sz w:val="24"/>
                <w:szCs w:val="24"/>
              </w:rPr>
              <w:t>ОО</w:t>
            </w:r>
          </w:p>
        </w:tc>
        <w:tc>
          <w:tcPr>
            <w:tcW w:w="4102" w:type="dxa"/>
          </w:tcPr>
          <w:p w:rsidR="007B192B" w:rsidRPr="007F4A37" w:rsidRDefault="007B192B" w:rsidP="007F4A37">
            <w:pPr>
              <w:spacing w:after="0" w:line="276" w:lineRule="auto"/>
              <w:jc w:val="center"/>
              <w:rPr>
                <w:rFonts w:ascii="Times New Roman" w:hAnsi="Times New Roman"/>
                <w:i/>
                <w:sz w:val="24"/>
                <w:szCs w:val="24"/>
              </w:rPr>
            </w:pPr>
            <w:r w:rsidRPr="007F4A37">
              <w:rPr>
                <w:rFonts w:ascii="Times New Roman" w:hAnsi="Times New Roman"/>
                <w:i/>
                <w:sz w:val="24"/>
                <w:szCs w:val="24"/>
              </w:rPr>
              <w:t>Методы работы</w:t>
            </w:r>
          </w:p>
        </w:tc>
        <w:tc>
          <w:tcPr>
            <w:tcW w:w="2460" w:type="dxa"/>
          </w:tcPr>
          <w:p w:rsidR="007B192B" w:rsidRPr="007F4A37" w:rsidRDefault="007B192B" w:rsidP="007F4A37">
            <w:pPr>
              <w:spacing w:after="0" w:line="276" w:lineRule="auto"/>
              <w:jc w:val="center"/>
              <w:rPr>
                <w:rFonts w:ascii="Times New Roman" w:hAnsi="Times New Roman"/>
                <w:i/>
                <w:sz w:val="24"/>
                <w:szCs w:val="24"/>
              </w:rPr>
            </w:pPr>
            <w:r w:rsidRPr="007F4A37">
              <w:rPr>
                <w:rFonts w:ascii="Times New Roman" w:hAnsi="Times New Roman"/>
                <w:i/>
                <w:sz w:val="24"/>
                <w:szCs w:val="24"/>
              </w:rPr>
              <w:t>Формы организации</w:t>
            </w:r>
          </w:p>
        </w:tc>
      </w:tr>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t>Социально-коммуникативное развитие</w:t>
            </w:r>
          </w:p>
        </w:tc>
        <w:tc>
          <w:tcPr>
            <w:tcW w:w="4102" w:type="dxa"/>
          </w:tcPr>
          <w:p w:rsidR="007B192B" w:rsidRPr="007F4A37" w:rsidRDefault="007B192B" w:rsidP="007F4A37">
            <w:pPr>
              <w:spacing w:after="0" w:line="276" w:lineRule="auto"/>
              <w:jc w:val="both"/>
              <w:rPr>
                <w:rFonts w:ascii="Times New Roman" w:hAnsi="Times New Roman"/>
                <w:b/>
                <w:i/>
                <w:sz w:val="24"/>
                <w:szCs w:val="24"/>
              </w:rPr>
            </w:pPr>
            <w:r w:rsidRPr="007F4A37">
              <w:rPr>
                <w:rFonts w:ascii="Times New Roman" w:hAnsi="Times New Roman"/>
                <w:i/>
                <w:sz w:val="24"/>
                <w:szCs w:val="24"/>
              </w:rPr>
              <w:t>Организация этнографического уголка в группе,  просмотр старых фотографий, передвижные выставки музеев, рассказ экскурсовода,  нравственно-экологические проекты, выставки,  беседы по ознакомлению с православными традициями,   проведение детских фольклорных праздников по православному календарю,  празднование государственных праздников, Дня города.</w:t>
            </w:r>
          </w:p>
        </w:tc>
        <w:tc>
          <w:tcPr>
            <w:tcW w:w="2460" w:type="dxa"/>
          </w:tcPr>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Игровые образовательные ситуации.  </w:t>
            </w:r>
          </w:p>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Праздники: «Новый год», «Рождественские встречи», «День Защитников Отечества», «Масленица», «8 Марта», «День семьи», «Яблочный Спас», «День знаний», «Праздник Осени», «День матери», «День именинника.»  Проектная деятельность: «Мое имя», «Герб семьи», «Генеалогическое древо» и др.  Конкурсы.  Встречи с людьми интересных профессий, ветеранами.  Посещение библиотеки.</w:t>
            </w:r>
          </w:p>
        </w:tc>
      </w:tr>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t>Познавательное развитие</w:t>
            </w:r>
          </w:p>
        </w:tc>
        <w:tc>
          <w:tcPr>
            <w:tcW w:w="4102" w:type="dxa"/>
          </w:tcPr>
          <w:p w:rsidR="007B192B" w:rsidRPr="007F4A37" w:rsidRDefault="007B192B" w:rsidP="007F4A37">
            <w:pPr>
              <w:spacing w:after="0" w:line="276" w:lineRule="auto"/>
              <w:jc w:val="both"/>
              <w:rPr>
                <w:rFonts w:ascii="Times New Roman" w:hAnsi="Times New Roman"/>
                <w:b/>
                <w:i/>
                <w:sz w:val="24"/>
                <w:szCs w:val="24"/>
              </w:rPr>
            </w:pPr>
            <w:r w:rsidRPr="007F4A37">
              <w:rPr>
                <w:rFonts w:ascii="Times New Roman" w:hAnsi="Times New Roman"/>
                <w:i/>
                <w:sz w:val="24"/>
                <w:szCs w:val="24"/>
              </w:rPr>
              <w:t>Ознакомление с природой:  беседы, компьютерные мини-презентации, сбор гербариев, коллекций,  опытно – экспериментальная работа,  проектная деятельность, акции, экскурсии в лесопарковую зону,   виртуальные: по ознакомлению с достопримечательностями микрорайона, города,   беседы, ознакомление с символикой края и города: флаг, герб.</w:t>
            </w:r>
          </w:p>
        </w:tc>
        <w:tc>
          <w:tcPr>
            <w:tcW w:w="2460" w:type="dxa"/>
          </w:tcPr>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Игровые образовательные ситуации.  </w:t>
            </w:r>
          </w:p>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Викторины, досуги.</w:t>
            </w:r>
          </w:p>
          <w:p w:rsidR="007B192B" w:rsidRPr="007F4A37" w:rsidRDefault="007B192B" w:rsidP="007F4A37">
            <w:pPr>
              <w:spacing w:after="0" w:line="276" w:lineRule="auto"/>
              <w:jc w:val="both"/>
              <w:rPr>
                <w:rFonts w:ascii="Times New Roman" w:hAnsi="Times New Roman"/>
                <w:i/>
                <w:sz w:val="24"/>
                <w:szCs w:val="24"/>
              </w:rPr>
            </w:pPr>
          </w:p>
        </w:tc>
      </w:tr>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t>Физическое развитие</w:t>
            </w:r>
          </w:p>
        </w:tc>
        <w:tc>
          <w:tcPr>
            <w:tcW w:w="4102" w:type="dxa"/>
          </w:tcPr>
          <w:p w:rsidR="007B192B" w:rsidRPr="007F4A37" w:rsidRDefault="007B192B" w:rsidP="007F4A37">
            <w:pPr>
              <w:spacing w:after="0" w:line="276" w:lineRule="auto"/>
              <w:jc w:val="both"/>
              <w:rPr>
                <w:rFonts w:ascii="Times New Roman" w:hAnsi="Times New Roman"/>
                <w:b/>
                <w:i/>
                <w:sz w:val="24"/>
                <w:szCs w:val="24"/>
              </w:rPr>
            </w:pPr>
            <w:r w:rsidRPr="007F4A37">
              <w:rPr>
                <w:rFonts w:ascii="Times New Roman" w:hAnsi="Times New Roman"/>
                <w:i/>
                <w:sz w:val="24"/>
                <w:szCs w:val="24"/>
              </w:rPr>
              <w:t xml:space="preserve">Физкультурно-оздоровительные </w:t>
            </w:r>
            <w:r w:rsidRPr="007F4A37">
              <w:rPr>
                <w:rFonts w:ascii="Times New Roman" w:hAnsi="Times New Roman"/>
                <w:i/>
                <w:sz w:val="24"/>
                <w:szCs w:val="24"/>
              </w:rPr>
              <w:lastRenderedPageBreak/>
              <w:t>проекты, посещение ФОК, встречи с тренерами,  просмотр презентаций о летних, зимних видах спорта; ознакомление с символикой,  беседы о спортсменах – чемпионах Ленинградской области, о здоровье, народные игрыЭ  спортивные праздники, развлечения, эстафеты, соревнования, мини –Олимпиады,  проектная деятельность, акции.</w:t>
            </w:r>
          </w:p>
        </w:tc>
        <w:tc>
          <w:tcPr>
            <w:tcW w:w="2460" w:type="dxa"/>
          </w:tcPr>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lastRenderedPageBreak/>
              <w:t xml:space="preserve">Игровые </w:t>
            </w:r>
            <w:r w:rsidRPr="007F4A37">
              <w:rPr>
                <w:rFonts w:ascii="Times New Roman" w:hAnsi="Times New Roman"/>
                <w:i/>
                <w:sz w:val="24"/>
                <w:szCs w:val="24"/>
              </w:rPr>
              <w:lastRenderedPageBreak/>
              <w:t xml:space="preserve">образовательные ситуации.  </w:t>
            </w:r>
          </w:p>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Народные подвижные игры, игры – эстафеты, соревнования.  Спортивные развлечения, праздники. </w:t>
            </w:r>
            <w:r w:rsidR="00DD28CC" w:rsidRPr="007F4A37">
              <w:rPr>
                <w:rFonts w:ascii="Times New Roman" w:hAnsi="Times New Roman"/>
                <w:i/>
                <w:sz w:val="24"/>
                <w:szCs w:val="24"/>
              </w:rPr>
              <w:t xml:space="preserve"> Т</w:t>
            </w:r>
            <w:r w:rsidRPr="007F4A37">
              <w:rPr>
                <w:rFonts w:ascii="Times New Roman" w:hAnsi="Times New Roman"/>
                <w:i/>
                <w:sz w:val="24"/>
                <w:szCs w:val="24"/>
              </w:rPr>
              <w:t>ематические прогулки и экскурсии.</w:t>
            </w:r>
          </w:p>
        </w:tc>
      </w:tr>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lastRenderedPageBreak/>
              <w:t>Художественно</w:t>
            </w:r>
            <w:r w:rsidR="00F33233" w:rsidRPr="007F4A37">
              <w:rPr>
                <w:rFonts w:ascii="Times New Roman" w:hAnsi="Times New Roman"/>
                <w:b/>
                <w:i/>
                <w:sz w:val="24"/>
                <w:szCs w:val="24"/>
              </w:rPr>
              <w:t>-</w:t>
            </w:r>
            <w:r w:rsidRPr="007F4A37">
              <w:rPr>
                <w:rFonts w:ascii="Times New Roman" w:hAnsi="Times New Roman"/>
                <w:b/>
                <w:i/>
                <w:sz w:val="24"/>
                <w:szCs w:val="24"/>
              </w:rPr>
              <w:t>эстетическое развитие</w:t>
            </w:r>
          </w:p>
        </w:tc>
        <w:tc>
          <w:tcPr>
            <w:tcW w:w="4102" w:type="dxa"/>
          </w:tcPr>
          <w:p w:rsidR="007B192B" w:rsidRPr="007F4A37" w:rsidRDefault="007B192B" w:rsidP="007F4A37">
            <w:pPr>
              <w:spacing w:after="0" w:line="276" w:lineRule="auto"/>
              <w:jc w:val="both"/>
              <w:rPr>
                <w:rFonts w:ascii="Times New Roman" w:hAnsi="Times New Roman"/>
                <w:b/>
                <w:i/>
                <w:sz w:val="24"/>
                <w:szCs w:val="24"/>
              </w:rPr>
            </w:pPr>
            <w:r w:rsidRPr="007F4A37">
              <w:rPr>
                <w:rFonts w:ascii="Times New Roman" w:hAnsi="Times New Roman"/>
                <w:i/>
                <w:sz w:val="24"/>
                <w:szCs w:val="24"/>
              </w:rPr>
              <w:t xml:space="preserve">Рассказы, презентации о творчестве Санкт-Петербургских и Ленинградских  художников, скульпторов, рассматривание репродукций картин, слайдов, открыток, буклетов,  проведение праздников, развлечений, музыкально-литературных викторин, фольклорные народные праздники и гуляния,  ознакомление с народными музыкальными инструментами,  использование в группе аудио- и видеозаписей концертов, фольклорных праздников; песен, звучание музыкальных инструментов,  рассматривание портретов знаменитых Ленинградских деятелей культуры  и искусства. </w:t>
            </w:r>
          </w:p>
        </w:tc>
        <w:tc>
          <w:tcPr>
            <w:tcW w:w="2460" w:type="dxa"/>
          </w:tcPr>
          <w:p w:rsidR="00DD28CC"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Игровые образовательные ситуации.  </w:t>
            </w:r>
          </w:p>
          <w:p w:rsidR="00DD28CC"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Конкурсы.</w:t>
            </w:r>
          </w:p>
          <w:p w:rsidR="00DD28CC"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Выставки детских работ.</w:t>
            </w:r>
          </w:p>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  Фотовыставки.</w:t>
            </w:r>
          </w:p>
        </w:tc>
      </w:tr>
      <w:tr w:rsidR="007B192B" w:rsidRPr="007F4A37" w:rsidTr="007B192B">
        <w:tc>
          <w:tcPr>
            <w:tcW w:w="3008" w:type="dxa"/>
          </w:tcPr>
          <w:p w:rsidR="007B192B" w:rsidRPr="007F4A37" w:rsidRDefault="007B192B" w:rsidP="007F4A37">
            <w:pPr>
              <w:spacing w:after="0" w:line="276" w:lineRule="auto"/>
              <w:jc w:val="center"/>
              <w:rPr>
                <w:rFonts w:ascii="Times New Roman" w:hAnsi="Times New Roman"/>
                <w:b/>
                <w:i/>
                <w:sz w:val="24"/>
                <w:szCs w:val="24"/>
              </w:rPr>
            </w:pPr>
            <w:r w:rsidRPr="007F4A37">
              <w:rPr>
                <w:rFonts w:ascii="Times New Roman" w:hAnsi="Times New Roman"/>
                <w:b/>
                <w:i/>
                <w:sz w:val="24"/>
                <w:szCs w:val="24"/>
              </w:rPr>
              <w:t>Речев</w:t>
            </w:r>
            <w:r w:rsidR="00DD28CC" w:rsidRPr="007F4A37">
              <w:rPr>
                <w:rFonts w:ascii="Times New Roman" w:hAnsi="Times New Roman"/>
                <w:b/>
                <w:i/>
                <w:sz w:val="24"/>
                <w:szCs w:val="24"/>
              </w:rPr>
              <w:t>о</w:t>
            </w:r>
            <w:r w:rsidRPr="007F4A37">
              <w:rPr>
                <w:rFonts w:ascii="Times New Roman" w:hAnsi="Times New Roman"/>
                <w:b/>
                <w:i/>
                <w:sz w:val="24"/>
                <w:szCs w:val="24"/>
              </w:rPr>
              <w:t>е развитие</w:t>
            </w:r>
          </w:p>
        </w:tc>
        <w:tc>
          <w:tcPr>
            <w:tcW w:w="4102" w:type="dxa"/>
          </w:tcPr>
          <w:p w:rsidR="007B192B" w:rsidRPr="007F4A37" w:rsidRDefault="007B192B" w:rsidP="007F4A37">
            <w:pPr>
              <w:spacing w:after="0" w:line="276" w:lineRule="auto"/>
              <w:jc w:val="both"/>
              <w:rPr>
                <w:rFonts w:ascii="Times New Roman" w:hAnsi="Times New Roman"/>
                <w:b/>
                <w:i/>
                <w:sz w:val="24"/>
                <w:szCs w:val="24"/>
              </w:rPr>
            </w:pPr>
            <w:r w:rsidRPr="007F4A37">
              <w:rPr>
                <w:rFonts w:ascii="Times New Roman" w:hAnsi="Times New Roman"/>
                <w:i/>
                <w:sz w:val="24"/>
                <w:szCs w:val="24"/>
              </w:rPr>
              <w:t xml:space="preserve">Русский фольклор: пословицы, поговорки, загадки, заклички, дразнилки, чистоговорки,  мифы, легенды, народные сказки, тематические выставки, посвящённые творчеству ленинградских писателей, поэтов,  игры-инсценировки, показ всех видов театров (теневой, магнитный, ложечный, кукольный, театр игрушек, настольный, пальчиковый)  оформление уголков ряжения (предметы русского костюма),  посещение театров, встречи с </w:t>
            </w:r>
            <w:r w:rsidRPr="007F4A37">
              <w:rPr>
                <w:rFonts w:ascii="Times New Roman" w:hAnsi="Times New Roman"/>
                <w:i/>
                <w:sz w:val="24"/>
                <w:szCs w:val="24"/>
              </w:rPr>
              <w:lastRenderedPageBreak/>
              <w:t>артистами.</w:t>
            </w:r>
          </w:p>
        </w:tc>
        <w:tc>
          <w:tcPr>
            <w:tcW w:w="2460" w:type="dxa"/>
          </w:tcPr>
          <w:p w:rsidR="00DD28CC"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lastRenderedPageBreak/>
              <w:t xml:space="preserve">Игровые образовательные ситуации.  </w:t>
            </w:r>
          </w:p>
          <w:p w:rsidR="007B192B" w:rsidRPr="007F4A37" w:rsidRDefault="007B192B"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Беседы, рассматривание иллюстраций.  Литературные викторины.  Знакомство с народным фоль</w:t>
            </w:r>
            <w:r w:rsidR="00DD28CC" w:rsidRPr="007F4A37">
              <w:rPr>
                <w:rFonts w:ascii="Times New Roman" w:hAnsi="Times New Roman"/>
                <w:i/>
                <w:sz w:val="24"/>
                <w:szCs w:val="24"/>
              </w:rPr>
              <w:t xml:space="preserve">клором, произведениями ленинградских детских писателей и </w:t>
            </w:r>
            <w:r w:rsidR="00DD28CC" w:rsidRPr="007F4A37">
              <w:rPr>
                <w:rFonts w:ascii="Times New Roman" w:hAnsi="Times New Roman"/>
                <w:i/>
                <w:sz w:val="24"/>
                <w:szCs w:val="24"/>
              </w:rPr>
              <w:lastRenderedPageBreak/>
              <w:t>поэтов.</w:t>
            </w:r>
            <w:r w:rsidRPr="007F4A37">
              <w:rPr>
                <w:rFonts w:ascii="Times New Roman" w:hAnsi="Times New Roman"/>
                <w:i/>
                <w:sz w:val="24"/>
                <w:szCs w:val="24"/>
              </w:rPr>
              <w:t xml:space="preserve">  Театрализованные постановки.</w:t>
            </w:r>
          </w:p>
        </w:tc>
      </w:tr>
    </w:tbl>
    <w:p w:rsidR="00F55611" w:rsidRPr="007F4A37" w:rsidRDefault="00D93F02" w:rsidP="007F4A37">
      <w:pPr>
        <w:tabs>
          <w:tab w:val="left" w:pos="8520"/>
        </w:tabs>
        <w:spacing w:after="0" w:line="276" w:lineRule="auto"/>
        <w:jc w:val="center"/>
        <w:rPr>
          <w:rFonts w:ascii="Times New Roman" w:hAnsi="Times New Roman"/>
          <w:i/>
          <w:sz w:val="24"/>
          <w:szCs w:val="24"/>
          <w:u w:val="single"/>
        </w:rPr>
      </w:pPr>
      <w:r w:rsidRPr="007F4A37">
        <w:rPr>
          <w:rFonts w:ascii="Times New Roman" w:hAnsi="Times New Roman"/>
          <w:i/>
          <w:sz w:val="24"/>
          <w:szCs w:val="24"/>
          <w:u w:val="single"/>
        </w:rPr>
        <w:lastRenderedPageBreak/>
        <w:t>Используемые парциальные программы:</w:t>
      </w:r>
    </w:p>
    <w:p w:rsidR="00F55611" w:rsidRPr="007F4A37" w:rsidRDefault="00F55611" w:rsidP="00113ECD">
      <w:pPr>
        <w:tabs>
          <w:tab w:val="left" w:pos="8520"/>
        </w:tabs>
        <w:spacing w:after="0" w:line="276" w:lineRule="auto"/>
        <w:jc w:val="both"/>
        <w:rPr>
          <w:rFonts w:ascii="Times New Roman" w:eastAsia="SimSun" w:hAnsi="Times New Roman"/>
          <w:bCs/>
          <w:i/>
          <w:iCs/>
          <w:kern w:val="28"/>
          <w:sz w:val="24"/>
          <w:szCs w:val="24"/>
          <w:lang w:eastAsia="hi-IN" w:bidi="hi-IN"/>
        </w:rPr>
      </w:pPr>
      <w:r w:rsidRPr="007F4A37">
        <w:rPr>
          <w:rFonts w:ascii="Times New Roman" w:hAnsi="Times New Roman"/>
          <w:i/>
          <w:sz w:val="24"/>
          <w:szCs w:val="24"/>
        </w:rPr>
        <w:t xml:space="preserve"> </w:t>
      </w:r>
      <w:bookmarkStart w:id="3" w:name="_Hlk503528903"/>
      <w:r w:rsidR="00D93F02" w:rsidRPr="007F4A37">
        <w:rPr>
          <w:rFonts w:ascii="Times New Roman" w:hAnsi="Times New Roman"/>
          <w:i/>
          <w:sz w:val="24"/>
          <w:szCs w:val="24"/>
        </w:rPr>
        <w:t>Содержание образовательной области</w:t>
      </w:r>
      <w:r w:rsidRPr="007F4A37">
        <w:rPr>
          <w:rFonts w:ascii="Times New Roman" w:hAnsi="Times New Roman"/>
          <w:i/>
          <w:sz w:val="24"/>
          <w:szCs w:val="24"/>
        </w:rPr>
        <w:t xml:space="preserve"> «Социально-коммуникативное развитие» расширяется за счет парциальной программы «Азбука безопасности», разработанной на основе программы </w:t>
      </w:r>
      <w:r w:rsidRPr="007F4A37">
        <w:rPr>
          <w:rFonts w:ascii="Times New Roman" w:eastAsia="SimSun" w:hAnsi="Times New Roman"/>
          <w:bCs/>
          <w:i/>
          <w:iCs/>
          <w:kern w:val="28"/>
          <w:sz w:val="24"/>
          <w:szCs w:val="24"/>
          <w:lang w:eastAsia="hi-IN" w:bidi="hi-IN"/>
        </w:rPr>
        <w:t>"Основы безопасности детей дошкольного возраста" (Н.Н. Авдеева, О.Л. Князева, Р.Б. Стеркина)</w:t>
      </w:r>
      <w:bookmarkEnd w:id="3"/>
      <w:r w:rsidRPr="007F4A37">
        <w:rPr>
          <w:rFonts w:ascii="Times New Roman" w:eastAsia="SimSun" w:hAnsi="Times New Roman"/>
          <w:bCs/>
          <w:i/>
          <w:iCs/>
          <w:kern w:val="28"/>
          <w:sz w:val="24"/>
          <w:szCs w:val="24"/>
          <w:lang w:eastAsia="hi-IN" w:bidi="hi-IN"/>
        </w:rPr>
        <w:t>.</w:t>
      </w:r>
      <w:r w:rsidR="00AC7059" w:rsidRPr="007F4A37">
        <w:rPr>
          <w:rFonts w:ascii="Times New Roman" w:eastAsia="SimSun" w:hAnsi="Times New Roman"/>
          <w:bCs/>
          <w:i/>
          <w:iCs/>
          <w:kern w:val="28"/>
          <w:sz w:val="24"/>
          <w:szCs w:val="24"/>
          <w:lang w:eastAsia="hi-IN" w:bidi="hi-IN"/>
        </w:rPr>
        <w:t xml:space="preserve"> </w:t>
      </w:r>
      <w:r w:rsidRPr="007F4A37">
        <w:rPr>
          <w:rFonts w:ascii="Times New Roman" w:hAnsi="Times New Roman"/>
          <w:i/>
          <w:sz w:val="24"/>
          <w:szCs w:val="24"/>
        </w:rPr>
        <w:t xml:space="preserve">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 </w:t>
      </w:r>
    </w:p>
    <w:p w:rsidR="00F55611" w:rsidRPr="007F4A37" w:rsidRDefault="00F55611" w:rsidP="007F4A37">
      <w:pPr>
        <w:tabs>
          <w:tab w:val="left" w:pos="8520"/>
        </w:tabs>
        <w:spacing w:after="0" w:line="276" w:lineRule="auto"/>
        <w:jc w:val="both"/>
        <w:rPr>
          <w:rFonts w:ascii="Times New Roman" w:hAnsi="Times New Roman"/>
          <w:i/>
          <w:sz w:val="24"/>
          <w:szCs w:val="24"/>
        </w:rPr>
      </w:pPr>
      <w:r w:rsidRPr="007F4A37">
        <w:rPr>
          <w:rFonts w:ascii="Times New Roman" w:hAnsi="Times New Roman"/>
          <w:i/>
          <w:sz w:val="24"/>
          <w:szCs w:val="24"/>
        </w:rPr>
        <w:t xml:space="preserve">Цели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F55611" w:rsidRPr="007F4A37" w:rsidRDefault="00D93F02" w:rsidP="007F4A37">
      <w:pPr>
        <w:spacing w:after="0" w:line="276" w:lineRule="auto"/>
        <w:ind w:firstLine="708"/>
        <w:jc w:val="both"/>
        <w:rPr>
          <w:rFonts w:ascii="Times New Roman" w:eastAsia="Times New Roman" w:hAnsi="Times New Roman"/>
          <w:b/>
          <w:bCs/>
          <w:i/>
          <w:sz w:val="24"/>
          <w:szCs w:val="24"/>
          <w:lang w:eastAsia="ru-RU"/>
        </w:rPr>
      </w:pPr>
      <w:r w:rsidRPr="007F4A37">
        <w:rPr>
          <w:rFonts w:ascii="Times New Roman" w:hAnsi="Times New Roman"/>
          <w:i/>
          <w:sz w:val="24"/>
          <w:szCs w:val="24"/>
        </w:rPr>
        <w:t xml:space="preserve">Содержание образовательной области </w:t>
      </w:r>
      <w:r w:rsidR="00F55611" w:rsidRPr="007F4A37">
        <w:rPr>
          <w:rFonts w:ascii="Times New Roman" w:hAnsi="Times New Roman"/>
          <w:i/>
          <w:sz w:val="24"/>
          <w:szCs w:val="24"/>
        </w:rPr>
        <w:t xml:space="preserve">«Познавательное развитие» расширяется за счет парциальной программы по ознакомлению с окружающими миром и экологическому воспитанию «Дом под крышей голубой», разработанной на основе </w:t>
      </w:r>
      <w:r w:rsidR="00F55611" w:rsidRPr="007F4A37">
        <w:rPr>
          <w:rFonts w:ascii="Times New Roman" w:eastAsia="Times New Roman" w:hAnsi="Times New Roman"/>
          <w:i/>
          <w:sz w:val="24"/>
          <w:szCs w:val="24"/>
          <w:lang w:eastAsia="ru-RU"/>
        </w:rPr>
        <w:t>программы «Здравствуй, мир!» под редакцией И.К. Вахрушева, Е.Е. Кочемасовой</w:t>
      </w:r>
      <w:r w:rsidR="00F55611" w:rsidRPr="007F4A37">
        <w:rPr>
          <w:rFonts w:ascii="Times New Roman" w:eastAsia="Times New Roman" w:hAnsi="Times New Roman"/>
          <w:b/>
          <w:bCs/>
          <w:i/>
          <w:sz w:val="24"/>
          <w:szCs w:val="24"/>
          <w:lang w:eastAsia="ru-RU"/>
        </w:rPr>
        <w:t>.</w:t>
      </w:r>
      <w:r w:rsidR="00AC7059" w:rsidRPr="007F4A37">
        <w:rPr>
          <w:rFonts w:ascii="Times New Roman" w:eastAsia="Times New Roman" w:hAnsi="Times New Roman"/>
          <w:b/>
          <w:bCs/>
          <w:i/>
          <w:sz w:val="24"/>
          <w:szCs w:val="24"/>
          <w:lang w:eastAsia="ru-RU"/>
        </w:rPr>
        <w:t xml:space="preserve"> </w:t>
      </w:r>
      <w:r w:rsidR="00F55611" w:rsidRPr="007F4A37">
        <w:rPr>
          <w:rFonts w:ascii="Times New Roman" w:hAnsi="Times New Roman"/>
          <w:i/>
          <w:sz w:val="24"/>
          <w:szCs w:val="24"/>
        </w:rPr>
        <w:t>Программа направлена на экологическое воспитания и ознакомление дошкольников с миром природы</w:t>
      </w:r>
      <w:r w:rsidR="00785342" w:rsidRPr="007F4A37">
        <w:rPr>
          <w:rFonts w:ascii="Times New Roman" w:hAnsi="Times New Roman"/>
          <w:i/>
          <w:sz w:val="24"/>
          <w:szCs w:val="24"/>
        </w:rPr>
        <w:t>.</w:t>
      </w:r>
    </w:p>
    <w:p w:rsidR="00F55611" w:rsidRPr="007F4A37" w:rsidRDefault="00F55611" w:rsidP="007F4A37">
      <w:pPr>
        <w:tabs>
          <w:tab w:val="left" w:pos="8520"/>
        </w:tabs>
        <w:spacing w:after="0" w:line="276" w:lineRule="auto"/>
        <w:rPr>
          <w:rFonts w:ascii="Times New Roman" w:hAnsi="Times New Roman"/>
          <w:i/>
          <w:sz w:val="24"/>
          <w:szCs w:val="24"/>
        </w:rPr>
      </w:pPr>
      <w:r w:rsidRPr="007F4A37">
        <w:rPr>
          <w:rFonts w:ascii="Times New Roman" w:hAnsi="Times New Roman"/>
          <w:i/>
          <w:sz w:val="24"/>
          <w:szCs w:val="24"/>
        </w:rPr>
        <w:t>Цели программы - обеспечение готовности ребёнка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окружающего мира, эмоционального, оценочного отношения к нему.</w:t>
      </w:r>
    </w:p>
    <w:p w:rsidR="00F55611" w:rsidRPr="007F4A37" w:rsidRDefault="00F55611" w:rsidP="007F4A37">
      <w:pPr>
        <w:tabs>
          <w:tab w:val="left" w:pos="709"/>
        </w:tabs>
        <w:spacing w:after="0" w:line="276" w:lineRule="auto"/>
        <w:jc w:val="both"/>
        <w:rPr>
          <w:rFonts w:ascii="Times New Roman" w:hAnsi="Times New Roman"/>
          <w:i/>
          <w:sz w:val="24"/>
          <w:szCs w:val="24"/>
          <w:shd w:val="clear" w:color="auto" w:fill="FFFFFF"/>
        </w:rPr>
      </w:pPr>
      <w:bookmarkStart w:id="4" w:name="_Hlk503528853"/>
      <w:r w:rsidRPr="007F4A37">
        <w:rPr>
          <w:rFonts w:ascii="Times New Roman" w:hAnsi="Times New Roman"/>
          <w:i/>
          <w:sz w:val="24"/>
          <w:szCs w:val="24"/>
        </w:rPr>
        <w:tab/>
      </w:r>
      <w:bookmarkEnd w:id="4"/>
      <w:r w:rsidR="00D93F02" w:rsidRPr="007F4A37">
        <w:rPr>
          <w:rFonts w:ascii="Times New Roman" w:hAnsi="Times New Roman"/>
          <w:i/>
          <w:sz w:val="24"/>
          <w:szCs w:val="24"/>
        </w:rPr>
        <w:t xml:space="preserve">Содержание образовательной области </w:t>
      </w:r>
      <w:r w:rsidRPr="007F4A37">
        <w:rPr>
          <w:rFonts w:ascii="Times New Roman" w:hAnsi="Times New Roman"/>
          <w:i/>
          <w:sz w:val="24"/>
          <w:szCs w:val="24"/>
        </w:rPr>
        <w:t xml:space="preserve">«Художественно-эстетическое развитие» расширяется за счет </w:t>
      </w:r>
      <w:r w:rsidRPr="007F4A37">
        <w:rPr>
          <w:rFonts w:ascii="Times New Roman" w:hAnsi="Times New Roman"/>
          <w:i/>
          <w:sz w:val="24"/>
          <w:szCs w:val="24"/>
          <w:shd w:val="clear" w:color="auto" w:fill="FFFFFF"/>
        </w:rPr>
        <w:t xml:space="preserve">парциальной программы </w:t>
      </w:r>
      <w:r w:rsidRPr="007F4A37">
        <w:rPr>
          <w:rFonts w:ascii="Times New Roman" w:hAnsi="Times New Roman"/>
          <w:i/>
          <w:sz w:val="24"/>
          <w:szCs w:val="24"/>
        </w:rPr>
        <w:t xml:space="preserve">«Маленькие художники и мастера» (разработана педагогами организации </w:t>
      </w:r>
      <w:r w:rsidRPr="007F4A37">
        <w:rPr>
          <w:rStyle w:val="c2"/>
          <w:rFonts w:ascii="Times New Roman" w:hAnsi="Times New Roman"/>
          <w:i/>
          <w:sz w:val="24"/>
          <w:szCs w:val="24"/>
        </w:rPr>
        <w:t xml:space="preserve">на основе </w:t>
      </w:r>
      <w:r w:rsidRPr="007F4A37">
        <w:rPr>
          <w:rFonts w:ascii="Times New Roman" w:hAnsi="Times New Roman"/>
          <w:i/>
          <w:sz w:val="24"/>
          <w:szCs w:val="24"/>
          <w:shd w:val="clear" w:color="auto" w:fill="FFFFFF"/>
        </w:rPr>
        <w:t xml:space="preserve">парциальной программы художественно-эстетического развития детей от 2- 7 лет И.А.Лыковой «Умные пальчики. Художественный труд», </w:t>
      </w:r>
      <w:r w:rsidRPr="007F4A37">
        <w:rPr>
          <w:rStyle w:val="c2"/>
          <w:rFonts w:ascii="Times New Roman" w:hAnsi="Times New Roman"/>
          <w:i/>
          <w:sz w:val="24"/>
          <w:szCs w:val="24"/>
        </w:rPr>
        <w:t xml:space="preserve"> методического пособия </w:t>
      </w:r>
      <w:r w:rsidRPr="007F4A37">
        <w:rPr>
          <w:rFonts w:ascii="Times New Roman" w:hAnsi="Times New Roman"/>
          <w:bCs/>
          <w:i/>
          <w:kern w:val="36"/>
          <w:sz w:val="24"/>
          <w:szCs w:val="24"/>
        </w:rPr>
        <w:t>Г.Н.Давыдова</w:t>
      </w:r>
      <w:r w:rsidRPr="007F4A37">
        <w:rPr>
          <w:rFonts w:ascii="Times New Roman" w:hAnsi="Times New Roman"/>
          <w:i/>
          <w:sz w:val="24"/>
          <w:szCs w:val="24"/>
        </w:rPr>
        <w:t xml:space="preserve"> </w:t>
      </w:r>
      <w:r w:rsidRPr="007F4A37">
        <w:rPr>
          <w:rFonts w:ascii="Times New Roman" w:hAnsi="Times New Roman"/>
          <w:bCs/>
          <w:i/>
          <w:kern w:val="36"/>
          <w:sz w:val="24"/>
          <w:szCs w:val="24"/>
        </w:rPr>
        <w:t xml:space="preserve"> «Нетрадиционные техники рисования в детском саду»)</w:t>
      </w:r>
      <w:r w:rsidRPr="007F4A37">
        <w:rPr>
          <w:rFonts w:ascii="Times New Roman" w:hAnsi="Times New Roman"/>
          <w:i/>
          <w:sz w:val="24"/>
          <w:szCs w:val="24"/>
          <w:shd w:val="clear" w:color="auto" w:fill="FFFFFF"/>
        </w:rPr>
        <w:t>.</w:t>
      </w:r>
    </w:p>
    <w:p w:rsidR="00F55611" w:rsidRPr="007F4A37" w:rsidRDefault="00F55611" w:rsidP="007F4A37">
      <w:pPr>
        <w:pStyle w:val="a3"/>
        <w:spacing w:after="0" w:line="276" w:lineRule="auto"/>
        <w:ind w:left="0" w:firstLine="0"/>
        <w:rPr>
          <w:b/>
          <w:i/>
          <w:color w:val="auto"/>
          <w:sz w:val="24"/>
          <w:szCs w:val="24"/>
        </w:rPr>
      </w:pPr>
      <w:r w:rsidRPr="007F4A37">
        <w:rPr>
          <w:rStyle w:val="c2"/>
          <w:i/>
          <w:color w:val="auto"/>
          <w:sz w:val="24"/>
          <w:szCs w:val="24"/>
        </w:rPr>
        <w:t xml:space="preserve">Цели программы: приобщение детей к творчеству посредством различных техник нетрадиционного рисования (рисование пальчиками, кляксография, монотипия, пластилинография и т.д.), а также поделок из бумаги и бросовых материалов, что дает немалый толчок детскому воображению и фантазированию. </w:t>
      </w:r>
    </w:p>
    <w:p w:rsidR="00F55611" w:rsidRPr="007F4A37" w:rsidRDefault="00F55611" w:rsidP="007F4A37">
      <w:pPr>
        <w:tabs>
          <w:tab w:val="left" w:pos="709"/>
        </w:tabs>
        <w:spacing w:after="0" w:line="276" w:lineRule="auto"/>
        <w:jc w:val="both"/>
        <w:rPr>
          <w:rFonts w:ascii="Times New Roman" w:hAnsi="Times New Roman"/>
          <w:i/>
          <w:sz w:val="24"/>
          <w:szCs w:val="24"/>
        </w:rPr>
      </w:pPr>
      <w:r w:rsidRPr="007F4A37">
        <w:rPr>
          <w:rFonts w:ascii="Times New Roman" w:hAnsi="Times New Roman"/>
          <w:i/>
          <w:sz w:val="24"/>
          <w:szCs w:val="24"/>
        </w:rPr>
        <w:tab/>
      </w:r>
      <w:r w:rsidR="00D93F02" w:rsidRPr="007F4A37">
        <w:rPr>
          <w:rFonts w:ascii="Times New Roman" w:hAnsi="Times New Roman"/>
          <w:i/>
          <w:sz w:val="24"/>
          <w:szCs w:val="24"/>
        </w:rPr>
        <w:t>Содержание образовательной области</w:t>
      </w:r>
      <w:r w:rsidRPr="007F4A37">
        <w:rPr>
          <w:rFonts w:ascii="Times New Roman" w:hAnsi="Times New Roman"/>
          <w:i/>
          <w:sz w:val="24"/>
          <w:szCs w:val="24"/>
        </w:rPr>
        <w:t xml:space="preserve"> «Речевое развитие» расширяется за счет </w:t>
      </w:r>
      <w:r w:rsidRPr="007F4A37">
        <w:rPr>
          <w:rFonts w:ascii="Times New Roman" w:hAnsi="Times New Roman"/>
          <w:i/>
          <w:sz w:val="24"/>
          <w:szCs w:val="24"/>
          <w:shd w:val="clear" w:color="auto" w:fill="FFFFFF"/>
        </w:rPr>
        <w:t xml:space="preserve">парциальной программы </w:t>
      </w:r>
      <w:r w:rsidRPr="007F4A37">
        <w:rPr>
          <w:rFonts w:ascii="Times New Roman" w:hAnsi="Times New Roman"/>
          <w:i/>
          <w:sz w:val="24"/>
          <w:szCs w:val="24"/>
        </w:rPr>
        <w:t>«Театр - творчество – дети» (разработана педагогами организации на основе программы «Театр- творчество – дети: играем в кукольный театр» Н.Ф. Сорокиной, Л.Г. Миланович).</w:t>
      </w:r>
    </w:p>
    <w:p w:rsidR="00F55611" w:rsidRPr="007F4A37" w:rsidRDefault="00F55611" w:rsidP="007F4A37">
      <w:pPr>
        <w:shd w:val="clear" w:color="auto" w:fill="FFFFFF"/>
        <w:autoSpaceDE w:val="0"/>
        <w:autoSpaceDN w:val="0"/>
        <w:adjustRightInd w:val="0"/>
        <w:spacing w:after="0" w:line="276" w:lineRule="auto"/>
        <w:jc w:val="both"/>
        <w:rPr>
          <w:rFonts w:ascii="Times New Roman" w:hAnsi="Times New Roman"/>
          <w:i/>
          <w:sz w:val="24"/>
          <w:szCs w:val="24"/>
        </w:rPr>
      </w:pPr>
      <w:r w:rsidRPr="007F4A37">
        <w:rPr>
          <w:rFonts w:ascii="Times New Roman" w:hAnsi="Times New Roman"/>
          <w:i/>
          <w:sz w:val="24"/>
          <w:szCs w:val="24"/>
        </w:rPr>
        <w:t xml:space="preserve">Цели программы: формирование у детей формирование навыков речевого общения в ходе театрально-игровой деятельности, развитие творческих способностей детей. </w:t>
      </w:r>
    </w:p>
    <w:p w:rsidR="00DD28CC" w:rsidRPr="007F4A37" w:rsidRDefault="00DD28CC" w:rsidP="007F4A37">
      <w:pPr>
        <w:spacing w:after="0" w:line="276" w:lineRule="auto"/>
        <w:jc w:val="center"/>
        <w:rPr>
          <w:rFonts w:ascii="Times New Roman" w:hAnsi="Times New Roman"/>
          <w:i/>
          <w:sz w:val="24"/>
          <w:szCs w:val="24"/>
          <w:u w:val="single"/>
        </w:rPr>
      </w:pPr>
      <w:r w:rsidRPr="007F4A37">
        <w:rPr>
          <w:rFonts w:ascii="Times New Roman" w:hAnsi="Times New Roman"/>
          <w:i/>
          <w:sz w:val="24"/>
          <w:szCs w:val="24"/>
          <w:u w:val="single"/>
        </w:rPr>
        <w:t>Традиции ДОО</w:t>
      </w:r>
    </w:p>
    <w:p w:rsidR="00DD28CC" w:rsidRPr="007F4A37" w:rsidRDefault="00DD28CC" w:rsidP="007F4A37">
      <w:pPr>
        <w:spacing w:after="0" w:line="276" w:lineRule="auto"/>
        <w:ind w:firstLine="708"/>
        <w:jc w:val="both"/>
        <w:rPr>
          <w:rFonts w:ascii="Times New Roman" w:hAnsi="Times New Roman"/>
          <w:i/>
          <w:sz w:val="24"/>
          <w:szCs w:val="24"/>
        </w:rPr>
      </w:pPr>
      <w:r w:rsidRPr="007F4A37">
        <w:rPr>
          <w:rFonts w:ascii="Times New Roman" w:hAnsi="Times New Roman"/>
          <w:i/>
          <w:sz w:val="24"/>
          <w:szCs w:val="24"/>
        </w:rPr>
        <w:t xml:space="preserve"> Для эффективного р</w:t>
      </w:r>
      <w:r w:rsidR="00D93F02" w:rsidRPr="007F4A37">
        <w:rPr>
          <w:rFonts w:ascii="Times New Roman" w:hAnsi="Times New Roman"/>
          <w:i/>
          <w:sz w:val="24"/>
          <w:szCs w:val="24"/>
        </w:rPr>
        <w:t>азвития и обучения в учреждении</w:t>
      </w:r>
      <w:r w:rsidRPr="007F4A37">
        <w:rPr>
          <w:rFonts w:ascii="Times New Roman" w:hAnsi="Times New Roman"/>
          <w:i/>
          <w:sz w:val="24"/>
          <w:szCs w:val="24"/>
        </w:rPr>
        <w:t xml:space="preserve"> особое значение придается задаче обеспечения эмоционального благополучия дошкольников. </w:t>
      </w:r>
    </w:p>
    <w:p w:rsidR="00DD28CC" w:rsidRPr="007F4A37" w:rsidRDefault="00DD28CC" w:rsidP="007F4A37">
      <w:pPr>
        <w:spacing w:after="0" w:line="276" w:lineRule="auto"/>
        <w:jc w:val="both"/>
        <w:rPr>
          <w:rFonts w:ascii="Times New Roman" w:hAnsi="Times New Roman"/>
          <w:i/>
          <w:sz w:val="24"/>
          <w:szCs w:val="24"/>
        </w:rPr>
      </w:pPr>
      <w:r w:rsidRPr="007F4A37">
        <w:rPr>
          <w:rFonts w:ascii="Times New Roman" w:hAnsi="Times New Roman"/>
          <w:i/>
          <w:sz w:val="24"/>
          <w:szCs w:val="24"/>
        </w:rPr>
        <w:lastRenderedPageBreak/>
        <w:t xml:space="preserve">Одной из форм работы в данном направлении является создание традиций, которые позволяют сделать привлекательной и наполненной жизнь ребенка. </w:t>
      </w:r>
    </w:p>
    <w:p w:rsidR="00DD28CC" w:rsidRPr="007F4A37" w:rsidRDefault="00D93F02" w:rsidP="007F4A37">
      <w:pPr>
        <w:spacing w:after="0" w:line="276" w:lineRule="auto"/>
        <w:jc w:val="both"/>
        <w:rPr>
          <w:rFonts w:ascii="Times New Roman" w:hAnsi="Times New Roman"/>
          <w:i/>
          <w:sz w:val="24"/>
          <w:szCs w:val="24"/>
        </w:rPr>
      </w:pPr>
      <w:r w:rsidRPr="007F4A37">
        <w:rPr>
          <w:rFonts w:ascii="Times New Roman" w:hAnsi="Times New Roman"/>
          <w:i/>
          <w:sz w:val="24"/>
          <w:szCs w:val="24"/>
        </w:rPr>
        <w:t>В нашем учреждении</w:t>
      </w:r>
      <w:r w:rsidR="00DD28CC" w:rsidRPr="007F4A37">
        <w:rPr>
          <w:rFonts w:ascii="Times New Roman" w:hAnsi="Times New Roman"/>
          <w:i/>
          <w:sz w:val="24"/>
          <w:szCs w:val="24"/>
        </w:rPr>
        <w:t xml:space="preserve"> сложились следующие традиции: </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Утро радостных встреч (ритуал приветствия).</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 xml:space="preserve">  «День рождения»</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 xml:space="preserve">  Применение малых фольклорных форм в режимных моментах.</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 xml:space="preserve">Годовой круг праздников: государственных, традиционных праздников культуры, корпоративных, праздников посвящений и проводов, личных и тематических. </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 xml:space="preserve"> Тематические дни и недели.</w:t>
      </w:r>
    </w:p>
    <w:p w:rsidR="00DD28CC" w:rsidRPr="007F4A37" w:rsidRDefault="00DD28CC" w:rsidP="007F4A37">
      <w:pPr>
        <w:pStyle w:val="a3"/>
        <w:numPr>
          <w:ilvl w:val="0"/>
          <w:numId w:val="23"/>
        </w:numPr>
        <w:spacing w:after="0" w:line="276" w:lineRule="auto"/>
        <w:rPr>
          <w:i/>
          <w:color w:val="auto"/>
          <w:sz w:val="24"/>
          <w:szCs w:val="24"/>
        </w:rPr>
      </w:pPr>
      <w:r w:rsidRPr="007F4A37">
        <w:rPr>
          <w:i/>
          <w:color w:val="auto"/>
          <w:sz w:val="24"/>
          <w:szCs w:val="24"/>
        </w:rPr>
        <w:t xml:space="preserve">  Проекты, социальные и экологические акции, ключевые традиционные события, охватывающие всех участников образовательных отношений.</w:t>
      </w:r>
    </w:p>
    <w:p w:rsidR="00DD28CC" w:rsidRPr="007F4A37" w:rsidRDefault="00DD28CC" w:rsidP="007F4A37">
      <w:pPr>
        <w:spacing w:after="0" w:line="276" w:lineRule="auto"/>
        <w:jc w:val="center"/>
        <w:rPr>
          <w:rFonts w:ascii="Times New Roman" w:hAnsi="Times New Roman"/>
          <w:sz w:val="24"/>
          <w:szCs w:val="24"/>
        </w:rPr>
      </w:pPr>
    </w:p>
    <w:p w:rsidR="00DD28CC" w:rsidRPr="007F4A37" w:rsidRDefault="00DD28CC" w:rsidP="007F4A37">
      <w:pPr>
        <w:spacing w:after="0" w:line="276" w:lineRule="auto"/>
        <w:jc w:val="center"/>
        <w:rPr>
          <w:rFonts w:ascii="Times New Roman" w:hAnsi="Times New Roman"/>
          <w:b/>
          <w:sz w:val="24"/>
          <w:szCs w:val="24"/>
        </w:rPr>
      </w:pPr>
      <w:r w:rsidRPr="007F4A37">
        <w:rPr>
          <w:rFonts w:ascii="Times New Roman" w:hAnsi="Times New Roman"/>
          <w:b/>
          <w:sz w:val="24"/>
          <w:szCs w:val="24"/>
          <w:lang w:val="en-US"/>
        </w:rPr>
        <w:t>III</w:t>
      </w:r>
      <w:r w:rsidRPr="007F4A37">
        <w:rPr>
          <w:rFonts w:ascii="Times New Roman" w:hAnsi="Times New Roman"/>
          <w:b/>
          <w:sz w:val="24"/>
          <w:szCs w:val="24"/>
        </w:rPr>
        <w:t xml:space="preserve">. ОРГАНИЗАЦИОННЫЙ РАЗДЕЛ </w:t>
      </w:r>
    </w:p>
    <w:p w:rsidR="00DD28CC" w:rsidRPr="007F4A37" w:rsidRDefault="00DD28CC"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 xml:space="preserve">3.1. Психолого-педагогические условия реализации программы </w:t>
      </w:r>
    </w:p>
    <w:p w:rsidR="00B90A52" w:rsidRPr="007F4A37" w:rsidRDefault="00D93F02" w:rsidP="007F4A37">
      <w:pPr>
        <w:spacing w:after="0" w:line="276" w:lineRule="auto"/>
        <w:ind w:firstLine="708"/>
        <w:jc w:val="both"/>
        <w:rPr>
          <w:rFonts w:ascii="Times New Roman" w:hAnsi="Times New Roman"/>
          <w:sz w:val="24"/>
          <w:szCs w:val="24"/>
        </w:rPr>
      </w:pPr>
      <w:r w:rsidRPr="007F4A37">
        <w:rPr>
          <w:rFonts w:ascii="Times New Roman" w:hAnsi="Times New Roman"/>
          <w:noProof/>
          <w:sz w:val="24"/>
          <w:szCs w:val="24"/>
          <w:lang w:eastAsia="ru-RU"/>
        </w:rPr>
        <w:drawing>
          <wp:anchor distT="0" distB="0" distL="114300" distR="114300" simplePos="0" relativeHeight="252064768" behindDoc="1" locked="0" layoutInCell="1" allowOverlap="1">
            <wp:simplePos x="0" y="0"/>
            <wp:positionH relativeFrom="column">
              <wp:posOffset>5613400</wp:posOffset>
            </wp:positionH>
            <wp:positionV relativeFrom="paragraph">
              <wp:posOffset>23495</wp:posOffset>
            </wp:positionV>
            <wp:extent cx="695325" cy="695325"/>
            <wp:effectExtent l="19050" t="0" r="9525" b="0"/>
            <wp:wrapTight wrapText="bothSides">
              <wp:wrapPolygon edited="0">
                <wp:start x="-592" y="0"/>
                <wp:lineTo x="-592" y="21304"/>
                <wp:lineTo x="21896" y="21304"/>
                <wp:lineTo x="21896" y="0"/>
                <wp:lineTo x="-592" y="0"/>
              </wp:wrapPolygon>
            </wp:wrapTight>
            <wp:docPr id="1" name="Рисунок 1" descr="C:\Users\Методист\Downloads\психолого-педагогические услов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ownloads\психолого-педагогические условия.png"/>
                    <pic:cNvPicPr>
                      <a:picLocks noChangeAspect="1" noChangeArrowheads="1"/>
                    </pic:cNvPicPr>
                  </pic:nvPicPr>
                  <pic:blipFill>
                    <a:blip r:embed="rId49"/>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DD28CC" w:rsidRPr="007F4A37">
        <w:rPr>
          <w:rFonts w:ascii="Times New Roman" w:hAnsi="Times New Roman"/>
          <w:sz w:val="24"/>
          <w:szCs w:val="24"/>
        </w:rPr>
        <w:t>Успешная реализация Программы в ДОО обеспечивается психолого- педагогическими условиями, соответствующими п.30 ФОП ДО.</w:t>
      </w:r>
      <w:r w:rsidR="004126C1" w:rsidRPr="007F4A37">
        <w:rPr>
          <w:rFonts w:ascii="Times New Roman" w:eastAsia="Times New Roman" w:hAnsi="Times New Roman"/>
          <w:snapToGrid w:val="0"/>
          <w:w w:val="0"/>
          <w:sz w:val="24"/>
          <w:szCs w:val="24"/>
          <w:u w:color="000000"/>
          <w:bdr w:val="none" w:sz="0" w:space="0" w:color="000000"/>
          <w:shd w:val="clear" w:color="000000" w:fill="000000"/>
        </w:rPr>
        <w:t xml:space="preserve"> </w:t>
      </w:r>
    </w:p>
    <w:p w:rsidR="00B90A52" w:rsidRPr="007F4A37" w:rsidRDefault="00B90A52" w:rsidP="007F4A37">
      <w:pPr>
        <w:spacing w:after="0" w:line="276" w:lineRule="auto"/>
        <w:jc w:val="center"/>
        <w:rPr>
          <w:rFonts w:ascii="Times New Roman" w:hAnsi="Times New Roman"/>
          <w:i/>
          <w:sz w:val="24"/>
          <w:szCs w:val="24"/>
        </w:rPr>
      </w:pPr>
      <w:r w:rsidRPr="007F4A37">
        <w:rPr>
          <w:rFonts w:ascii="Times New Roman" w:hAnsi="Times New Roman"/>
          <w:i/>
          <w:sz w:val="24"/>
          <w:szCs w:val="24"/>
        </w:rPr>
        <w:t xml:space="preserve">Психолого-педагогическое сопровождение </w:t>
      </w:r>
    </w:p>
    <w:p w:rsidR="00B90A52" w:rsidRPr="007F4A37" w:rsidRDefault="00B90A5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Для полноценного развития детей дошкольного возраста, с целью профилактики  нарушений психического развития осуществляется индивидуальное сопровождение детей педагогом-психологом организации.</w:t>
      </w:r>
    </w:p>
    <w:p w:rsidR="00B90A52" w:rsidRPr="007F4A37" w:rsidRDefault="00B90A5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Педагог-психолог выполняет задачи по определению актуального уровня развития ребёнка и зоны ближайшего развития, выявлению особенностей эмоционально-волевой сферы, личностных характеристик ребёнка, особенностей его межличностных взаимодействий со сверстниками, родителями и другими взрослыми.  </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Основными видами деятельности педагога-психолога являются: психологическая диагностика, психолого-педагогическая коррекция, консультирование, психологическая профилактика и просвещение.</w:t>
      </w:r>
    </w:p>
    <w:p w:rsidR="00B90A52" w:rsidRPr="007F4A37" w:rsidRDefault="00B90A52"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Направления деятельности педагога-психолога:</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-поддержание благоприятных условий для оптимального психологического развития детей</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-оказание ребенку специализированной помощи в преодолении психологических трудностей;</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-повышение психологической компетентности педагогов при взаимодействии с воспитанниками, их родителями и коллегами;</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-расширение психолого-педагогических знаний и умений родителей с целью оптимизация детско-родительских отношений.</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Педагог-психолог планирует свою деятельность с учетом годовых задач Организации.</w:t>
      </w:r>
    </w:p>
    <w:p w:rsidR="00B90A52" w:rsidRPr="007F4A37" w:rsidRDefault="00B90A52" w:rsidP="007F4A37">
      <w:pPr>
        <w:spacing w:after="0" w:line="276" w:lineRule="auto"/>
        <w:ind w:firstLine="567"/>
        <w:jc w:val="both"/>
        <w:rPr>
          <w:rFonts w:ascii="Times New Roman" w:hAnsi="Times New Roman"/>
          <w:sz w:val="24"/>
          <w:szCs w:val="24"/>
        </w:rPr>
      </w:pPr>
      <w:r w:rsidRPr="007F4A37">
        <w:rPr>
          <w:rFonts w:ascii="Times New Roman" w:hAnsi="Times New Roman"/>
          <w:sz w:val="24"/>
          <w:szCs w:val="24"/>
        </w:rPr>
        <w:t>Взаимодействие педагога-психолога осуществляется со всеми участниками педагогического процесса: детьми, педагогами, родителям, а также с администрацией образовательного учреждения.</w:t>
      </w:r>
    </w:p>
    <w:p w:rsidR="00B90A52" w:rsidRPr="007F4A37" w:rsidRDefault="00B90A52" w:rsidP="007F4A37">
      <w:pPr>
        <w:spacing w:after="0" w:line="276" w:lineRule="auto"/>
        <w:ind w:firstLine="567"/>
        <w:rPr>
          <w:rFonts w:ascii="Times New Roman" w:hAnsi="Times New Roman"/>
          <w:i/>
          <w:sz w:val="24"/>
          <w:szCs w:val="24"/>
        </w:rPr>
      </w:pPr>
      <w:r w:rsidRPr="007F4A37">
        <w:rPr>
          <w:rFonts w:ascii="Times New Roman" w:hAnsi="Times New Roman"/>
          <w:i/>
          <w:sz w:val="24"/>
          <w:szCs w:val="24"/>
        </w:rPr>
        <w:t>Взаимодействие педагога-психолога с детьми</w:t>
      </w:r>
    </w:p>
    <w:p w:rsidR="00B90A52" w:rsidRPr="007F4A37" w:rsidRDefault="00B90A52" w:rsidP="007F4A37">
      <w:pPr>
        <w:numPr>
          <w:ilvl w:val="0"/>
          <w:numId w:val="24"/>
        </w:numPr>
        <w:spacing w:after="0" w:line="276" w:lineRule="auto"/>
        <w:ind w:left="0" w:firstLine="360"/>
        <w:jc w:val="both"/>
        <w:rPr>
          <w:rFonts w:ascii="Times New Roman" w:hAnsi="Times New Roman"/>
          <w:sz w:val="24"/>
          <w:szCs w:val="24"/>
        </w:rPr>
      </w:pPr>
      <w:r w:rsidRPr="007F4A37">
        <w:rPr>
          <w:rFonts w:ascii="Times New Roman" w:hAnsi="Times New Roman"/>
          <w:sz w:val="24"/>
          <w:szCs w:val="24"/>
        </w:rPr>
        <w:t>Наблюдение за адаптацией вновь поступивших детей, оказание им психологической поддержки при необходимости</w:t>
      </w:r>
    </w:p>
    <w:p w:rsidR="00B90A52" w:rsidRPr="007F4A37" w:rsidRDefault="00B90A52" w:rsidP="007F4A37">
      <w:pPr>
        <w:numPr>
          <w:ilvl w:val="0"/>
          <w:numId w:val="24"/>
        </w:numPr>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Изучение и анализ адаптационных листов </w:t>
      </w:r>
    </w:p>
    <w:p w:rsidR="00B90A52" w:rsidRPr="007F4A37" w:rsidRDefault="00B90A52" w:rsidP="007F4A37">
      <w:pPr>
        <w:numPr>
          <w:ilvl w:val="0"/>
          <w:numId w:val="24"/>
        </w:numPr>
        <w:spacing w:after="0" w:line="276" w:lineRule="auto"/>
        <w:jc w:val="both"/>
        <w:rPr>
          <w:rFonts w:ascii="Times New Roman" w:hAnsi="Times New Roman"/>
          <w:sz w:val="24"/>
          <w:szCs w:val="24"/>
        </w:rPr>
      </w:pPr>
      <w:r w:rsidRPr="007F4A37">
        <w:rPr>
          <w:rFonts w:ascii="Times New Roman" w:hAnsi="Times New Roman"/>
          <w:sz w:val="24"/>
          <w:szCs w:val="24"/>
        </w:rPr>
        <w:t xml:space="preserve">Изучение социального статуса детей в группах </w:t>
      </w:r>
    </w:p>
    <w:p w:rsidR="00B90A52" w:rsidRPr="007F4A37" w:rsidRDefault="00B90A52" w:rsidP="007F4A37">
      <w:pPr>
        <w:numPr>
          <w:ilvl w:val="0"/>
          <w:numId w:val="24"/>
        </w:numPr>
        <w:spacing w:after="0" w:line="276" w:lineRule="auto"/>
        <w:ind w:left="0" w:firstLine="360"/>
        <w:jc w:val="both"/>
        <w:rPr>
          <w:rFonts w:ascii="Times New Roman" w:hAnsi="Times New Roman"/>
          <w:sz w:val="24"/>
          <w:szCs w:val="24"/>
        </w:rPr>
      </w:pPr>
      <w:r w:rsidRPr="007F4A37">
        <w:rPr>
          <w:rFonts w:ascii="Times New Roman" w:hAnsi="Times New Roman"/>
          <w:sz w:val="24"/>
          <w:szCs w:val="24"/>
        </w:rPr>
        <w:t>Диагностическое обследование детей, представляемых на психолого-медико-педагогический консилиум учреждения.</w:t>
      </w:r>
    </w:p>
    <w:p w:rsidR="00B90A52" w:rsidRPr="007F4A37" w:rsidRDefault="00B90A52" w:rsidP="007F4A37">
      <w:pPr>
        <w:numPr>
          <w:ilvl w:val="0"/>
          <w:numId w:val="24"/>
        </w:numPr>
        <w:spacing w:after="0" w:line="276" w:lineRule="auto"/>
        <w:ind w:left="0" w:firstLine="360"/>
        <w:jc w:val="both"/>
        <w:rPr>
          <w:rFonts w:ascii="Times New Roman" w:hAnsi="Times New Roman"/>
          <w:sz w:val="24"/>
          <w:szCs w:val="24"/>
        </w:rPr>
      </w:pPr>
      <w:r w:rsidRPr="007F4A37">
        <w:rPr>
          <w:rFonts w:ascii="Times New Roman" w:hAnsi="Times New Roman"/>
          <w:sz w:val="24"/>
          <w:szCs w:val="24"/>
        </w:rPr>
        <w:t>Проведение индивидуальных и подгрупповых коррекционно-развивающих занятий с детьми с ООП</w:t>
      </w:r>
    </w:p>
    <w:p w:rsidR="00B90A52" w:rsidRPr="007F4A37" w:rsidRDefault="00B90A52" w:rsidP="007F4A37">
      <w:pPr>
        <w:numPr>
          <w:ilvl w:val="0"/>
          <w:numId w:val="24"/>
        </w:numPr>
        <w:spacing w:after="0" w:line="276" w:lineRule="auto"/>
        <w:ind w:left="0" w:firstLine="360"/>
        <w:jc w:val="both"/>
        <w:rPr>
          <w:rFonts w:ascii="Times New Roman" w:hAnsi="Times New Roman"/>
          <w:sz w:val="24"/>
          <w:szCs w:val="24"/>
        </w:rPr>
      </w:pPr>
      <w:r w:rsidRPr="007F4A37">
        <w:rPr>
          <w:rFonts w:ascii="Times New Roman" w:hAnsi="Times New Roman"/>
          <w:sz w:val="24"/>
          <w:szCs w:val="24"/>
        </w:rPr>
        <w:t xml:space="preserve">Проведение групповых занятий по </w:t>
      </w:r>
      <w:r w:rsidRPr="007F4A37">
        <w:rPr>
          <w:rFonts w:ascii="Times New Roman" w:eastAsia="Times New Roman" w:hAnsi="Times New Roman"/>
          <w:bCs/>
          <w:sz w:val="24"/>
          <w:szCs w:val="24"/>
        </w:rPr>
        <w:t>психолого-педагогической поддержки позитивной социализации детей-дошкольников.</w:t>
      </w:r>
    </w:p>
    <w:p w:rsidR="00B90A52" w:rsidRPr="007F4A37" w:rsidRDefault="00B90A52" w:rsidP="007F4A37">
      <w:pPr>
        <w:numPr>
          <w:ilvl w:val="0"/>
          <w:numId w:val="24"/>
        </w:numPr>
        <w:spacing w:after="0" w:line="276" w:lineRule="auto"/>
        <w:ind w:left="0" w:firstLine="360"/>
        <w:jc w:val="both"/>
        <w:rPr>
          <w:rFonts w:ascii="Times New Roman" w:hAnsi="Times New Roman"/>
          <w:sz w:val="24"/>
          <w:szCs w:val="24"/>
        </w:rPr>
      </w:pPr>
      <w:r w:rsidRPr="007F4A37">
        <w:rPr>
          <w:rFonts w:ascii="Times New Roman" w:hAnsi="Times New Roman"/>
          <w:sz w:val="24"/>
          <w:szCs w:val="24"/>
        </w:rPr>
        <w:t>Проведение совместно с воспитателем диалогового общения с детьми в ходе новых режимных моментов – утренний и вечерний круг</w:t>
      </w:r>
    </w:p>
    <w:p w:rsidR="00B90A52" w:rsidRPr="007F4A37" w:rsidRDefault="00B90A52" w:rsidP="007F4A37">
      <w:pPr>
        <w:spacing w:after="0" w:line="276" w:lineRule="auto"/>
        <w:ind w:firstLine="567"/>
        <w:rPr>
          <w:rFonts w:ascii="Times New Roman" w:hAnsi="Times New Roman"/>
          <w:i/>
          <w:sz w:val="24"/>
          <w:szCs w:val="24"/>
        </w:rPr>
      </w:pPr>
      <w:r w:rsidRPr="007F4A37">
        <w:rPr>
          <w:rFonts w:ascii="Times New Roman" w:hAnsi="Times New Roman"/>
          <w:i/>
          <w:sz w:val="24"/>
          <w:szCs w:val="24"/>
        </w:rPr>
        <w:t>Взаимодействие педагога-психолога с педагогами</w:t>
      </w:r>
    </w:p>
    <w:p w:rsidR="00B90A52" w:rsidRPr="007F4A37" w:rsidRDefault="00B90A52" w:rsidP="007F4A37">
      <w:pPr>
        <w:numPr>
          <w:ilvl w:val="0"/>
          <w:numId w:val="25"/>
        </w:numPr>
        <w:spacing w:after="0" w:line="276" w:lineRule="auto"/>
        <w:ind w:left="0" w:firstLine="426"/>
        <w:jc w:val="both"/>
        <w:rPr>
          <w:rFonts w:ascii="Times New Roman" w:hAnsi="Times New Roman"/>
          <w:b/>
          <w:sz w:val="24"/>
          <w:szCs w:val="24"/>
        </w:rPr>
      </w:pPr>
      <w:r w:rsidRPr="007F4A37">
        <w:rPr>
          <w:rFonts w:ascii="Times New Roman" w:hAnsi="Times New Roman"/>
          <w:sz w:val="24"/>
          <w:szCs w:val="24"/>
        </w:rPr>
        <w:t>Информирование педагогов о результатах проводимых диагностических      обследований детей и ориентация педагогов на решение проблем личностного  и социального развития воспитанников.</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 xml:space="preserve">Консультирование педагогов и младших воспитателей по предупреждению и коррекции отклонений и нарушений в поведении,  эмоциональной и  познавательной сфере у детей. </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Проведение обучения педагогов навыкам эффективного взаимодействия с родителями и коллегами.</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Знакомство педагогов с методиками обследования дошкольников.</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Оказание содействия педагогам по  формированию банка адаптационных и развивающих игр с учетом психологических особенностей детей.</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Проведение психологического анализа занятий аттестующихся педагогов.</w:t>
      </w:r>
    </w:p>
    <w:p w:rsidR="00B90A52" w:rsidRPr="007F4A37" w:rsidRDefault="00B90A52" w:rsidP="007F4A37">
      <w:pPr>
        <w:numPr>
          <w:ilvl w:val="0"/>
          <w:numId w:val="25"/>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Консультирование воспитателей по вопросам совершенствования предметно-развивающей среды в группах.</w:t>
      </w:r>
    </w:p>
    <w:p w:rsidR="00B90A52" w:rsidRPr="007F4A37" w:rsidRDefault="00B90A52" w:rsidP="007F4A37">
      <w:pPr>
        <w:spacing w:after="0" w:line="276" w:lineRule="auto"/>
        <w:rPr>
          <w:rFonts w:ascii="Times New Roman" w:hAnsi="Times New Roman"/>
          <w:i/>
          <w:sz w:val="24"/>
          <w:szCs w:val="24"/>
        </w:rPr>
      </w:pPr>
      <w:r w:rsidRPr="007F4A37">
        <w:rPr>
          <w:rFonts w:ascii="Times New Roman" w:hAnsi="Times New Roman"/>
          <w:i/>
          <w:sz w:val="24"/>
          <w:szCs w:val="24"/>
        </w:rPr>
        <w:t>Взаимодействие педагога-психолога с родителями</w:t>
      </w:r>
    </w:p>
    <w:p w:rsidR="00B90A52" w:rsidRPr="007F4A37" w:rsidRDefault="00B90A52" w:rsidP="007F4A37">
      <w:pPr>
        <w:numPr>
          <w:ilvl w:val="0"/>
          <w:numId w:val="26"/>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Предоставление родителям информации по различным вопросам воспитания, обучения с помощью печатных, наглядных и устных форм (памятки, стенды, беседы, круглые столы, встречи в родительском клубе)</w:t>
      </w:r>
    </w:p>
    <w:p w:rsidR="00B90A52" w:rsidRPr="007F4A37" w:rsidRDefault="00B90A52" w:rsidP="007F4A37">
      <w:pPr>
        <w:numPr>
          <w:ilvl w:val="0"/>
          <w:numId w:val="26"/>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Анкетирование, тестирование родителей (с их согласия) с целью диагностики причин семейного неблагополучия, выявления и анализа проблем детско-родительского взаимодействия</w:t>
      </w:r>
    </w:p>
    <w:p w:rsidR="00B90A52" w:rsidRPr="007F4A37" w:rsidRDefault="00B90A52" w:rsidP="007F4A37">
      <w:pPr>
        <w:numPr>
          <w:ilvl w:val="0"/>
          <w:numId w:val="26"/>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 xml:space="preserve">Психологическая поддержка семей, оказавшихся в ТЖС </w:t>
      </w:r>
    </w:p>
    <w:p w:rsidR="00B90A52" w:rsidRPr="007F4A37" w:rsidRDefault="00B90A52" w:rsidP="007F4A37">
      <w:pPr>
        <w:numPr>
          <w:ilvl w:val="0"/>
          <w:numId w:val="26"/>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Участие в работе родительских собраний по вопросам адаптации,  развития, воспитания  детей и  подготовки к школьному обучению</w:t>
      </w:r>
    </w:p>
    <w:p w:rsidR="00B90A52" w:rsidRPr="007F4A37" w:rsidRDefault="00B90A52" w:rsidP="007F4A37">
      <w:pPr>
        <w:numPr>
          <w:ilvl w:val="0"/>
          <w:numId w:val="26"/>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Организация семейных тренингов, направленных на улучшение детско-родительского взаимодействия.</w:t>
      </w:r>
    </w:p>
    <w:p w:rsidR="00B90A52" w:rsidRPr="007F4A37" w:rsidRDefault="00B90A52" w:rsidP="007F4A37">
      <w:pPr>
        <w:spacing w:after="0" w:line="276" w:lineRule="auto"/>
        <w:rPr>
          <w:rFonts w:ascii="Times New Roman" w:hAnsi="Times New Roman"/>
          <w:i/>
          <w:sz w:val="24"/>
          <w:szCs w:val="24"/>
        </w:rPr>
      </w:pPr>
      <w:r w:rsidRPr="007F4A37">
        <w:rPr>
          <w:rFonts w:ascii="Times New Roman" w:hAnsi="Times New Roman"/>
          <w:i/>
          <w:sz w:val="24"/>
          <w:szCs w:val="24"/>
        </w:rPr>
        <w:t>Взаимодействие педагога-психолога с администрацией</w:t>
      </w:r>
    </w:p>
    <w:p w:rsidR="00B90A52" w:rsidRPr="007F4A37" w:rsidRDefault="00B90A52" w:rsidP="007F4A37">
      <w:pPr>
        <w:numPr>
          <w:ilvl w:val="0"/>
          <w:numId w:val="27"/>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Участие в деятельности  педагогических и иных  советов,  психолого-педагогического консилиума учреждения</w:t>
      </w:r>
    </w:p>
    <w:p w:rsidR="00B90A52" w:rsidRPr="007F4A37" w:rsidRDefault="00B90A52" w:rsidP="007F4A37">
      <w:pPr>
        <w:numPr>
          <w:ilvl w:val="0"/>
          <w:numId w:val="27"/>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Предоставление документации (план работы, аналитические справки, отчеты)</w:t>
      </w:r>
    </w:p>
    <w:p w:rsidR="004126C1" w:rsidRPr="007F4A37" w:rsidRDefault="00B90A52" w:rsidP="007F4A37">
      <w:pPr>
        <w:numPr>
          <w:ilvl w:val="0"/>
          <w:numId w:val="27"/>
        </w:numPr>
        <w:spacing w:after="0" w:line="276" w:lineRule="auto"/>
        <w:ind w:left="0" w:firstLine="426"/>
        <w:jc w:val="both"/>
        <w:rPr>
          <w:rFonts w:ascii="Times New Roman" w:hAnsi="Times New Roman"/>
          <w:sz w:val="24"/>
          <w:szCs w:val="24"/>
        </w:rPr>
      </w:pPr>
      <w:r w:rsidRPr="007F4A37">
        <w:rPr>
          <w:rFonts w:ascii="Times New Roman" w:hAnsi="Times New Roman"/>
          <w:sz w:val="24"/>
          <w:szCs w:val="24"/>
        </w:rPr>
        <w:t xml:space="preserve">Обсуждение актуальных направлений работы организации и уточнение запроса на психолого-педагогическое сопровождение воспитательно-образовательного процесса с </w:t>
      </w:r>
      <w:r w:rsidRPr="007F4A37">
        <w:rPr>
          <w:rFonts w:ascii="Times New Roman" w:hAnsi="Times New Roman"/>
          <w:sz w:val="24"/>
          <w:szCs w:val="24"/>
        </w:rPr>
        <w:lastRenderedPageBreak/>
        <w:t>целью выбора оптимальных форм и методов работы при планировании своей деятельности.</w:t>
      </w:r>
    </w:p>
    <w:p w:rsidR="004126C1" w:rsidRPr="007F4A37" w:rsidRDefault="004126C1" w:rsidP="007F4A37">
      <w:pPr>
        <w:shd w:val="clear" w:color="auto" w:fill="FFFFFF"/>
        <w:spacing w:after="0" w:line="276" w:lineRule="auto"/>
        <w:ind w:firstLine="567"/>
        <w:jc w:val="center"/>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3.2. Особенности организации развивающей предметно-пространственной среды</w:t>
      </w:r>
    </w:p>
    <w:p w:rsidR="00464D0A" w:rsidRPr="007F4A37" w:rsidRDefault="00464D0A" w:rsidP="007F4A37">
      <w:pPr>
        <w:shd w:val="clear" w:color="auto" w:fill="FFFFFF"/>
        <w:spacing w:after="0" w:line="276" w:lineRule="auto"/>
        <w:ind w:firstLine="567"/>
        <w:jc w:val="both"/>
        <w:rPr>
          <w:rFonts w:ascii="Times New Roman" w:hAnsi="Times New Roman"/>
          <w:sz w:val="24"/>
          <w:szCs w:val="24"/>
        </w:rPr>
      </w:pPr>
      <w:r w:rsidRPr="007F4A37">
        <w:rPr>
          <w:rFonts w:ascii="Times New Roman" w:eastAsia="SimSun" w:hAnsi="Times New Roman"/>
          <w:kern w:val="1"/>
          <w:sz w:val="24"/>
          <w:szCs w:val="24"/>
          <w:lang w:eastAsia="hi-IN" w:bidi="hi-IN"/>
        </w:rPr>
        <w:t>Развивающая п</w:t>
      </w:r>
      <w:r w:rsidRPr="007F4A37">
        <w:rPr>
          <w:rFonts w:ascii="Times New Roman" w:hAnsi="Times New Roman"/>
          <w:sz w:val="24"/>
          <w:szCs w:val="24"/>
          <w:lang w:eastAsia="ru-RU"/>
        </w:rPr>
        <w:t>редметно-пространственная среда организации (РППС)   соответствует требованиям Стандарта, санитарно-эпидемиологическим требованиям и обеспечивает реализацию образовательной программы</w:t>
      </w:r>
      <w:r w:rsidRPr="007F4A37">
        <w:rPr>
          <w:rFonts w:ascii="Times New Roman" w:hAnsi="Times New Roman"/>
          <w:sz w:val="24"/>
          <w:szCs w:val="24"/>
        </w:rPr>
        <w:t>.</w:t>
      </w:r>
    </w:p>
    <w:p w:rsidR="004126C1" w:rsidRPr="007F4A37" w:rsidRDefault="004126C1" w:rsidP="007F4A37">
      <w:pPr>
        <w:shd w:val="clear" w:color="auto" w:fill="FFFFFF"/>
        <w:spacing w:after="0" w:line="276" w:lineRule="auto"/>
        <w:ind w:firstLine="567"/>
        <w:jc w:val="both"/>
        <w:rPr>
          <w:rFonts w:ascii="Times New Roman" w:hAnsi="Times New Roman"/>
          <w:sz w:val="24"/>
          <w:szCs w:val="24"/>
        </w:rPr>
      </w:pPr>
      <w:r w:rsidRPr="007F4A37">
        <w:rPr>
          <w:rFonts w:ascii="Times New Roman" w:hAnsi="Times New Roman"/>
          <w:sz w:val="24"/>
          <w:szCs w:val="24"/>
        </w:rPr>
        <w:t xml:space="preserve">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4126C1" w:rsidRPr="007F4A37" w:rsidRDefault="004126C1" w:rsidP="007F4A37">
      <w:pPr>
        <w:shd w:val="clear" w:color="auto" w:fill="FFFFFF"/>
        <w:spacing w:after="0" w:line="276" w:lineRule="auto"/>
        <w:ind w:firstLine="567"/>
        <w:jc w:val="both"/>
        <w:rPr>
          <w:rFonts w:ascii="Times New Roman" w:hAnsi="Times New Roman"/>
          <w:sz w:val="24"/>
          <w:szCs w:val="24"/>
        </w:rPr>
      </w:pPr>
      <w:r w:rsidRPr="007F4A37">
        <w:rPr>
          <w:rFonts w:ascii="Times New Roman" w:hAnsi="Times New Roman"/>
          <w:sz w:val="24"/>
          <w:szCs w:val="24"/>
        </w:rPr>
        <w:t xml:space="preserve">РППС включает организованное пространство (территория,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p>
    <w:p w:rsidR="004126C1" w:rsidRPr="007F4A37" w:rsidRDefault="004126C1" w:rsidP="007F4A37">
      <w:pPr>
        <w:shd w:val="clear" w:color="auto" w:fill="FFFFFF"/>
        <w:spacing w:after="0" w:line="276" w:lineRule="auto"/>
        <w:ind w:firstLine="567"/>
        <w:jc w:val="both"/>
        <w:rPr>
          <w:rFonts w:ascii="Times New Roman" w:hAnsi="Times New Roman"/>
          <w:sz w:val="24"/>
          <w:szCs w:val="24"/>
        </w:rPr>
      </w:pPr>
      <w:r w:rsidRPr="007F4A37">
        <w:rPr>
          <w:rFonts w:ascii="Times New Roman" w:hAnsi="Times New Roman"/>
          <w:sz w:val="24"/>
          <w:szCs w:val="24"/>
        </w:rPr>
        <w:t xml:space="preserve">РППС создает возможности для учета особенностей, возможностей и интересов детей, коррекции недостатков их развития. </w:t>
      </w:r>
    </w:p>
    <w:p w:rsidR="004126C1" w:rsidRPr="007F4A37" w:rsidRDefault="004126C1" w:rsidP="007F4A37">
      <w:pPr>
        <w:tabs>
          <w:tab w:val="left" w:pos="567"/>
        </w:tabs>
        <w:spacing w:after="0" w:line="276" w:lineRule="auto"/>
        <w:ind w:firstLine="567"/>
        <w:jc w:val="both"/>
        <w:rPr>
          <w:rFonts w:ascii="Times New Roman" w:hAnsi="Times New Roman"/>
          <w:sz w:val="24"/>
          <w:szCs w:val="24"/>
          <w:lang w:eastAsia="ru-RU"/>
        </w:rPr>
      </w:pPr>
      <w:r w:rsidRPr="007F4A37">
        <w:rPr>
          <w:rFonts w:ascii="Times New Roman" w:hAnsi="Times New Roman"/>
          <w:sz w:val="24"/>
          <w:szCs w:val="24"/>
          <w:lang w:eastAsia="ru-RU"/>
        </w:rPr>
        <w:t xml:space="preserve">РППС является </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содержательно-насыщенной;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трансформируемой;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полифункциональной;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вариативной;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доступной;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безопасной;</w:t>
      </w:r>
    </w:p>
    <w:p w:rsidR="004126C1"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здоровьесберегающей;</w:t>
      </w:r>
    </w:p>
    <w:p w:rsidR="00B90A52" w:rsidRPr="007F4A37" w:rsidRDefault="004126C1" w:rsidP="007F4A37">
      <w:pPr>
        <w:numPr>
          <w:ilvl w:val="0"/>
          <w:numId w:val="1"/>
        </w:numPr>
        <w:spacing w:after="0" w:line="276" w:lineRule="auto"/>
        <w:ind w:right="3" w:hanging="170"/>
        <w:jc w:val="both"/>
        <w:rPr>
          <w:rFonts w:ascii="Times New Roman" w:hAnsi="Times New Roman"/>
          <w:sz w:val="24"/>
          <w:szCs w:val="24"/>
          <w:lang w:eastAsia="ru-RU"/>
        </w:rPr>
      </w:pPr>
      <w:r w:rsidRPr="007F4A37">
        <w:rPr>
          <w:rFonts w:ascii="Times New Roman" w:hAnsi="Times New Roman"/>
          <w:sz w:val="24"/>
          <w:szCs w:val="24"/>
          <w:lang w:eastAsia="ru-RU"/>
        </w:rPr>
        <w:t>эстетически-привлекательной.</w:t>
      </w:r>
    </w:p>
    <w:p w:rsidR="00464D0A" w:rsidRPr="007F4A37" w:rsidRDefault="00B90A52" w:rsidP="007F4A37">
      <w:pPr>
        <w:spacing w:after="0" w:line="276" w:lineRule="auto"/>
        <w:ind w:right="3" w:firstLine="340"/>
        <w:jc w:val="both"/>
        <w:rPr>
          <w:rFonts w:ascii="Times New Roman" w:hAnsi="Times New Roman"/>
          <w:sz w:val="24"/>
          <w:szCs w:val="24"/>
        </w:rPr>
      </w:pPr>
      <w:r w:rsidRPr="007F4A37">
        <w:rPr>
          <w:rFonts w:ascii="Times New Roman" w:hAnsi="Times New Roman"/>
          <w:sz w:val="24"/>
          <w:szCs w:val="24"/>
        </w:rPr>
        <w:t xml:space="preserve">При проектировании РППС учитывалось целостность образовательного процесса в образовательных областях: социально-коммуникативной, познавательной, речевой, художественно-эстетической и физической. </w:t>
      </w:r>
    </w:p>
    <w:p w:rsidR="00464D0A" w:rsidRPr="007F4A37" w:rsidRDefault="00464D0A"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sz w:val="24"/>
          <w:szCs w:val="24"/>
          <w:lang w:eastAsia="ru-RU"/>
        </w:rPr>
        <w:t xml:space="preserve">Пространство групп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464D0A" w:rsidRPr="007F4A37" w:rsidRDefault="00464D0A"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Примерное содержание  центров (уголков) развивающей</w:t>
      </w:r>
    </w:p>
    <w:p w:rsidR="00464D0A" w:rsidRPr="007F4A37" w:rsidRDefault="00464D0A"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 xml:space="preserve">  предметно-пространственной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3043"/>
        <w:gridCol w:w="5851"/>
      </w:tblGrid>
      <w:tr w:rsidR="00464D0A" w:rsidRPr="007F4A37" w:rsidTr="00F47280">
        <w:tc>
          <w:tcPr>
            <w:tcW w:w="704" w:type="dxa"/>
          </w:tcPr>
          <w:p w:rsidR="00464D0A" w:rsidRPr="007F4A37" w:rsidRDefault="00464D0A" w:rsidP="007F4A37">
            <w:pPr>
              <w:spacing w:after="0" w:line="276" w:lineRule="auto"/>
              <w:rPr>
                <w:rFonts w:ascii="Times New Roman" w:hAnsi="Times New Roman"/>
                <w:sz w:val="24"/>
                <w:szCs w:val="24"/>
              </w:rPr>
            </w:pPr>
            <w:r w:rsidRPr="007F4A37">
              <w:rPr>
                <w:rFonts w:ascii="Times New Roman" w:hAnsi="Times New Roman"/>
                <w:sz w:val="24"/>
                <w:szCs w:val="24"/>
              </w:rPr>
              <w:t>№ п/п</w:t>
            </w:r>
          </w:p>
        </w:tc>
        <w:tc>
          <w:tcPr>
            <w:tcW w:w="3119" w:type="dxa"/>
          </w:tcPr>
          <w:p w:rsidR="00464D0A" w:rsidRPr="007F4A37" w:rsidRDefault="00464D0A" w:rsidP="007F4A37">
            <w:pPr>
              <w:spacing w:after="0" w:line="276" w:lineRule="auto"/>
              <w:rPr>
                <w:rFonts w:ascii="Times New Roman" w:hAnsi="Times New Roman"/>
                <w:sz w:val="24"/>
                <w:szCs w:val="24"/>
              </w:rPr>
            </w:pPr>
            <w:r w:rsidRPr="007F4A37">
              <w:rPr>
                <w:rFonts w:ascii="Times New Roman" w:hAnsi="Times New Roman"/>
                <w:b/>
                <w:sz w:val="24"/>
                <w:szCs w:val="24"/>
                <w:lang w:eastAsia="ru-RU"/>
              </w:rPr>
              <w:t>Центры , уголки</w:t>
            </w:r>
          </w:p>
        </w:tc>
        <w:tc>
          <w:tcPr>
            <w:tcW w:w="6350" w:type="dxa"/>
          </w:tcPr>
          <w:p w:rsidR="00464D0A" w:rsidRPr="007F4A37" w:rsidRDefault="00464D0A"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Содержание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1.</w:t>
            </w:r>
          </w:p>
        </w:tc>
        <w:tc>
          <w:tcPr>
            <w:tcW w:w="3119" w:type="dxa"/>
          </w:tcPr>
          <w:p w:rsidR="00464D0A" w:rsidRPr="007F4A37" w:rsidRDefault="00464D0A" w:rsidP="007F4A37">
            <w:pPr>
              <w:spacing w:after="0" w:line="276" w:lineRule="auto"/>
              <w:rPr>
                <w:rFonts w:ascii="Times New Roman" w:hAnsi="Times New Roman"/>
                <w:sz w:val="24"/>
                <w:szCs w:val="24"/>
              </w:rPr>
            </w:pPr>
            <w:r w:rsidRPr="007F4A37">
              <w:rPr>
                <w:rFonts w:ascii="Times New Roman" w:hAnsi="Times New Roman"/>
                <w:b/>
                <w:sz w:val="24"/>
                <w:szCs w:val="24"/>
              </w:rPr>
              <w:t>Центр конструирования</w:t>
            </w:r>
          </w:p>
        </w:tc>
        <w:tc>
          <w:tcPr>
            <w:tcW w:w="6350" w:type="dxa"/>
          </w:tcPr>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Центр, в котором есть разнообразные виды строительного</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материала и детских конструкторов, бросового материала</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lastRenderedPageBreak/>
              <w:t xml:space="preserve"> схем, рисунков, картин, демонстрационных материалов</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для организации конструкторской деятельности детей в</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интеграции с содержанием образовательных областей</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«Познавательное развитие», «Речевое развитие»,</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 и</w:t>
            </w:r>
          </w:p>
          <w:p w:rsidR="00464D0A" w:rsidRPr="007F4A37" w:rsidRDefault="00464D0A" w:rsidP="007F4A37">
            <w:pPr>
              <w:spacing w:after="0" w:line="276" w:lineRule="auto"/>
              <w:jc w:val="both"/>
              <w:rPr>
                <w:rFonts w:ascii="Times New Roman" w:hAnsi="Times New Roman"/>
                <w:sz w:val="24"/>
                <w:szCs w:val="24"/>
                <w:lang w:eastAsia="ru-RU"/>
              </w:rPr>
            </w:pPr>
            <w:r w:rsidRPr="007F4A37">
              <w:rPr>
                <w:rFonts w:ascii="Times New Roman" w:hAnsi="Times New Roman"/>
                <w:sz w:val="24"/>
                <w:szCs w:val="24"/>
              </w:rPr>
              <w:t xml:space="preserve"> «Художественно-эстетическое развитие»</w:t>
            </w:r>
            <w:r w:rsidR="00F47280" w:rsidRPr="007F4A37">
              <w:rPr>
                <w:rFonts w:ascii="Times New Roman" w:hAnsi="Times New Roman"/>
                <w:sz w:val="24"/>
                <w:szCs w:val="24"/>
              </w:rPr>
              <w:t>.</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lastRenderedPageBreak/>
              <w:t>2.</w:t>
            </w:r>
          </w:p>
        </w:tc>
        <w:tc>
          <w:tcPr>
            <w:tcW w:w="3119" w:type="dxa"/>
          </w:tcPr>
          <w:p w:rsidR="00464D0A" w:rsidRPr="007F4A37" w:rsidRDefault="001A0D9D" w:rsidP="007F4A37">
            <w:pPr>
              <w:spacing w:after="0" w:line="276" w:lineRule="auto"/>
              <w:rPr>
                <w:rFonts w:ascii="Times New Roman" w:hAnsi="Times New Roman"/>
                <w:sz w:val="24"/>
                <w:szCs w:val="24"/>
              </w:rPr>
            </w:pPr>
            <w:r w:rsidRPr="007F4A37">
              <w:rPr>
                <w:rFonts w:ascii="Times New Roman" w:hAnsi="Times New Roman"/>
                <w:b/>
                <w:sz w:val="24"/>
                <w:szCs w:val="24"/>
                <w:lang w:eastAsia="ru-RU"/>
              </w:rPr>
              <w:t>Книжный уголок</w:t>
            </w:r>
          </w:p>
        </w:tc>
        <w:tc>
          <w:tcPr>
            <w:tcW w:w="6350" w:type="dxa"/>
          </w:tcPr>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Содержащий художественную и документальную</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литературу для детей, обеспечивающую их</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духовнонравственное и этико-эстетическое воспитание,</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формирование общей культуры, освоение разных жанров</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художественной литературы, воспитание любви и</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интереса к художественному слову, удовлетворение</w:t>
            </w:r>
          </w:p>
          <w:p w:rsidR="00F47280" w:rsidRPr="007F4A37" w:rsidRDefault="001A0D9D" w:rsidP="007F4A37">
            <w:pPr>
              <w:spacing w:after="0" w:line="276" w:lineRule="auto"/>
              <w:ind w:left="33"/>
              <w:jc w:val="both"/>
              <w:rPr>
                <w:rFonts w:ascii="Times New Roman" w:hAnsi="Times New Roman"/>
                <w:sz w:val="24"/>
                <w:szCs w:val="24"/>
              </w:rPr>
            </w:pPr>
            <w:r w:rsidRPr="007F4A37">
              <w:rPr>
                <w:rFonts w:ascii="Times New Roman" w:hAnsi="Times New Roman"/>
                <w:sz w:val="24"/>
                <w:szCs w:val="24"/>
              </w:rPr>
              <w:t xml:space="preserve"> познавательных потребностей в интеграции содержания</w:t>
            </w:r>
          </w:p>
          <w:p w:rsidR="00464D0A" w:rsidRPr="007F4A37" w:rsidRDefault="001A0D9D" w:rsidP="007F4A37">
            <w:pPr>
              <w:spacing w:after="0" w:line="276" w:lineRule="auto"/>
              <w:ind w:left="33"/>
              <w:jc w:val="both"/>
              <w:rPr>
                <w:rFonts w:ascii="Times New Roman" w:hAnsi="Times New Roman"/>
                <w:spacing w:val="-4"/>
                <w:sz w:val="24"/>
                <w:szCs w:val="24"/>
                <w:lang w:eastAsia="ru-RU"/>
              </w:rPr>
            </w:pPr>
            <w:r w:rsidRPr="007F4A37">
              <w:rPr>
                <w:rFonts w:ascii="Times New Roman" w:hAnsi="Times New Roman"/>
                <w:sz w:val="24"/>
                <w:szCs w:val="24"/>
              </w:rPr>
              <w:t xml:space="preserve"> всех образовательных областей.</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3.</w:t>
            </w:r>
          </w:p>
        </w:tc>
        <w:tc>
          <w:tcPr>
            <w:tcW w:w="3119" w:type="dxa"/>
          </w:tcPr>
          <w:p w:rsidR="00464D0A" w:rsidRPr="007F4A37" w:rsidRDefault="00464D0A" w:rsidP="007F4A37">
            <w:pPr>
              <w:spacing w:after="0" w:line="276" w:lineRule="auto"/>
              <w:rPr>
                <w:rFonts w:ascii="Times New Roman" w:hAnsi="Times New Roman"/>
                <w:b/>
                <w:sz w:val="24"/>
                <w:szCs w:val="24"/>
                <w:lang w:eastAsia="ru-RU"/>
              </w:rPr>
            </w:pPr>
            <w:r w:rsidRPr="007F4A37">
              <w:rPr>
                <w:rFonts w:ascii="Times New Roman" w:hAnsi="Times New Roman"/>
                <w:b/>
                <w:sz w:val="24"/>
                <w:szCs w:val="24"/>
                <w:lang w:eastAsia="ru-RU"/>
              </w:rPr>
              <w:t xml:space="preserve">Центр игры </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Содержащий оборудование для организации</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сюжетноролевых детских игр, предметы заместители в</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интеграции с содержанием образовательных областей</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«Познавательное развитие», «Речевое развитие»,</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 </w:t>
            </w:r>
          </w:p>
          <w:p w:rsidR="00F47280"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«Художественно-эстетическое развитие» и «Физическое</w:t>
            </w:r>
          </w:p>
          <w:p w:rsidR="00464D0A" w:rsidRPr="007F4A37" w:rsidRDefault="00464D0A" w:rsidP="007F4A37">
            <w:pPr>
              <w:spacing w:after="0" w:line="276" w:lineRule="auto"/>
              <w:jc w:val="both"/>
              <w:rPr>
                <w:rFonts w:ascii="Times New Roman" w:hAnsi="Times New Roman"/>
                <w:sz w:val="24"/>
                <w:szCs w:val="24"/>
                <w:lang w:eastAsia="ru-RU"/>
              </w:rPr>
            </w:pPr>
            <w:r w:rsidRPr="007F4A37">
              <w:rPr>
                <w:rFonts w:ascii="Times New Roman" w:hAnsi="Times New Roman"/>
                <w:sz w:val="24"/>
                <w:szCs w:val="24"/>
              </w:rPr>
              <w:t xml:space="preserve"> развитие».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4.</w:t>
            </w:r>
          </w:p>
        </w:tc>
        <w:tc>
          <w:tcPr>
            <w:tcW w:w="3119" w:type="dxa"/>
          </w:tcPr>
          <w:p w:rsidR="00464D0A" w:rsidRPr="007F4A37" w:rsidRDefault="001A0D9D" w:rsidP="007F4A37">
            <w:pPr>
              <w:widowControl w:val="0"/>
              <w:suppressAutoHyphens/>
              <w:autoSpaceDE w:val="0"/>
              <w:spacing w:after="0" w:line="276" w:lineRule="auto"/>
              <w:rPr>
                <w:rFonts w:ascii="Times New Roman" w:hAnsi="Times New Roman"/>
                <w:b/>
                <w:sz w:val="24"/>
                <w:szCs w:val="24"/>
              </w:rPr>
            </w:pPr>
            <w:r w:rsidRPr="007F4A37">
              <w:rPr>
                <w:rFonts w:ascii="Times New Roman" w:hAnsi="Times New Roman"/>
                <w:b/>
                <w:sz w:val="24"/>
                <w:szCs w:val="24"/>
              </w:rPr>
              <w:t>Центр познания и коммуникации</w:t>
            </w:r>
            <w:r w:rsidR="00464D0A" w:rsidRPr="007F4A37">
              <w:rPr>
                <w:rFonts w:ascii="Times New Roman" w:hAnsi="Times New Roman"/>
                <w:b/>
                <w:sz w:val="24"/>
                <w:szCs w:val="24"/>
              </w:rPr>
              <w:t xml:space="preserve"> </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Оснащение, которого обеспечивает расширение кругозора</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детей и их знаний об окружающем мире во</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взаимодействии детей со взрослыми и сверстниками в</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интеграции с содержанием образовательных областей</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«Познавательное развитие», «Речевое развитие»,</w:t>
            </w:r>
          </w:p>
          <w:p w:rsidR="00464D0A" w:rsidRPr="007F4A37" w:rsidRDefault="001A0D9D" w:rsidP="007F4A37">
            <w:pPr>
              <w:widowControl w:val="0"/>
              <w:suppressAutoHyphens/>
              <w:autoSpaceDE w:val="0"/>
              <w:spacing w:after="0" w:line="276" w:lineRule="auto"/>
              <w:jc w:val="both"/>
              <w:rPr>
                <w:rFonts w:ascii="Times New Roman" w:hAnsi="Times New Roman"/>
                <w:spacing w:val="-4"/>
                <w:sz w:val="24"/>
                <w:szCs w:val="24"/>
                <w:lang w:eastAsia="ru-RU"/>
              </w:rPr>
            </w:pPr>
            <w:r w:rsidRPr="007F4A37">
              <w:rPr>
                <w:rFonts w:ascii="Times New Roman" w:hAnsi="Times New Roman"/>
                <w:sz w:val="24"/>
                <w:szCs w:val="24"/>
              </w:rPr>
              <w:t xml:space="preserve"> «Социально-коммуникативное развитие»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5.</w:t>
            </w:r>
          </w:p>
        </w:tc>
        <w:tc>
          <w:tcPr>
            <w:tcW w:w="3119" w:type="dxa"/>
          </w:tcPr>
          <w:p w:rsidR="00464D0A" w:rsidRPr="007F4A37" w:rsidRDefault="00F47280" w:rsidP="007F4A37">
            <w:pPr>
              <w:spacing w:after="0" w:line="276" w:lineRule="auto"/>
              <w:rPr>
                <w:rFonts w:ascii="Times New Roman" w:hAnsi="Times New Roman"/>
                <w:b/>
                <w:sz w:val="24"/>
                <w:szCs w:val="24"/>
                <w:lang w:eastAsia="ru-RU"/>
              </w:rPr>
            </w:pPr>
            <w:r w:rsidRPr="007F4A37">
              <w:rPr>
                <w:rFonts w:ascii="Times New Roman" w:hAnsi="Times New Roman"/>
                <w:b/>
                <w:sz w:val="24"/>
                <w:szCs w:val="24"/>
                <w:lang w:eastAsia="ru-RU"/>
              </w:rPr>
              <w:t>Центр театрализации и музи</w:t>
            </w:r>
            <w:r w:rsidR="001A0D9D" w:rsidRPr="007F4A37">
              <w:rPr>
                <w:rFonts w:ascii="Times New Roman" w:hAnsi="Times New Roman"/>
                <w:b/>
                <w:sz w:val="24"/>
                <w:szCs w:val="24"/>
                <w:lang w:eastAsia="ru-RU"/>
              </w:rPr>
              <w:t>цирования</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Оборудование, которого позволяет организовать</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музыкальную и театрализованную деятельность детей в</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интеграции с содержанием образовательных областей</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«Художественно-эстетическое развитие»,</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«Познавательное развитие», «Речевое развитие»,</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 «Физическое</w:t>
            </w:r>
          </w:p>
          <w:p w:rsidR="00464D0A" w:rsidRPr="007F4A37" w:rsidRDefault="001A0D9D" w:rsidP="007F4A37">
            <w:pPr>
              <w:widowControl w:val="0"/>
              <w:suppressAutoHyphens/>
              <w:autoSpaceDE w:val="0"/>
              <w:spacing w:after="0" w:line="276" w:lineRule="auto"/>
              <w:jc w:val="both"/>
              <w:rPr>
                <w:rFonts w:ascii="Times New Roman" w:hAnsi="Times New Roman"/>
                <w:sz w:val="24"/>
                <w:szCs w:val="24"/>
                <w:lang w:eastAsia="ru-RU"/>
              </w:rPr>
            </w:pPr>
            <w:r w:rsidRPr="007F4A37">
              <w:rPr>
                <w:rFonts w:ascii="Times New Roman" w:hAnsi="Times New Roman"/>
                <w:sz w:val="24"/>
                <w:szCs w:val="24"/>
              </w:rPr>
              <w:lastRenderedPageBreak/>
              <w:t xml:space="preserve"> развитие».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lastRenderedPageBreak/>
              <w:t>6.</w:t>
            </w:r>
          </w:p>
        </w:tc>
        <w:tc>
          <w:tcPr>
            <w:tcW w:w="3119" w:type="dxa"/>
          </w:tcPr>
          <w:p w:rsidR="00464D0A" w:rsidRPr="007F4A37" w:rsidRDefault="001A0D9D" w:rsidP="007F4A37">
            <w:pPr>
              <w:spacing w:after="0" w:line="276" w:lineRule="auto"/>
              <w:rPr>
                <w:rFonts w:ascii="Times New Roman" w:hAnsi="Times New Roman"/>
                <w:b/>
                <w:sz w:val="24"/>
                <w:szCs w:val="24"/>
                <w:lang w:eastAsia="ru-RU"/>
              </w:rPr>
            </w:pPr>
            <w:r w:rsidRPr="007F4A37">
              <w:rPr>
                <w:rFonts w:ascii="Times New Roman" w:hAnsi="Times New Roman"/>
                <w:b/>
                <w:sz w:val="24"/>
                <w:szCs w:val="24"/>
                <w:lang w:eastAsia="ru-RU"/>
              </w:rPr>
              <w:t xml:space="preserve">Центр наблюдения, </w:t>
            </w:r>
            <w:r w:rsidR="00464D0A" w:rsidRPr="007F4A37">
              <w:rPr>
                <w:rFonts w:ascii="Times New Roman" w:hAnsi="Times New Roman"/>
                <w:b/>
                <w:sz w:val="24"/>
                <w:szCs w:val="24"/>
                <w:lang w:eastAsia="ru-RU"/>
              </w:rPr>
              <w:t>экспериментирования</w:t>
            </w:r>
            <w:r w:rsidRPr="007F4A37">
              <w:rPr>
                <w:rFonts w:ascii="Times New Roman" w:hAnsi="Times New Roman"/>
                <w:b/>
                <w:sz w:val="24"/>
                <w:szCs w:val="24"/>
                <w:lang w:eastAsia="ru-RU"/>
              </w:rPr>
              <w:t xml:space="preserve"> и труда</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Игровое оборудование, демонстрационные материалы и</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дидактические пособия, которого способствуют</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реализации поисково- экспериментальной и трудовой</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деятельности детей в интеграции с содержанием</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образовательных областей «Познавательное развитие»,</w:t>
            </w:r>
          </w:p>
          <w:p w:rsidR="00F47280" w:rsidRPr="007F4A37" w:rsidRDefault="001A0D9D"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«Речевое развитие», «Социально-коммуникативное</w:t>
            </w:r>
          </w:p>
          <w:p w:rsidR="00464D0A" w:rsidRPr="007F4A37" w:rsidRDefault="001A0D9D" w:rsidP="007F4A37">
            <w:pPr>
              <w:widowControl w:val="0"/>
              <w:suppressAutoHyphens/>
              <w:autoSpaceDE w:val="0"/>
              <w:spacing w:after="0" w:line="276" w:lineRule="auto"/>
              <w:jc w:val="both"/>
              <w:rPr>
                <w:rFonts w:ascii="Times New Roman" w:hAnsi="Times New Roman"/>
                <w:spacing w:val="-4"/>
                <w:sz w:val="24"/>
                <w:szCs w:val="24"/>
                <w:lang w:eastAsia="ru-RU"/>
              </w:rPr>
            </w:pPr>
            <w:r w:rsidRPr="007F4A37">
              <w:rPr>
                <w:rFonts w:ascii="Times New Roman" w:hAnsi="Times New Roman"/>
                <w:sz w:val="24"/>
                <w:szCs w:val="24"/>
              </w:rPr>
              <w:t xml:space="preserve"> развитие».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7.</w:t>
            </w:r>
          </w:p>
        </w:tc>
        <w:tc>
          <w:tcPr>
            <w:tcW w:w="3119" w:type="dxa"/>
          </w:tcPr>
          <w:p w:rsidR="00464D0A" w:rsidRPr="007F4A37" w:rsidRDefault="00464D0A" w:rsidP="007F4A37">
            <w:pPr>
              <w:spacing w:after="0" w:line="276" w:lineRule="auto"/>
              <w:rPr>
                <w:rFonts w:ascii="Times New Roman" w:hAnsi="Times New Roman"/>
                <w:b/>
                <w:sz w:val="24"/>
                <w:szCs w:val="24"/>
                <w:lang w:eastAsia="ru-RU"/>
              </w:rPr>
            </w:pPr>
            <w:r w:rsidRPr="007F4A37">
              <w:rPr>
                <w:rFonts w:ascii="Times New Roman" w:hAnsi="Times New Roman"/>
                <w:b/>
                <w:sz w:val="24"/>
                <w:szCs w:val="24"/>
                <w:lang w:eastAsia="ru-RU"/>
              </w:rPr>
              <w:t>Центр двигательной активности</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Ориентирован на организацию игр средней и малой</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подвижности в групповых помещениях, средней и</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интенсивной подвижности в физкультурном и</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музыкальном залах, интенсивной подвижности на</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групповых участках, спортивной площадке, всей</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территории детского сада) в интеграции с содержанием</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образовательных областей «Физическое развитие»,</w:t>
            </w:r>
          </w:p>
          <w:p w:rsidR="00F47280" w:rsidRPr="007F4A37" w:rsidRDefault="00464D0A" w:rsidP="007F4A37">
            <w:pPr>
              <w:widowControl w:val="0"/>
              <w:suppressAutoHyphens/>
              <w:autoSpaceDE w:val="0"/>
              <w:spacing w:after="0" w:line="276" w:lineRule="auto"/>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 «Речевое</w:t>
            </w:r>
          </w:p>
          <w:p w:rsidR="00464D0A" w:rsidRPr="007F4A37" w:rsidRDefault="00464D0A" w:rsidP="007F4A37">
            <w:pPr>
              <w:widowControl w:val="0"/>
              <w:suppressAutoHyphens/>
              <w:autoSpaceDE w:val="0"/>
              <w:spacing w:after="0" w:line="276" w:lineRule="auto"/>
              <w:jc w:val="both"/>
              <w:rPr>
                <w:rFonts w:ascii="Times New Roman" w:hAnsi="Times New Roman"/>
                <w:sz w:val="24"/>
                <w:szCs w:val="24"/>
                <w:lang w:eastAsia="ru-RU"/>
              </w:rPr>
            </w:pPr>
            <w:r w:rsidRPr="007F4A37">
              <w:rPr>
                <w:rFonts w:ascii="Times New Roman" w:hAnsi="Times New Roman"/>
                <w:sz w:val="24"/>
                <w:szCs w:val="24"/>
              </w:rPr>
              <w:t xml:space="preserve"> развитие».</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8.</w:t>
            </w:r>
          </w:p>
        </w:tc>
        <w:tc>
          <w:tcPr>
            <w:tcW w:w="3119" w:type="dxa"/>
          </w:tcPr>
          <w:p w:rsidR="00464D0A" w:rsidRPr="007F4A37" w:rsidRDefault="001A0D9D" w:rsidP="007F4A37">
            <w:pPr>
              <w:spacing w:after="0" w:line="276" w:lineRule="auto"/>
              <w:rPr>
                <w:rFonts w:ascii="Times New Roman" w:hAnsi="Times New Roman"/>
                <w:b/>
                <w:sz w:val="24"/>
                <w:szCs w:val="24"/>
                <w:lang w:eastAsia="ru-RU"/>
              </w:rPr>
            </w:pPr>
            <w:r w:rsidRPr="007F4A37">
              <w:rPr>
                <w:rFonts w:ascii="Times New Roman" w:hAnsi="Times New Roman"/>
                <w:b/>
                <w:sz w:val="24"/>
                <w:szCs w:val="24"/>
                <w:lang w:eastAsia="ru-RU"/>
              </w:rPr>
              <w:t>Центр творчества</w:t>
            </w:r>
          </w:p>
          <w:p w:rsidR="00464D0A" w:rsidRPr="007F4A37" w:rsidRDefault="00464D0A" w:rsidP="007F4A37">
            <w:pPr>
              <w:spacing w:after="0" w:line="276" w:lineRule="auto"/>
              <w:rPr>
                <w:rFonts w:ascii="Times New Roman" w:hAnsi="Times New Roman"/>
                <w:sz w:val="24"/>
                <w:szCs w:val="24"/>
              </w:rPr>
            </w:pPr>
          </w:p>
        </w:tc>
        <w:tc>
          <w:tcPr>
            <w:tcW w:w="6350" w:type="dxa"/>
          </w:tcPr>
          <w:p w:rsidR="00F47280" w:rsidRPr="007F4A37" w:rsidRDefault="001A0D9D" w:rsidP="007F4A37">
            <w:pPr>
              <w:widowControl w:val="0"/>
              <w:suppressAutoHyphens/>
              <w:autoSpaceDE w:val="0"/>
              <w:spacing w:after="0" w:line="276" w:lineRule="auto"/>
              <w:ind w:right="3"/>
              <w:jc w:val="both"/>
              <w:rPr>
                <w:rFonts w:ascii="Times New Roman" w:hAnsi="Times New Roman"/>
                <w:sz w:val="24"/>
                <w:szCs w:val="24"/>
              </w:rPr>
            </w:pPr>
            <w:r w:rsidRPr="007F4A37">
              <w:rPr>
                <w:rFonts w:ascii="Times New Roman" w:hAnsi="Times New Roman"/>
                <w:sz w:val="24"/>
                <w:szCs w:val="24"/>
              </w:rPr>
              <w:t>Предназначен для реализации продуктивной деятельности</w:t>
            </w:r>
          </w:p>
          <w:p w:rsidR="00F47280" w:rsidRPr="007F4A37" w:rsidRDefault="001A0D9D" w:rsidP="007F4A37">
            <w:pPr>
              <w:widowControl w:val="0"/>
              <w:suppressAutoHyphens/>
              <w:autoSpaceDE w:val="0"/>
              <w:spacing w:after="0" w:line="276" w:lineRule="auto"/>
              <w:ind w:right="3"/>
              <w:jc w:val="both"/>
              <w:rPr>
                <w:rFonts w:ascii="Times New Roman" w:hAnsi="Times New Roman"/>
                <w:sz w:val="24"/>
                <w:szCs w:val="24"/>
              </w:rPr>
            </w:pPr>
            <w:r w:rsidRPr="007F4A37">
              <w:rPr>
                <w:rFonts w:ascii="Times New Roman" w:hAnsi="Times New Roman"/>
                <w:sz w:val="24"/>
                <w:szCs w:val="24"/>
              </w:rPr>
              <w:t xml:space="preserve"> детей (рисование, лепка, аппликация, художественный</w:t>
            </w:r>
          </w:p>
          <w:p w:rsidR="00F47280" w:rsidRPr="007F4A37" w:rsidRDefault="001A0D9D" w:rsidP="007F4A37">
            <w:pPr>
              <w:widowControl w:val="0"/>
              <w:suppressAutoHyphens/>
              <w:autoSpaceDE w:val="0"/>
              <w:spacing w:after="0" w:line="276" w:lineRule="auto"/>
              <w:ind w:right="3"/>
              <w:jc w:val="both"/>
              <w:rPr>
                <w:rFonts w:ascii="Times New Roman" w:hAnsi="Times New Roman"/>
                <w:sz w:val="24"/>
                <w:szCs w:val="24"/>
              </w:rPr>
            </w:pPr>
            <w:r w:rsidRPr="007F4A37">
              <w:rPr>
                <w:rFonts w:ascii="Times New Roman" w:hAnsi="Times New Roman"/>
                <w:sz w:val="24"/>
                <w:szCs w:val="24"/>
              </w:rPr>
              <w:t xml:space="preserve"> труд) в интеграции с содержанием образовательных</w:t>
            </w:r>
          </w:p>
          <w:p w:rsidR="00F47280" w:rsidRPr="007F4A37" w:rsidRDefault="001A0D9D" w:rsidP="007F4A37">
            <w:pPr>
              <w:widowControl w:val="0"/>
              <w:suppressAutoHyphens/>
              <w:autoSpaceDE w:val="0"/>
              <w:spacing w:after="0" w:line="276" w:lineRule="auto"/>
              <w:ind w:right="3"/>
              <w:jc w:val="both"/>
              <w:rPr>
                <w:rFonts w:ascii="Times New Roman" w:hAnsi="Times New Roman"/>
                <w:sz w:val="24"/>
                <w:szCs w:val="24"/>
              </w:rPr>
            </w:pPr>
            <w:r w:rsidRPr="007F4A37">
              <w:rPr>
                <w:rFonts w:ascii="Times New Roman" w:hAnsi="Times New Roman"/>
                <w:sz w:val="24"/>
                <w:szCs w:val="24"/>
              </w:rPr>
              <w:t xml:space="preserve"> областей «Речевое развитие», «Познавательное развитие», </w:t>
            </w:r>
          </w:p>
          <w:p w:rsidR="00464D0A" w:rsidRPr="007F4A37" w:rsidRDefault="001A0D9D" w:rsidP="007F4A37">
            <w:pPr>
              <w:widowControl w:val="0"/>
              <w:suppressAutoHyphens/>
              <w:autoSpaceDE w:val="0"/>
              <w:spacing w:after="0" w:line="276" w:lineRule="auto"/>
              <w:ind w:right="3"/>
              <w:jc w:val="both"/>
              <w:rPr>
                <w:rFonts w:ascii="Times New Roman" w:hAnsi="Times New Roman"/>
                <w:sz w:val="24"/>
                <w:szCs w:val="24"/>
              </w:rPr>
            </w:pPr>
            <w:r w:rsidRPr="007F4A37">
              <w:rPr>
                <w:rFonts w:ascii="Times New Roman" w:hAnsi="Times New Roman"/>
                <w:sz w:val="24"/>
                <w:szCs w:val="24"/>
              </w:rPr>
              <w:t>«Социальнокоммуникативное развитие»</w:t>
            </w:r>
            <w:r w:rsidR="00F47280" w:rsidRPr="007F4A37">
              <w:rPr>
                <w:rFonts w:ascii="Times New Roman" w:hAnsi="Times New Roman"/>
                <w:sz w:val="24"/>
                <w:szCs w:val="24"/>
              </w:rPr>
              <w:t>.</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9.</w:t>
            </w:r>
          </w:p>
        </w:tc>
        <w:tc>
          <w:tcPr>
            <w:tcW w:w="3119" w:type="dxa"/>
          </w:tcPr>
          <w:p w:rsidR="00464D0A" w:rsidRPr="007F4A37" w:rsidRDefault="00464D0A" w:rsidP="007F4A37">
            <w:pPr>
              <w:spacing w:after="0" w:line="276" w:lineRule="auto"/>
              <w:rPr>
                <w:rFonts w:ascii="Times New Roman" w:hAnsi="Times New Roman"/>
                <w:sz w:val="24"/>
                <w:szCs w:val="24"/>
              </w:rPr>
            </w:pPr>
            <w:r w:rsidRPr="007F4A37">
              <w:rPr>
                <w:rFonts w:ascii="Times New Roman" w:hAnsi="Times New Roman"/>
                <w:b/>
                <w:sz w:val="24"/>
                <w:szCs w:val="24"/>
              </w:rPr>
              <w:t>Центр безопасности</w:t>
            </w:r>
          </w:p>
        </w:tc>
        <w:tc>
          <w:tcPr>
            <w:tcW w:w="6350" w:type="dxa"/>
          </w:tcPr>
          <w:p w:rsidR="00F47280"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Позволяющий организовать образовательный процесс для</w:t>
            </w:r>
          </w:p>
          <w:p w:rsidR="00F47280"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развития у детей навыков безопасности</w:t>
            </w:r>
          </w:p>
          <w:p w:rsidR="00F47280"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жизнедеятельности в интеграции </w:t>
            </w:r>
            <w:r w:rsidR="00F47280" w:rsidRPr="007F4A37">
              <w:rPr>
                <w:rFonts w:ascii="Times New Roman" w:hAnsi="Times New Roman"/>
                <w:sz w:val="24"/>
                <w:szCs w:val="24"/>
              </w:rPr>
              <w:t>содержания</w:t>
            </w:r>
          </w:p>
          <w:p w:rsidR="00F47280"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образовательных областей «Физическое развитие»,</w:t>
            </w:r>
          </w:p>
          <w:p w:rsidR="00F47280"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«Познавательное развитие», «Речевое развитие»,</w:t>
            </w:r>
          </w:p>
          <w:p w:rsidR="00464D0A" w:rsidRPr="007F4A37" w:rsidRDefault="00464D0A"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w:t>
            </w:r>
          </w:p>
        </w:tc>
      </w:tr>
      <w:tr w:rsidR="001A0D9D" w:rsidRPr="007F4A37" w:rsidTr="00F47280">
        <w:tc>
          <w:tcPr>
            <w:tcW w:w="704" w:type="dxa"/>
          </w:tcPr>
          <w:p w:rsidR="001A0D9D" w:rsidRPr="007F4A37" w:rsidRDefault="001A0D9D" w:rsidP="007F4A37">
            <w:pPr>
              <w:spacing w:after="0" w:line="276" w:lineRule="auto"/>
              <w:jc w:val="both"/>
              <w:rPr>
                <w:rFonts w:ascii="Times New Roman" w:hAnsi="Times New Roman"/>
                <w:sz w:val="24"/>
                <w:szCs w:val="24"/>
              </w:rPr>
            </w:pPr>
          </w:p>
        </w:tc>
        <w:tc>
          <w:tcPr>
            <w:tcW w:w="3119" w:type="dxa"/>
          </w:tcPr>
          <w:p w:rsidR="001A0D9D" w:rsidRPr="007F4A37" w:rsidRDefault="001A0D9D" w:rsidP="007F4A37">
            <w:pPr>
              <w:spacing w:after="0" w:line="276" w:lineRule="auto"/>
              <w:jc w:val="both"/>
              <w:rPr>
                <w:rFonts w:ascii="Times New Roman" w:hAnsi="Times New Roman"/>
                <w:b/>
                <w:sz w:val="24"/>
                <w:szCs w:val="24"/>
              </w:rPr>
            </w:pPr>
            <w:r w:rsidRPr="007F4A37">
              <w:rPr>
                <w:rFonts w:ascii="Times New Roman" w:hAnsi="Times New Roman"/>
                <w:b/>
                <w:sz w:val="24"/>
                <w:szCs w:val="24"/>
              </w:rPr>
              <w:t>Центр коррекции</w:t>
            </w:r>
          </w:p>
        </w:tc>
        <w:tc>
          <w:tcPr>
            <w:tcW w:w="6350" w:type="dxa"/>
          </w:tcPr>
          <w:p w:rsidR="00F47280" w:rsidRPr="007F4A37" w:rsidRDefault="001A0D9D"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Предназначен для организации совместной деятельности</w:t>
            </w:r>
          </w:p>
          <w:p w:rsidR="00F47280" w:rsidRPr="007F4A37" w:rsidRDefault="001A0D9D"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воспитателя и/или специалиста с детьми с ОВЗ, направлен</w:t>
            </w:r>
          </w:p>
          <w:p w:rsidR="001A0D9D" w:rsidRPr="007F4A37" w:rsidRDefault="001A0D9D" w:rsidP="007F4A37">
            <w:pPr>
              <w:pStyle w:val="22"/>
              <w:spacing w:line="276" w:lineRule="auto"/>
              <w:jc w:val="both"/>
              <w:rPr>
                <w:rFonts w:ascii="Times New Roman" w:hAnsi="Times New Roman"/>
                <w:sz w:val="24"/>
                <w:szCs w:val="24"/>
              </w:rPr>
            </w:pPr>
            <w:r w:rsidRPr="007F4A37">
              <w:rPr>
                <w:rFonts w:ascii="Times New Roman" w:hAnsi="Times New Roman"/>
                <w:sz w:val="24"/>
                <w:szCs w:val="24"/>
              </w:rPr>
              <w:t xml:space="preserve"> на коррекцию имеющихся у них нарушений</w:t>
            </w:r>
            <w:r w:rsidR="00F47280" w:rsidRPr="007F4A37">
              <w:rPr>
                <w:rFonts w:ascii="Times New Roman" w:hAnsi="Times New Roman"/>
                <w:sz w:val="24"/>
                <w:szCs w:val="24"/>
              </w:rPr>
              <w:t>.</w:t>
            </w:r>
          </w:p>
        </w:tc>
      </w:tr>
      <w:tr w:rsidR="00464D0A" w:rsidRPr="007F4A37" w:rsidTr="00F47280">
        <w:tc>
          <w:tcPr>
            <w:tcW w:w="704" w:type="dxa"/>
          </w:tcPr>
          <w:p w:rsidR="00464D0A" w:rsidRPr="007F4A37" w:rsidRDefault="00464D0A" w:rsidP="007F4A37">
            <w:pPr>
              <w:spacing w:after="0" w:line="276" w:lineRule="auto"/>
              <w:jc w:val="both"/>
              <w:rPr>
                <w:rFonts w:ascii="Times New Roman" w:hAnsi="Times New Roman"/>
                <w:sz w:val="24"/>
                <w:szCs w:val="24"/>
              </w:rPr>
            </w:pPr>
            <w:r w:rsidRPr="007F4A37">
              <w:rPr>
                <w:rFonts w:ascii="Times New Roman" w:hAnsi="Times New Roman"/>
                <w:sz w:val="24"/>
                <w:szCs w:val="24"/>
              </w:rPr>
              <w:t>10.</w:t>
            </w:r>
          </w:p>
        </w:tc>
        <w:tc>
          <w:tcPr>
            <w:tcW w:w="3119" w:type="dxa"/>
          </w:tcPr>
          <w:p w:rsidR="00464D0A" w:rsidRPr="007F4A37" w:rsidRDefault="001A0D9D" w:rsidP="007F4A37">
            <w:pPr>
              <w:spacing w:after="0" w:line="276" w:lineRule="auto"/>
              <w:jc w:val="both"/>
              <w:rPr>
                <w:rFonts w:ascii="Times New Roman" w:hAnsi="Times New Roman"/>
                <w:b/>
                <w:sz w:val="24"/>
                <w:szCs w:val="24"/>
                <w:lang w:eastAsia="ru-RU"/>
              </w:rPr>
            </w:pPr>
            <w:r w:rsidRPr="007F4A37">
              <w:rPr>
                <w:rFonts w:ascii="Times New Roman" w:hAnsi="Times New Roman"/>
                <w:b/>
                <w:sz w:val="24"/>
                <w:szCs w:val="24"/>
                <w:lang w:eastAsia="ru-RU"/>
              </w:rPr>
              <w:t>Центр уединения</w:t>
            </w:r>
          </w:p>
          <w:p w:rsidR="00464D0A" w:rsidRPr="007F4A37" w:rsidRDefault="00464D0A" w:rsidP="007F4A37">
            <w:pPr>
              <w:spacing w:after="0" w:line="276" w:lineRule="auto"/>
              <w:jc w:val="both"/>
              <w:rPr>
                <w:rFonts w:ascii="Times New Roman" w:hAnsi="Times New Roman"/>
                <w:sz w:val="24"/>
                <w:szCs w:val="24"/>
              </w:rPr>
            </w:pPr>
          </w:p>
        </w:tc>
        <w:tc>
          <w:tcPr>
            <w:tcW w:w="6350" w:type="dxa"/>
          </w:tcPr>
          <w:p w:rsidR="00F47280" w:rsidRPr="007F4A37" w:rsidRDefault="001A0D9D" w:rsidP="007F4A37">
            <w:pPr>
              <w:spacing w:after="0" w:line="276" w:lineRule="auto"/>
              <w:jc w:val="both"/>
              <w:rPr>
                <w:rFonts w:ascii="Times New Roman" w:hAnsi="Times New Roman"/>
                <w:sz w:val="24"/>
                <w:szCs w:val="24"/>
              </w:rPr>
            </w:pPr>
            <w:r w:rsidRPr="007F4A37">
              <w:rPr>
                <w:rFonts w:ascii="Times New Roman" w:hAnsi="Times New Roman"/>
                <w:sz w:val="24"/>
                <w:szCs w:val="24"/>
              </w:rPr>
              <w:t>Предназначен для снятия психоэмоционального</w:t>
            </w:r>
          </w:p>
          <w:p w:rsidR="00464D0A" w:rsidRPr="007F4A37" w:rsidRDefault="001A0D9D" w:rsidP="007F4A37">
            <w:pPr>
              <w:spacing w:after="0" w:line="276" w:lineRule="auto"/>
              <w:jc w:val="both"/>
              <w:rPr>
                <w:rFonts w:ascii="Times New Roman" w:hAnsi="Times New Roman"/>
                <w:sz w:val="24"/>
                <w:szCs w:val="24"/>
                <w:lang w:eastAsia="ru-RU"/>
              </w:rPr>
            </w:pPr>
            <w:r w:rsidRPr="007F4A37">
              <w:rPr>
                <w:rFonts w:ascii="Times New Roman" w:hAnsi="Times New Roman"/>
                <w:sz w:val="24"/>
                <w:szCs w:val="24"/>
              </w:rPr>
              <w:t xml:space="preserve"> напряжения воспитанников</w:t>
            </w:r>
            <w:r w:rsidR="00F47280" w:rsidRPr="007F4A37">
              <w:rPr>
                <w:rFonts w:ascii="Times New Roman" w:hAnsi="Times New Roman"/>
                <w:sz w:val="24"/>
                <w:szCs w:val="24"/>
              </w:rPr>
              <w:t>.</w:t>
            </w:r>
          </w:p>
        </w:tc>
      </w:tr>
    </w:tbl>
    <w:p w:rsidR="00464D0A" w:rsidRPr="007F4A37" w:rsidRDefault="00464D0A" w:rsidP="007F4A37">
      <w:pPr>
        <w:spacing w:after="0" w:line="276" w:lineRule="auto"/>
        <w:jc w:val="both"/>
        <w:rPr>
          <w:rFonts w:ascii="Times New Roman" w:hAnsi="Times New Roman"/>
          <w:i/>
          <w:sz w:val="24"/>
          <w:szCs w:val="24"/>
        </w:rPr>
      </w:pPr>
    </w:p>
    <w:p w:rsidR="001A0D9D" w:rsidRPr="007F4A37" w:rsidRDefault="001A0D9D"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В раздевалках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 Во вто</w:t>
      </w:r>
      <w:r w:rsidR="00F47280" w:rsidRPr="007F4A37">
        <w:rPr>
          <w:rFonts w:ascii="Times New Roman" w:hAnsi="Times New Roman"/>
          <w:sz w:val="24"/>
          <w:szCs w:val="24"/>
        </w:rPr>
        <w:t>рой и третий период реализации п</w:t>
      </w:r>
      <w:r w:rsidRPr="007F4A37">
        <w:rPr>
          <w:rFonts w:ascii="Times New Roman" w:hAnsi="Times New Roman"/>
          <w:sz w:val="24"/>
          <w:szCs w:val="24"/>
        </w:rPr>
        <w:t xml:space="preserve">рограммы, когда большую часть времени дети проводят на прогулочных площадках (участках), РППС переносится на свежий воздух, на веранду, на площадки, где дети могут реализовать свои потребности в развитии, самостоятельности, движении, игре в теплое время года. Детский сад имеет территорию, которая озеленена. </w:t>
      </w:r>
    </w:p>
    <w:p w:rsidR="00464D0A" w:rsidRPr="00AF2B7E" w:rsidRDefault="00F47280" w:rsidP="00AF2B7E">
      <w:pPr>
        <w:spacing w:after="0" w:line="276" w:lineRule="auto"/>
        <w:ind w:firstLine="708"/>
        <w:jc w:val="both"/>
        <w:rPr>
          <w:rFonts w:ascii="Times New Roman" w:hAnsi="Times New Roman"/>
          <w:sz w:val="24"/>
          <w:szCs w:val="24"/>
        </w:rPr>
      </w:pPr>
      <w:r w:rsidRPr="007F4A37">
        <w:rPr>
          <w:rFonts w:ascii="Times New Roman" w:hAnsi="Times New Roman"/>
          <w:sz w:val="24"/>
          <w:szCs w:val="24"/>
        </w:rPr>
        <w:t>На территории учреждения</w:t>
      </w:r>
      <w:r w:rsidR="001A0D9D" w:rsidRPr="007F4A37">
        <w:rPr>
          <w:rFonts w:ascii="Times New Roman" w:hAnsi="Times New Roman"/>
          <w:sz w:val="24"/>
          <w:szCs w:val="24"/>
        </w:rPr>
        <w:t xml:space="preserve"> расположены: различные объекты, которые используются для оздоровления и экологического воспитания детей: цветочные клумбы, тропа здоровья.</w:t>
      </w:r>
      <w:r w:rsidR="00AF2B7E">
        <w:rPr>
          <w:rFonts w:ascii="Times New Roman" w:hAnsi="Times New Roman"/>
          <w:sz w:val="24"/>
          <w:szCs w:val="24"/>
        </w:rPr>
        <w:t xml:space="preserve"> </w:t>
      </w:r>
      <w:r w:rsidR="001A0D9D" w:rsidRPr="007F4A37">
        <w:rPr>
          <w:rFonts w:ascii="Times New Roman" w:hAnsi="Times New Roman"/>
          <w:sz w:val="24"/>
          <w:szCs w:val="24"/>
        </w:rPr>
        <w:t>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rsidR="00464D0A" w:rsidRPr="007F4A37" w:rsidRDefault="001A0D9D" w:rsidP="007F4A37">
      <w:pPr>
        <w:spacing w:after="0" w:line="276" w:lineRule="auto"/>
        <w:jc w:val="center"/>
        <w:rPr>
          <w:rFonts w:ascii="Times New Roman" w:hAnsi="Times New Roman"/>
          <w:b/>
          <w:i/>
          <w:sz w:val="24"/>
          <w:szCs w:val="24"/>
        </w:rPr>
      </w:pPr>
      <w:r w:rsidRPr="007F4A37">
        <w:rPr>
          <w:rFonts w:ascii="Times New Roman" w:hAnsi="Times New Roman"/>
          <w:b/>
          <w:sz w:val="24"/>
          <w:szCs w:val="24"/>
        </w:rPr>
        <w:t>3.3. Материа</w:t>
      </w:r>
      <w:r w:rsidR="005701B2" w:rsidRPr="007F4A37">
        <w:rPr>
          <w:rFonts w:ascii="Times New Roman" w:hAnsi="Times New Roman"/>
          <w:b/>
          <w:sz w:val="24"/>
          <w:szCs w:val="24"/>
        </w:rPr>
        <w:t>льно – техническое обеспечение п</w:t>
      </w:r>
      <w:r w:rsidRPr="007F4A37">
        <w:rPr>
          <w:rFonts w:ascii="Times New Roman" w:hAnsi="Times New Roman"/>
          <w:b/>
          <w:sz w:val="24"/>
          <w:szCs w:val="24"/>
        </w:rPr>
        <w:t>рограммы, обеспеченность методическими материалами и средствами обучения и воспитания</w:t>
      </w:r>
    </w:p>
    <w:p w:rsidR="001A0D9D" w:rsidRPr="007F4A37" w:rsidRDefault="00F47280"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В учреждении</w:t>
      </w:r>
      <w:r w:rsidR="001A0D9D" w:rsidRPr="007F4A37">
        <w:rPr>
          <w:rFonts w:ascii="Times New Roman" w:eastAsia="Times New Roman" w:hAnsi="Times New Roman"/>
          <w:sz w:val="24"/>
          <w:szCs w:val="24"/>
          <w:lang w:eastAsia="ru-RU"/>
        </w:rPr>
        <w:t xml:space="preserve"> созданы материально-технические условия, обеспечивающие:</w:t>
      </w:r>
    </w:p>
    <w:p w:rsidR="001A0D9D" w:rsidRPr="007F4A37" w:rsidRDefault="001A0D9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1) возможность достижения обучающимися планируемых результатов освоения Федеральной программы;</w:t>
      </w:r>
    </w:p>
    <w:p w:rsidR="001A0D9D" w:rsidRPr="007F4A37" w:rsidRDefault="001A0D9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2) выполнение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к условиям размещения организаций, осуществляющих образовательную деятельность;</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оборудованию и содержанию территории;</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помещениям, их оборудованию и содержанию;</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естественному и искусственному освещению помещений;</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отоплению и вентиляции;</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водоснабжению и канализации;</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организации питания;</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медицинскому обеспечению;</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приему детей;</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организации режима дня;</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организации физического воспитания;</w:t>
      </w:r>
    </w:p>
    <w:p w:rsidR="001A0D9D" w:rsidRPr="007F4A37" w:rsidRDefault="001A0D9D" w:rsidP="007F4A37">
      <w:pPr>
        <w:pStyle w:val="a3"/>
        <w:numPr>
          <w:ilvl w:val="0"/>
          <w:numId w:val="28"/>
        </w:numPr>
        <w:shd w:val="clear" w:color="auto" w:fill="FFFFFF"/>
        <w:spacing w:after="0" w:line="276" w:lineRule="auto"/>
        <w:rPr>
          <w:color w:val="auto"/>
          <w:sz w:val="24"/>
          <w:szCs w:val="24"/>
        </w:rPr>
      </w:pPr>
      <w:r w:rsidRPr="007F4A37">
        <w:rPr>
          <w:color w:val="auto"/>
          <w:sz w:val="24"/>
          <w:szCs w:val="24"/>
        </w:rPr>
        <w:t>личной гигиене персонала;</w:t>
      </w:r>
    </w:p>
    <w:p w:rsidR="001A0D9D" w:rsidRPr="007F4A37" w:rsidRDefault="001A0D9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3) выполнение требований пожарной безопасности и электробезопасности;</w:t>
      </w:r>
    </w:p>
    <w:p w:rsidR="001A0D9D" w:rsidRPr="007F4A37" w:rsidRDefault="001A0D9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4) выполнение требований по охране здоровья обучающихся и охране труда работников ДОО;</w:t>
      </w:r>
    </w:p>
    <w:p w:rsidR="001A0D9D" w:rsidRPr="007F4A37" w:rsidRDefault="001A0D9D"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5) возможность для беспрепятственного доступа обучающихся с ОВЗ, в том числе детей-инвалид</w:t>
      </w:r>
      <w:r w:rsidR="005701B2" w:rsidRPr="007F4A37">
        <w:rPr>
          <w:rFonts w:ascii="Times New Roman" w:eastAsia="Times New Roman" w:hAnsi="Times New Roman"/>
          <w:sz w:val="24"/>
          <w:szCs w:val="24"/>
          <w:lang w:eastAsia="ru-RU"/>
        </w:rPr>
        <w:t>ов к объектам инфраструктуры организации</w:t>
      </w:r>
      <w:r w:rsidRPr="007F4A37">
        <w:rPr>
          <w:rFonts w:ascii="Times New Roman" w:eastAsia="Times New Roman" w:hAnsi="Times New Roman"/>
          <w:sz w:val="24"/>
          <w:szCs w:val="24"/>
          <w:lang w:eastAsia="ru-RU"/>
        </w:rPr>
        <w:t>.</w:t>
      </w:r>
    </w:p>
    <w:p w:rsidR="001A0D9D" w:rsidRPr="007F4A37" w:rsidRDefault="00F47280"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Учреждение</w:t>
      </w:r>
      <w:r w:rsidR="005701B2" w:rsidRPr="007F4A37">
        <w:rPr>
          <w:rFonts w:ascii="Times New Roman" w:eastAsia="Times New Roman" w:hAnsi="Times New Roman"/>
          <w:sz w:val="24"/>
          <w:szCs w:val="24"/>
          <w:lang w:eastAsia="ru-RU"/>
        </w:rPr>
        <w:t xml:space="preserve"> </w:t>
      </w:r>
      <w:r w:rsidRPr="007F4A37">
        <w:rPr>
          <w:rFonts w:ascii="Times New Roman" w:eastAsia="Times New Roman" w:hAnsi="Times New Roman"/>
          <w:sz w:val="24"/>
          <w:szCs w:val="24"/>
          <w:lang w:eastAsia="ru-RU"/>
        </w:rPr>
        <w:t>оснащено</w:t>
      </w:r>
      <w:r w:rsidR="001A0D9D" w:rsidRPr="007F4A37">
        <w:rPr>
          <w:rFonts w:ascii="Times New Roman" w:eastAsia="Times New Roman" w:hAnsi="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701B2" w:rsidRPr="007F4A37" w:rsidRDefault="005701B2" w:rsidP="007F4A37">
      <w:pPr>
        <w:spacing w:after="0" w:line="276" w:lineRule="auto"/>
        <w:ind w:firstLine="708"/>
        <w:jc w:val="both"/>
        <w:rPr>
          <w:rFonts w:ascii="Times New Roman" w:hAnsi="Times New Roman"/>
          <w:i/>
          <w:sz w:val="24"/>
          <w:szCs w:val="24"/>
        </w:rPr>
      </w:pPr>
      <w:r w:rsidRPr="007F4A37">
        <w:rPr>
          <w:rFonts w:ascii="Times New Roman" w:hAnsi="Times New Roman"/>
          <w:i/>
          <w:sz w:val="24"/>
          <w:szCs w:val="24"/>
        </w:rPr>
        <w:t>Объекты для игровой деятельности:</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Игровые комнаты</w:t>
      </w:r>
      <w:r w:rsidRPr="007F4A37">
        <w:rPr>
          <w:rFonts w:ascii="Times New Roman" w:hAnsi="Times New Roman"/>
          <w:i/>
          <w:sz w:val="24"/>
          <w:szCs w:val="24"/>
        </w:rPr>
        <w:t xml:space="preserve"> </w:t>
      </w:r>
      <w:r w:rsidRPr="007F4A37">
        <w:rPr>
          <w:rFonts w:ascii="Times New Roman" w:hAnsi="Times New Roman"/>
          <w:sz w:val="24"/>
          <w:szCs w:val="24"/>
        </w:rPr>
        <w:t>(игровые модули для сюжетно-ролевых игр: парикмахерская, больница, магазин, кухня и др., настольные игры, игрушки)</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Лекотека для детей от 0 до 3 лет, включающая 76 наименований пособий и игрушек.</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Территория оснащена детской игровой зоной (игровой городок, качели, песочницы).</w:t>
      </w:r>
    </w:p>
    <w:p w:rsidR="005701B2" w:rsidRPr="007F4A37" w:rsidRDefault="005701B2" w:rsidP="007F4A37">
      <w:pPr>
        <w:spacing w:after="0" w:line="276" w:lineRule="auto"/>
        <w:ind w:firstLine="708"/>
        <w:jc w:val="both"/>
        <w:rPr>
          <w:rFonts w:ascii="Times New Roman" w:hAnsi="Times New Roman"/>
          <w:i/>
          <w:sz w:val="24"/>
          <w:szCs w:val="24"/>
        </w:rPr>
      </w:pPr>
      <w:r w:rsidRPr="007F4A37">
        <w:rPr>
          <w:rFonts w:ascii="Times New Roman" w:hAnsi="Times New Roman"/>
          <w:i/>
          <w:sz w:val="24"/>
          <w:szCs w:val="24"/>
        </w:rPr>
        <w:t>Объекты для физкультурно-оздоровительной деятельности:</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Спортивная площадка состоит из теневого навеса, спортивного комплекса для детей с ОВЗ, стенки для метания, спортивных тренажеров в количестве пяти штук. </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Игровая площадка содержит две игровых беседки, две песочницы, в том числе для детей с ОВЗ, четыре игровые комплекса, стенку для рисования.</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Зал для проведения физкультурных занятий  оборудован тренажерами, гимнастическими стенками, гимнастическими матами, скамейками, дугами для подлезания, мячами 3-х размеров, набивными мячами и др.  </w:t>
      </w:r>
    </w:p>
    <w:p w:rsidR="005701B2" w:rsidRPr="007F4A37" w:rsidRDefault="005701B2" w:rsidP="007F4A37">
      <w:pPr>
        <w:spacing w:after="0" w:line="276" w:lineRule="auto"/>
        <w:jc w:val="both"/>
        <w:rPr>
          <w:rFonts w:ascii="Times New Roman" w:hAnsi="Times New Roman"/>
          <w:i/>
          <w:sz w:val="24"/>
          <w:szCs w:val="24"/>
        </w:rPr>
      </w:pPr>
      <w:r w:rsidRPr="007F4A37">
        <w:rPr>
          <w:rFonts w:ascii="Times New Roman" w:hAnsi="Times New Roman"/>
          <w:i/>
          <w:sz w:val="24"/>
          <w:szCs w:val="24"/>
        </w:rPr>
        <w:t xml:space="preserve">            Объекты для культурно-массовой деятельности: </w:t>
      </w:r>
    </w:p>
    <w:p w:rsidR="005701B2" w:rsidRPr="007F4A37" w:rsidRDefault="005701B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ab/>
        <w:t xml:space="preserve">Музыкальный зал оснащен техникой: телевизор </w:t>
      </w:r>
      <w:r w:rsidRPr="007F4A37">
        <w:rPr>
          <w:rFonts w:ascii="Times New Roman" w:hAnsi="Times New Roman"/>
          <w:sz w:val="24"/>
          <w:szCs w:val="24"/>
          <w:lang w:val="en-US"/>
        </w:rPr>
        <w:t>THOMSON</w:t>
      </w:r>
      <w:r w:rsidRPr="007F4A37">
        <w:rPr>
          <w:rFonts w:ascii="Times New Roman" w:hAnsi="Times New Roman"/>
          <w:sz w:val="24"/>
          <w:szCs w:val="24"/>
        </w:rPr>
        <w:t xml:space="preserve">, фортепиано, портативная аудиосистема, музыкальный центр, мультимедийное оборудование,  синтезатор, наборы </w:t>
      </w:r>
      <w:r w:rsidR="00F47280" w:rsidRPr="007F4A37">
        <w:rPr>
          <w:rFonts w:ascii="Times New Roman" w:hAnsi="Times New Roman"/>
          <w:sz w:val="24"/>
          <w:szCs w:val="24"/>
        </w:rPr>
        <w:t>музыкальных/</w:t>
      </w:r>
      <w:r w:rsidRPr="007F4A37">
        <w:rPr>
          <w:rFonts w:ascii="Times New Roman" w:hAnsi="Times New Roman"/>
          <w:sz w:val="24"/>
          <w:szCs w:val="24"/>
        </w:rPr>
        <w:t>шумовых инструментов и т.д.</w:t>
      </w:r>
    </w:p>
    <w:p w:rsidR="005701B2" w:rsidRPr="007F4A37" w:rsidRDefault="005701B2" w:rsidP="007F4A37">
      <w:pPr>
        <w:tabs>
          <w:tab w:val="left" w:pos="0"/>
        </w:tabs>
        <w:spacing w:after="0" w:line="276" w:lineRule="auto"/>
        <w:jc w:val="both"/>
        <w:rPr>
          <w:rFonts w:ascii="Times New Roman" w:hAnsi="Times New Roman"/>
          <w:i/>
          <w:sz w:val="24"/>
          <w:szCs w:val="24"/>
        </w:rPr>
      </w:pPr>
      <w:r w:rsidRPr="007F4A37">
        <w:rPr>
          <w:rFonts w:ascii="Times New Roman" w:hAnsi="Times New Roman"/>
          <w:sz w:val="24"/>
          <w:szCs w:val="24"/>
        </w:rPr>
        <w:tab/>
      </w:r>
      <w:r w:rsidRPr="007F4A37">
        <w:rPr>
          <w:rFonts w:ascii="Times New Roman" w:hAnsi="Times New Roman"/>
          <w:i/>
          <w:sz w:val="24"/>
          <w:szCs w:val="24"/>
        </w:rPr>
        <w:t>Объекты для познавательно- исследовательской деятельности:</w:t>
      </w:r>
    </w:p>
    <w:p w:rsidR="005701B2" w:rsidRPr="007F4A37" w:rsidRDefault="005701B2" w:rsidP="007F4A37">
      <w:pPr>
        <w:tabs>
          <w:tab w:val="left" w:pos="0"/>
        </w:tabs>
        <w:spacing w:after="0" w:line="276" w:lineRule="auto"/>
        <w:jc w:val="both"/>
        <w:rPr>
          <w:rFonts w:ascii="Times New Roman" w:hAnsi="Times New Roman"/>
          <w:sz w:val="24"/>
          <w:szCs w:val="24"/>
        </w:rPr>
      </w:pPr>
      <w:r w:rsidRPr="007F4A37">
        <w:rPr>
          <w:rFonts w:ascii="Times New Roman" w:hAnsi="Times New Roman"/>
          <w:sz w:val="24"/>
          <w:szCs w:val="24"/>
        </w:rPr>
        <w:tab/>
        <w:t xml:space="preserve">Сенсорная комната, включающая темный и светлый блоки. Темный блок </w:t>
      </w:r>
      <w:r w:rsidRPr="007F4A37">
        <w:rPr>
          <w:rFonts w:ascii="Times New Roman" w:eastAsia="Times New Roman" w:hAnsi="Times New Roman"/>
          <w:sz w:val="24"/>
          <w:szCs w:val="24"/>
        </w:rPr>
        <w:t xml:space="preserve">оборудован  пузырьковыми колоннами,  столиками для пескотерапии, креслами для релаксации, светодиодными приборами, интерактивными плитками «живой пол», сухим бассейном для проведения релаксации. </w:t>
      </w:r>
      <w:r w:rsidRPr="007F4A37">
        <w:rPr>
          <w:rFonts w:ascii="Times New Roman" w:hAnsi="Times New Roman"/>
          <w:sz w:val="24"/>
          <w:szCs w:val="24"/>
        </w:rPr>
        <w:t xml:space="preserve"> Светлый - тактильными стендами, дидактическими пособиями для проведения занятий по развитию навыков мелкой моторики, осязательного обследования предметов. </w:t>
      </w:r>
    </w:p>
    <w:p w:rsidR="00766E78" w:rsidRPr="007F4A37" w:rsidRDefault="005701B2" w:rsidP="007F4A37">
      <w:pPr>
        <w:tabs>
          <w:tab w:val="left" w:pos="0"/>
        </w:tabs>
        <w:spacing w:after="0" w:line="276" w:lineRule="auto"/>
        <w:jc w:val="both"/>
        <w:rPr>
          <w:rFonts w:ascii="Times New Roman" w:hAnsi="Times New Roman"/>
          <w:sz w:val="24"/>
          <w:szCs w:val="24"/>
        </w:rPr>
      </w:pPr>
      <w:r w:rsidRPr="007F4A37">
        <w:rPr>
          <w:rFonts w:ascii="Times New Roman" w:hAnsi="Times New Roman"/>
          <w:sz w:val="24"/>
          <w:szCs w:val="24"/>
        </w:rPr>
        <w:tab/>
      </w:r>
      <w:r w:rsidR="00766E78" w:rsidRPr="007F4A37">
        <w:rPr>
          <w:rFonts w:ascii="Times New Roman" w:hAnsi="Times New Roman"/>
          <w:sz w:val="24"/>
          <w:szCs w:val="24"/>
        </w:rPr>
        <w:t>Комната для занятий прикладной деятельностью (столы, стулья, выставочный стеллаж).</w:t>
      </w:r>
    </w:p>
    <w:p w:rsidR="005701B2" w:rsidRPr="007F4A37" w:rsidRDefault="00F47280" w:rsidP="007F4A37">
      <w:pPr>
        <w:tabs>
          <w:tab w:val="left" w:pos="0"/>
        </w:tabs>
        <w:spacing w:after="0" w:line="276" w:lineRule="auto"/>
        <w:jc w:val="both"/>
        <w:rPr>
          <w:rFonts w:ascii="Times New Roman" w:hAnsi="Times New Roman"/>
          <w:i/>
          <w:sz w:val="24"/>
          <w:szCs w:val="24"/>
        </w:rPr>
      </w:pPr>
      <w:r w:rsidRPr="007F4A37">
        <w:rPr>
          <w:rFonts w:ascii="Times New Roman" w:hAnsi="Times New Roman"/>
          <w:i/>
          <w:sz w:val="24"/>
          <w:szCs w:val="24"/>
        </w:rPr>
        <w:tab/>
      </w:r>
      <w:r w:rsidR="005701B2" w:rsidRPr="007F4A37">
        <w:rPr>
          <w:rFonts w:ascii="Times New Roman" w:hAnsi="Times New Roman"/>
          <w:i/>
          <w:sz w:val="24"/>
          <w:szCs w:val="24"/>
        </w:rPr>
        <w:t>Объекты для информационно- методической  деятельности:</w:t>
      </w:r>
    </w:p>
    <w:p w:rsidR="005701B2" w:rsidRPr="007F4A37" w:rsidRDefault="00766E78"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В кабинетах всех специалистов ( заведующая отделением, учитель- логопед, педагог-психолог, воспитатель, методист) имеются точки доступа к информационным системам. </w:t>
      </w:r>
      <w:r w:rsidR="005701B2" w:rsidRPr="007F4A37">
        <w:rPr>
          <w:rFonts w:ascii="Times New Roman" w:hAnsi="Times New Roman"/>
          <w:sz w:val="24"/>
          <w:szCs w:val="24"/>
        </w:rPr>
        <w:t xml:space="preserve">Методический кабинет содержит методические пособия, книги, дидактический, демонстрационный материал. </w:t>
      </w:r>
      <w:r w:rsidR="005701B2" w:rsidRPr="007F4A37">
        <w:rPr>
          <w:rStyle w:val="apple-converted-space"/>
          <w:rFonts w:ascii="Times New Roman" w:eastAsia="Times New Roman" w:hAnsi="Times New Roman"/>
          <w:sz w:val="24"/>
          <w:szCs w:val="24"/>
        </w:rPr>
        <w:t xml:space="preserve">Учреждение имеет свой официальный сайт </w:t>
      </w:r>
      <w:hyperlink r:id="rId50" w:history="1">
        <w:r w:rsidR="005701B2" w:rsidRPr="007F4A37">
          <w:rPr>
            <w:rStyle w:val="af4"/>
            <w:rFonts w:ascii="Times New Roman" w:hAnsi="Times New Roman"/>
            <w:color w:val="auto"/>
            <w:sz w:val="24"/>
            <w:szCs w:val="24"/>
          </w:rPr>
          <w:t>https://csomechta.47social.ru/</w:t>
        </w:r>
      </w:hyperlink>
      <w:r w:rsidR="005701B2" w:rsidRPr="007F4A37">
        <w:rPr>
          <w:rStyle w:val="apple-converted-space"/>
          <w:rFonts w:ascii="Times New Roman" w:hAnsi="Times New Roman"/>
          <w:sz w:val="24"/>
          <w:szCs w:val="24"/>
        </w:rPr>
        <w:t>, информация на котором регулярно обновляется. На официальной странице в социальной сети Вконтакте</w:t>
      </w:r>
      <w:r w:rsidR="005701B2" w:rsidRPr="007F4A37">
        <w:rPr>
          <w:rFonts w:ascii="Times New Roman" w:hAnsi="Times New Roman"/>
          <w:sz w:val="24"/>
          <w:szCs w:val="24"/>
          <w:shd w:val="clear" w:color="auto" w:fill="FFFFFF"/>
        </w:rPr>
        <w:t xml:space="preserve"> </w:t>
      </w:r>
      <w:hyperlink r:id="rId51" w:history="1">
        <w:r w:rsidR="005701B2" w:rsidRPr="007F4A37">
          <w:rPr>
            <w:rStyle w:val="af4"/>
            <w:rFonts w:ascii="Times New Roman" w:hAnsi="Times New Roman"/>
            <w:color w:val="auto"/>
            <w:sz w:val="24"/>
            <w:szCs w:val="24"/>
            <w:shd w:val="clear" w:color="auto" w:fill="FFFFFF"/>
          </w:rPr>
          <w:t>https://vk.com/slantsy_mechta</w:t>
        </w:r>
      </w:hyperlink>
      <w:r w:rsidR="005701B2" w:rsidRPr="007F4A37">
        <w:rPr>
          <w:rFonts w:ascii="Times New Roman" w:hAnsi="Times New Roman"/>
          <w:sz w:val="24"/>
          <w:szCs w:val="24"/>
          <w:shd w:val="clear" w:color="auto" w:fill="FFFFFF"/>
        </w:rPr>
        <w:t xml:space="preserve"> </w:t>
      </w:r>
      <w:r w:rsidR="005701B2" w:rsidRPr="007F4A37">
        <w:rPr>
          <w:rFonts w:ascii="Times New Roman" w:eastAsia="Times New Roman" w:hAnsi="Times New Roman"/>
          <w:sz w:val="24"/>
          <w:szCs w:val="24"/>
        </w:rPr>
        <w:t>размещается информация об особо интересных меропр</w:t>
      </w:r>
      <w:r w:rsidR="005701B2" w:rsidRPr="007F4A37">
        <w:rPr>
          <w:rFonts w:ascii="Times New Roman" w:hAnsi="Times New Roman"/>
          <w:sz w:val="24"/>
          <w:szCs w:val="24"/>
        </w:rPr>
        <w:t>иятиях, проводимых на базе учреждения.</w:t>
      </w:r>
      <w:r w:rsidR="005701B2" w:rsidRPr="007F4A37">
        <w:rPr>
          <w:rFonts w:ascii="Times New Roman" w:hAnsi="Times New Roman"/>
          <w:sz w:val="24"/>
          <w:szCs w:val="24"/>
        </w:rPr>
        <w:tab/>
      </w:r>
    </w:p>
    <w:p w:rsidR="005701B2" w:rsidRPr="007F4A37" w:rsidRDefault="005701B2" w:rsidP="007F4A37">
      <w:pPr>
        <w:shd w:val="clear" w:color="auto" w:fill="FFFFFF"/>
        <w:spacing w:after="0" w:line="276" w:lineRule="auto"/>
        <w:ind w:firstLine="567"/>
        <w:jc w:val="center"/>
        <w:rPr>
          <w:rFonts w:ascii="Times New Roman" w:eastAsia="Times New Roman" w:hAnsi="Times New Roman"/>
          <w:b/>
          <w:sz w:val="24"/>
          <w:szCs w:val="24"/>
          <w:lang w:eastAsia="ru-RU"/>
        </w:rPr>
      </w:pPr>
      <w:r w:rsidRPr="007F4A37">
        <w:rPr>
          <w:rFonts w:ascii="Times New Roman" w:hAnsi="Times New Roman"/>
          <w:b/>
          <w:sz w:val="24"/>
          <w:szCs w:val="24"/>
        </w:rPr>
        <w:t xml:space="preserve">Перечень программ и методических пособий, необходимых для организации образовательного процесса </w:t>
      </w:r>
    </w:p>
    <w:tbl>
      <w:tblPr>
        <w:tblStyle w:val="ab"/>
        <w:tblW w:w="0" w:type="auto"/>
        <w:tblLook w:val="04A0"/>
      </w:tblPr>
      <w:tblGrid>
        <w:gridCol w:w="2231"/>
        <w:gridCol w:w="7340"/>
      </w:tblGrid>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hAnsi="Times New Roman"/>
                <w:sz w:val="24"/>
                <w:szCs w:val="24"/>
              </w:rPr>
              <w:t xml:space="preserve">Направление развития </w:t>
            </w:r>
            <w:r w:rsidRPr="007F4A37">
              <w:rPr>
                <w:rFonts w:ascii="Times New Roman" w:hAnsi="Times New Roman"/>
                <w:sz w:val="24"/>
                <w:szCs w:val="24"/>
              </w:rPr>
              <w:lastRenderedPageBreak/>
              <w:t>(образовательные области)</w:t>
            </w:r>
          </w:p>
        </w:tc>
        <w:tc>
          <w:tcPr>
            <w:tcW w:w="8079"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hAnsi="Times New Roman"/>
                <w:sz w:val="24"/>
                <w:szCs w:val="24"/>
              </w:rPr>
              <w:lastRenderedPageBreak/>
              <w:t>Педагогические технологии, методические пособия</w:t>
            </w:r>
          </w:p>
        </w:tc>
      </w:tr>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lastRenderedPageBreak/>
              <w:t>Ранний возраст</w:t>
            </w:r>
          </w:p>
        </w:tc>
        <w:tc>
          <w:tcPr>
            <w:tcW w:w="8079" w:type="dxa"/>
          </w:tcPr>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И. А. Лыкова под общей редакцией Т. В. Волосовец, И. Л. Кириллова, И. А. Лыкова, О. С. Ушакова - М.; издательский дом «Цветной мир», 2019г.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Н.В.Корчаловская, Е.Б.Колтакова «Первые шаги в мир искусства. Интегрированные занятия. Второй год жизни». -М.: Цветной мир, 2020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О.С.Ушакова «Кисонька-мурысонька. Потешки и беседы по картинкам» И.А.Лыкова «Сорока-белобока. Беседы и потешки по картинкам» И.А.Лыкова. «Приобщаем малышей к народной культуре»- М., Цветной мир, 2019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Лыкова И.А. Изобразительная деятелность в детском саду. Третий год жизни. Уч.-метод. Пособие. – М.: Цветной мир, 2019.</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И.А. Лыкова. «Цветные ладошки» Парциальная программа художественно-эстетического развития детей 2-7 лет по изобразительной деятельности-М.: Цветной мир, 2019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Григорьева Г.Г., Груба Г.В., Кочетова Н.П. Играем с малышами: игры и упражнения для детей раннего возраста. - М.: Просвещение, 2011.</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Касаткина Е.И., Лыкова И.А. Дидактические игры для развития детей раннего возраста. Уч.-метод. пособие. - М.: Цветной мир, 2014</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Лыкова И.А. Конструирование в детском саду. Ранний возраст. Уч.- метод. пособие. - М.: Цветной мир, 2014.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Лыкова И.А. Изобразительная деятельность в детском саду. Ранний возраст. Уч.-метод. пособие. - М.: Цветной мир, 2014. </w:t>
            </w:r>
          </w:p>
          <w:p w:rsidR="00766E78" w:rsidRPr="007F4A37" w:rsidRDefault="00766E78" w:rsidP="007F4A37">
            <w:pPr>
              <w:spacing w:after="0" w:line="276" w:lineRule="auto"/>
              <w:rPr>
                <w:rFonts w:ascii="Times New Roman" w:eastAsia="Times New Roman" w:hAnsi="Times New Roman"/>
                <w:b/>
                <w:sz w:val="24"/>
                <w:szCs w:val="24"/>
                <w:lang w:eastAsia="ru-RU"/>
              </w:rPr>
            </w:pPr>
            <w:r w:rsidRPr="007F4A37">
              <w:rPr>
                <w:rFonts w:ascii="Times New Roman" w:hAnsi="Times New Roman"/>
                <w:sz w:val="24"/>
                <w:szCs w:val="24"/>
              </w:rPr>
              <w:t>Роньжина А.С. «Пособие «Занятия психолога с детьми 2-4 лет в период адаптации к дошкольному учреждению»</w:t>
            </w:r>
          </w:p>
        </w:tc>
      </w:tr>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Физическое развитие</w:t>
            </w:r>
          </w:p>
        </w:tc>
        <w:tc>
          <w:tcPr>
            <w:tcW w:w="8079" w:type="dxa"/>
          </w:tcPr>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«Физическая культура в детском саду» младшая группа 3-4 лет, ФГОС, Л.И. Пензулаева, М.: Мозаика – синтез, 2015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«Физическая культура в детском саду» младшая группа 4 - 5 лет, ФГОС, Л.И. Пензулаева,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«Физическая культура в детском саду» старшая группа (5-6 лет), ФГОС, Л.И. Пензулаева,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«Физическая культура в детском саду» подготовительная к школе группа (6 – 7 лет), ФГОС, Л.И. Пензулаева, М.: Мозаика – синтез, 2015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«Малоподвижные игры и игровые упражнения» М.М. Борисова,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«Сборник подвижных игр» Э.Я. Степаненкова,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«Формирование основ безопасности у дошкольников», К.Ю. Белая, М.: Мозаика – синтез, 2015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«Беседы о здоровье». Т.А. Шорыгина, М.: «ТЦ Сфера», 2013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 xml:space="preserve"> Электронные образовательные ресурсы. Рыба –рыба </w:t>
            </w:r>
          </w:p>
          <w:p w:rsidR="00766E78" w:rsidRPr="007F4A37" w:rsidRDefault="00766E78" w:rsidP="007F4A37">
            <w:pPr>
              <w:spacing w:after="0" w:line="276" w:lineRule="auto"/>
              <w:rPr>
                <w:rFonts w:ascii="Times New Roman" w:eastAsia="Times New Roman" w:hAnsi="Times New Roman"/>
                <w:b/>
                <w:sz w:val="24"/>
                <w:szCs w:val="24"/>
                <w:lang w:eastAsia="ru-RU"/>
              </w:rPr>
            </w:pPr>
            <w:r w:rsidRPr="007F4A37">
              <w:rPr>
                <w:rFonts w:ascii="Times New Roman" w:hAnsi="Times New Roman"/>
                <w:sz w:val="24"/>
                <w:szCs w:val="24"/>
              </w:rPr>
              <w:t>Пензулаева Л.И Физкультурные занятия в детском саду (вторая младшая, средняя, старшая, подготовительная к школе группа.2015г</w:t>
            </w:r>
          </w:p>
        </w:tc>
      </w:tr>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lastRenderedPageBreak/>
              <w:t>Социально-коммуникативное развитие</w:t>
            </w:r>
          </w:p>
        </w:tc>
        <w:tc>
          <w:tcPr>
            <w:tcW w:w="8079" w:type="dxa"/>
          </w:tcPr>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«Социально-нравственное воспитание дошкольников 3-7 лет», Р.С.Буре,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«Трудовое воспитание в детском саду» Л.В. Куцакова, (3-7 лет),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Шорыгина Т.А., «Беседы об этикете с детьми 5-8 лет», М., Прометей, 2015</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Дыбина О.И. «Ознакомление с предметным и социальным окружением». М., 2019.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Мосалова Л.Л. «Я и мир.» Конспекты занятий по социально-нравственному воспитанию детей дошкольного возраста. СПб.,2015.</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Азбука общения: развитие личности ребенка, навыков общения со взрослыми и сверстниками. Щипицына Л.М., Защиринская О.В., Воронова А.П., Нилова Т.А., Детство-пресс, СПб, 2000г.;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Дети и дорога: основы безопасности,- учебно-методическое пособие для воспитателей ДОО по обучению детей безопасному участию в дорожном движении,- М., АНО «ЦНПРО», 2014г.;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Безопасность,- учебно-методическое пособие по основам безопасности жизнедеятельности детей старшего дошкольного возраста, Н.Н. Авдеева, О.Л. Князева,- Детство-пресс, 2002г.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Безопасность на дорогах- методическое пособие, -  Интелин, 2011г.;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Учим правила дорожного движения- комплект учебно-методического пособия;</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Знакомим дошкольников с правилами дорожного движения, Т.Ф. Саулина- учебно-методический комплект к программе «От рождения до школы» , Мозаика-Синтез, 2014г.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 xml:space="preserve">Гарнышева Т.П. ОБЖ для дошкольников. СПб., 2015. </w:t>
            </w:r>
          </w:p>
          <w:p w:rsidR="00655002" w:rsidRPr="007F4A37" w:rsidRDefault="00655002" w:rsidP="007F4A37">
            <w:pPr>
              <w:spacing w:after="0" w:line="276" w:lineRule="auto"/>
              <w:rPr>
                <w:rFonts w:ascii="Times New Roman" w:eastAsia="Times New Roman" w:hAnsi="Times New Roman"/>
                <w:b/>
                <w:sz w:val="24"/>
                <w:szCs w:val="24"/>
                <w:lang w:eastAsia="ru-RU"/>
              </w:rPr>
            </w:pPr>
            <w:r w:rsidRPr="007F4A37">
              <w:rPr>
                <w:rFonts w:ascii="Times New Roman" w:hAnsi="Times New Roman"/>
                <w:sz w:val="24"/>
                <w:szCs w:val="24"/>
              </w:rPr>
              <w:t>Полынова В.К. Основы безопасности жизнедеятельности детей дошкольного возраста. СПб., 2015.</w:t>
            </w:r>
          </w:p>
        </w:tc>
      </w:tr>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Познавательное развитие</w:t>
            </w:r>
          </w:p>
        </w:tc>
        <w:tc>
          <w:tcPr>
            <w:tcW w:w="8079" w:type="dxa"/>
          </w:tcPr>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«Ознакомление с природой в детском саду» ФГОС (3-4 года), Соломенникова О.А., М.: Мозаика – синтез, 2016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«Занятия по формированию элементарных математических представлений» (Младшая группа), И.А. Помораева, В.А. Позина, ФГОС, М.: Мозаика – синтез 2016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«Ознакомление с предметным и социальным окружением» Младшая группа, 3-4года.О.В. Дыбина, ФГОС, М.: Мозаика – синтез, 2015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«Ознакомление с природой в детском саду» ФГОС (4-5 лет), Соломенникова О.А.,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«Формирование элементарных математических представлений» (средняя группа) И.А. Помораева, В.А. Позина, ФГОС, М.: Мозаика – синтез 2016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«Ознакомление с предметным и социальным окружением» средняягруппа, 4-5 лет, О.В. Дыбина, ФГОС, М.: Мозаика – синтез, 2015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«Ознакомление с природой в детском саду» ФГОС (5-6 лет), Соломенникова О.А.,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«Формирование элементарных математических представлений» (старшая группа), И.А. Помораева, В.А. Позина, ФГОС, М.: Мозаика – синтез 2016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«Ознакомление с предметным и социальным окружением» старшая группа, (5-6 лет), О.В. Дыбина, ФГОС, М.: Мозаика – синтез, 2015 г.</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 «Ознакомление с природой в детском саду» ФГОС подготовительная к школе группа (6 – 7 лет), Соломенникова О.А.,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«Формирование элементарных математических представлений» подготовительная к школе группа (6 – 7 лет), И.А. Помораева, В.А. Позина, ФГОС, М.: Мозаика – синтез 2016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«Ознакомление с предметным и социальным окружением» подготовительная к школе группа (6 – 7 лет), О.В. Дыбина, ФГОС, М.: Мозаика – синтез, 2015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«Познаем окружающий мир, играя» А.М. Федотова, М.: «ТЦ Сфера», 2014 г.</w:t>
            </w:r>
          </w:p>
          <w:p w:rsidR="00E97591"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Сорокина Л.И. Интеллектуальное развитие детей 3-4 лет. Конспекты практических занятий+ С</w:t>
            </w:r>
            <w:r w:rsidRPr="007F4A37">
              <w:rPr>
                <w:rFonts w:ascii="Times New Roman" w:hAnsi="Times New Roman"/>
                <w:sz w:val="24"/>
                <w:szCs w:val="24"/>
                <w:lang w:val="en-US"/>
              </w:rPr>
              <w:t>D</w:t>
            </w:r>
            <w:r w:rsidRPr="007F4A37">
              <w:rPr>
                <w:rFonts w:ascii="Times New Roman" w:hAnsi="Times New Roman"/>
                <w:sz w:val="24"/>
                <w:szCs w:val="24"/>
              </w:rPr>
              <w:t>- диск с демонстрационным и раздаточным материалом.- М.: Генезис, 2016.</w:t>
            </w:r>
          </w:p>
          <w:p w:rsidR="00E97591"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Сорокина Л.И. Интеллектуальное развитие детей 4-5 лет. Конспекты практических занятий+ С</w:t>
            </w:r>
            <w:r w:rsidRPr="007F4A37">
              <w:rPr>
                <w:rFonts w:ascii="Times New Roman" w:hAnsi="Times New Roman"/>
                <w:sz w:val="24"/>
                <w:szCs w:val="24"/>
                <w:lang w:val="en-US"/>
              </w:rPr>
              <w:t>D</w:t>
            </w:r>
            <w:r w:rsidRPr="007F4A37">
              <w:rPr>
                <w:rFonts w:ascii="Times New Roman" w:hAnsi="Times New Roman"/>
                <w:sz w:val="24"/>
                <w:szCs w:val="24"/>
              </w:rPr>
              <w:t>- диск с демонстрационным и раздаточным материалом.- М.: Генезис, 2016.</w:t>
            </w:r>
          </w:p>
          <w:p w:rsidR="00E97591"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Сорокина Л.И. Интеллектуальное развитие детей 5-6 лет. Конспекты практических занятий+ С</w:t>
            </w:r>
            <w:r w:rsidRPr="007F4A37">
              <w:rPr>
                <w:rFonts w:ascii="Times New Roman" w:hAnsi="Times New Roman"/>
                <w:sz w:val="24"/>
                <w:szCs w:val="24"/>
                <w:lang w:val="en-US"/>
              </w:rPr>
              <w:t>D</w:t>
            </w:r>
            <w:r w:rsidRPr="007F4A37">
              <w:rPr>
                <w:rFonts w:ascii="Times New Roman" w:hAnsi="Times New Roman"/>
                <w:sz w:val="24"/>
                <w:szCs w:val="24"/>
              </w:rPr>
              <w:t>- диск с демонстрационным и раздаточным материалом.- М.: Генезис, 2016.</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Познавательно-исследовательская деятельность дошкольников. Под редакцией Н.Е. Веракса, О.Р. Галимова, - Мозаика-синтез, М. 2015г.;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Экспериментальная деятельность детей среднего и старшего дошкольного возраста. Под редакцией Тугушевой Г.П. и Чистяковой А.Е., - Детство-пресс, СПб. 2008г.;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Организация экспериментальной деятельности дошкольников. Методические рекомендации. Под редакцией Прохоровой Л.Н., -М. Аркти, 2003г.;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Маленький исследователь в детском саду. Под редакцией Паршуковой И.Л., СПб, 2001г.;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Экологические наблюдения и эксперименты в детском саду. Под редакцией Ивановой А.И. – Творческий центр, М. 2007г.;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Естественно-научные наблюдения и эксперименты в детском саду. Под редакцией Ивановой А.И. – Творческий центр, М. 2007г.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Проектная деятельность дошкольников. Под редакцией Н.Е. Веракса, - Мозаика-синтез, М. 2015г.;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Экологическая тропинка в детском саду. Учебно-методический комплект. Под редакцией Рыжовой Н.А.- Линка-пресс, 2009г.;</w:t>
            </w:r>
          </w:p>
          <w:p w:rsidR="00E97591" w:rsidRPr="007F4A37" w:rsidRDefault="00655002" w:rsidP="007F4A37">
            <w:pPr>
              <w:spacing w:after="0" w:line="276" w:lineRule="auto"/>
              <w:rPr>
                <w:rFonts w:ascii="Times New Roman" w:eastAsia="Times New Roman" w:hAnsi="Times New Roman"/>
                <w:b/>
                <w:sz w:val="24"/>
                <w:szCs w:val="24"/>
                <w:lang w:eastAsia="ru-RU"/>
              </w:rPr>
            </w:pPr>
            <w:r w:rsidRPr="007F4A37">
              <w:rPr>
                <w:rFonts w:ascii="Times New Roman" w:hAnsi="Times New Roman"/>
                <w:sz w:val="24"/>
                <w:szCs w:val="24"/>
              </w:rPr>
              <w:t>Познаю мир. Под редакцией Гризик Т.И., - просвещение, М. 2005г.;</w:t>
            </w:r>
          </w:p>
        </w:tc>
      </w:tr>
      <w:tr w:rsidR="00766E78" w:rsidRPr="007F4A37" w:rsidTr="00F47280">
        <w:tc>
          <w:tcPr>
            <w:tcW w:w="2235" w:type="dxa"/>
          </w:tcPr>
          <w:p w:rsidR="00766E78" w:rsidRPr="007F4A37" w:rsidRDefault="00766E78"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lastRenderedPageBreak/>
              <w:t>Речевое развитие</w:t>
            </w:r>
          </w:p>
        </w:tc>
        <w:tc>
          <w:tcPr>
            <w:tcW w:w="8079" w:type="dxa"/>
          </w:tcPr>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«Развитие речи в детском саду» ФГОС, (3-4 года), В.В. Гербова, М.: Мозаика – синтез 2016 г. </w:t>
            </w:r>
          </w:p>
          <w:p w:rsidR="00F154E2"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«Развитие речи в детском саду» ФГОС, (4 – 5 лет), В.В. Гербова, М.: Мозаика – синтез 2016 г. </w:t>
            </w:r>
          </w:p>
          <w:p w:rsidR="00F154E2"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«Развитие речи в детском саду» ФГОС, (5-6 лет), В.В. Гербова, М.: Мозаика – синтез 2016 г. </w:t>
            </w:r>
          </w:p>
          <w:p w:rsidR="00766E78" w:rsidRPr="007F4A37" w:rsidRDefault="00766E78" w:rsidP="007F4A37">
            <w:pPr>
              <w:spacing w:after="0" w:line="276" w:lineRule="auto"/>
              <w:rPr>
                <w:rFonts w:ascii="Times New Roman" w:hAnsi="Times New Roman"/>
                <w:sz w:val="24"/>
                <w:szCs w:val="24"/>
              </w:rPr>
            </w:pPr>
            <w:r w:rsidRPr="007F4A37">
              <w:rPr>
                <w:rFonts w:ascii="Times New Roman" w:hAnsi="Times New Roman"/>
                <w:sz w:val="24"/>
                <w:szCs w:val="24"/>
              </w:rPr>
              <w:t>«Развитие речи в детском саду» ФГОС, подготовительная к школе группа (6 – 7 лет), В.В. Гербова, М.: Мозаика – синтез 2016 г.</w:t>
            </w:r>
          </w:p>
          <w:p w:rsidR="00655002" w:rsidRPr="00AF2B7E"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Речь и речевое общение детей. Арушанова А.Г., -Мозаика-синтез, М., 1999г.</w:t>
            </w:r>
          </w:p>
        </w:tc>
      </w:tr>
      <w:tr w:rsidR="00766E78" w:rsidRPr="007F4A37" w:rsidTr="00F47280">
        <w:tc>
          <w:tcPr>
            <w:tcW w:w="2235" w:type="dxa"/>
          </w:tcPr>
          <w:p w:rsidR="00766E78" w:rsidRPr="007F4A37" w:rsidRDefault="00F154E2"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Художественно-эстетическое развитие</w:t>
            </w:r>
          </w:p>
        </w:tc>
        <w:tc>
          <w:tcPr>
            <w:tcW w:w="8079" w:type="dxa"/>
          </w:tcPr>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«Изобразительная деятельность в детском саду» младшая группа, (3-4 г.), ФГОС, Комарова Т.С., М.: Мозаика – синтез, 2015 г. </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«Конструирование из строительного материала» система работы в младшей группе, Куцакова Л.В., ФГОС, М.: Мозаика – синтез, 2015 г.</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 «Изобразительная деятельность в детском саду» средняя группа, (4 – 5 лет), ФГОС, Комарова Т.С., М.: Мозаика – синтез, 2016 г. </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-«Конструирование и ручной труд в детском саду» Автор Л. В. Куцакова «Конструирование из строительного материала» средняя группа, Куцакова Л.В., ФГОС, М.: Мозаика – синтез, 2015 г.</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 - «Изобразительная деятельность в детском саду» старшая группа, (5-6 лет), ФГОС, Комарова Т.С., М.: Мозаика – синтез, 2015г. </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 «Конструирование из строительного материала» старшая группа (5-6 лет), Куцакова Л.В., ФГОС, М.: Мозаика – синтез, 2015г </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 «Изобразительная деятельность в детском саду» подготовительная к школе группа (6 – 7 лет), ФГОС, Комарова Т.С., М.: Мозаика – синтез, 2016 г. </w:t>
            </w:r>
          </w:p>
          <w:p w:rsidR="00F154E2"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«Конструирование из строительного материала» подготовительная к школе группа (6 – 7 лет), Куцакова Л.В., ФГОС, М.: Мозаика – синтез, 2015 г.</w:t>
            </w:r>
          </w:p>
          <w:p w:rsidR="00766E78" w:rsidRPr="007F4A37" w:rsidRDefault="00F154E2" w:rsidP="007F4A37">
            <w:pPr>
              <w:spacing w:after="0" w:line="276" w:lineRule="auto"/>
              <w:rPr>
                <w:rFonts w:ascii="Times New Roman" w:hAnsi="Times New Roman"/>
                <w:sz w:val="24"/>
                <w:szCs w:val="24"/>
              </w:rPr>
            </w:pPr>
            <w:r w:rsidRPr="007F4A37">
              <w:rPr>
                <w:rFonts w:ascii="Times New Roman" w:hAnsi="Times New Roman"/>
                <w:sz w:val="24"/>
                <w:szCs w:val="24"/>
              </w:rPr>
              <w:t xml:space="preserve"> Комарова Т.С. Занятия по ИЗО деятельности. М., 2019.</w:t>
            </w:r>
          </w:p>
          <w:p w:rsidR="00E97591"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Никитина Е.А. Музыкальные игры для детей 5-7 лет. С нотным приложением.- М.: ТЦ Сфера, 2018.</w:t>
            </w:r>
          </w:p>
          <w:p w:rsidR="00F154E2" w:rsidRPr="007F4A37" w:rsidRDefault="00F154E2" w:rsidP="007F4A37">
            <w:pPr>
              <w:spacing w:after="0" w:line="276" w:lineRule="auto"/>
              <w:rPr>
                <w:rFonts w:ascii="Times New Roman" w:eastAsia="Times New Roman" w:hAnsi="Times New Roman"/>
                <w:b/>
                <w:sz w:val="24"/>
                <w:szCs w:val="24"/>
                <w:lang w:eastAsia="ru-RU"/>
              </w:rPr>
            </w:pPr>
            <w:r w:rsidRPr="007F4A37">
              <w:rPr>
                <w:rFonts w:ascii="Times New Roman" w:hAnsi="Times New Roman"/>
                <w:sz w:val="24"/>
                <w:szCs w:val="24"/>
              </w:rPr>
              <w:t xml:space="preserve">Шайдурова И.В. «Обучение детей старшего дошкольного возраста рисованию животных </w:t>
            </w:r>
            <w:r w:rsidR="00AF2B7E">
              <w:rPr>
                <w:rFonts w:ascii="Times New Roman" w:hAnsi="Times New Roman"/>
                <w:sz w:val="24"/>
                <w:szCs w:val="24"/>
              </w:rPr>
              <w:t>по алгоритмическим схемам. СПб.,</w:t>
            </w:r>
            <w:r w:rsidRPr="007F4A37">
              <w:rPr>
                <w:rFonts w:ascii="Times New Roman" w:hAnsi="Times New Roman"/>
                <w:sz w:val="24"/>
                <w:szCs w:val="24"/>
              </w:rPr>
              <w:t xml:space="preserve"> 2015 г.</w:t>
            </w:r>
          </w:p>
        </w:tc>
      </w:tr>
      <w:tr w:rsidR="00E97591" w:rsidRPr="007F4A37" w:rsidTr="00F47280">
        <w:tc>
          <w:tcPr>
            <w:tcW w:w="2235" w:type="dxa"/>
          </w:tcPr>
          <w:p w:rsidR="00E97591" w:rsidRPr="007F4A37" w:rsidRDefault="00E97591" w:rsidP="007F4A37">
            <w:pPr>
              <w:spacing w:after="0" w:line="276" w:lineRule="auto"/>
              <w:jc w:val="both"/>
              <w:rPr>
                <w:rFonts w:ascii="Times New Roman" w:eastAsia="Times New Roman" w:hAnsi="Times New Roman"/>
                <w:b/>
                <w:sz w:val="24"/>
                <w:szCs w:val="24"/>
                <w:lang w:eastAsia="ru-RU"/>
              </w:rPr>
            </w:pPr>
            <w:r w:rsidRPr="007F4A37">
              <w:rPr>
                <w:rFonts w:ascii="Times New Roman" w:eastAsia="Times New Roman" w:hAnsi="Times New Roman"/>
                <w:b/>
                <w:sz w:val="24"/>
                <w:szCs w:val="24"/>
                <w:lang w:eastAsia="ru-RU"/>
              </w:rPr>
              <w:t>Коррекция</w:t>
            </w:r>
          </w:p>
        </w:tc>
        <w:tc>
          <w:tcPr>
            <w:tcW w:w="8079" w:type="dxa"/>
          </w:tcPr>
          <w:p w:rsidR="00E97591"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Архипова Е. Ф. Логопедическая работа с детьми раннего возраста. М.: «АСТ: Астрель», 2007.</w:t>
            </w:r>
          </w:p>
          <w:p w:rsidR="00655002" w:rsidRPr="007F4A37" w:rsidRDefault="00E97591" w:rsidP="007F4A37">
            <w:pPr>
              <w:spacing w:after="0" w:line="276" w:lineRule="auto"/>
              <w:rPr>
                <w:rFonts w:ascii="Times New Roman" w:hAnsi="Times New Roman"/>
                <w:sz w:val="24"/>
                <w:szCs w:val="24"/>
              </w:rPr>
            </w:pPr>
            <w:r w:rsidRPr="007F4A37">
              <w:rPr>
                <w:rFonts w:ascii="Times New Roman" w:hAnsi="Times New Roman"/>
                <w:sz w:val="24"/>
                <w:szCs w:val="24"/>
              </w:rPr>
              <w:t>Блинова Л.Н. Диагностика и коррекция в образовании детей с задержкой психического развития. – М.: «Изд-во НЦ ЭНАС», 2002.</w:t>
            </w:r>
            <w:r w:rsidR="00655002" w:rsidRPr="007F4A37">
              <w:rPr>
                <w:rFonts w:ascii="Times New Roman" w:hAnsi="Times New Roman"/>
                <w:sz w:val="24"/>
                <w:szCs w:val="24"/>
              </w:rPr>
              <w:t xml:space="preserve"> </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Практический психолог в детском саду. А.Н. Веракса,- Мозаика-синтез, М., 2014г.;</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Данилина Т.А., Зедгенидзе В.Я., Степина Н.М.В мире детских эмоций: Пособие для практических работников ДОУ. М.: АЙРИС ПРЕСС, 2008</w:t>
            </w:r>
          </w:p>
          <w:p w:rsidR="00655002"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 xml:space="preserve">Кряжева Н.Л. Развитие эмоционального мира детей. Ярославль 1997г.; </w:t>
            </w:r>
          </w:p>
          <w:p w:rsidR="00E97591" w:rsidRPr="007F4A37" w:rsidRDefault="00655002" w:rsidP="007F4A37">
            <w:pPr>
              <w:spacing w:after="0" w:line="276" w:lineRule="auto"/>
              <w:rPr>
                <w:rFonts w:ascii="Times New Roman" w:hAnsi="Times New Roman"/>
                <w:sz w:val="24"/>
                <w:szCs w:val="24"/>
              </w:rPr>
            </w:pPr>
            <w:r w:rsidRPr="007F4A37">
              <w:rPr>
                <w:rFonts w:ascii="Times New Roman" w:hAnsi="Times New Roman"/>
                <w:sz w:val="24"/>
                <w:szCs w:val="24"/>
              </w:rPr>
              <w:t>ПазухинаИ.А.Давай познакомимся! Тренинговое развитие и коррекция эмоционального мира дошкольников 4-6 лет: Пособие для практических работников детских садов. СПб.: ДЕТСТВО ПРЕСС, 2008</w:t>
            </w:r>
          </w:p>
        </w:tc>
      </w:tr>
    </w:tbl>
    <w:p w:rsidR="00F56E0F" w:rsidRPr="007F4A37" w:rsidRDefault="00F56E0F" w:rsidP="007F4A37">
      <w:pPr>
        <w:spacing w:after="0" w:line="276" w:lineRule="auto"/>
        <w:jc w:val="both"/>
        <w:rPr>
          <w:rFonts w:ascii="Times New Roman" w:eastAsia="Times New Roman" w:hAnsi="Times New Roman"/>
          <w:b/>
          <w:sz w:val="24"/>
          <w:szCs w:val="24"/>
          <w:lang w:eastAsia="ru-RU"/>
        </w:rPr>
      </w:pPr>
    </w:p>
    <w:p w:rsidR="00E97591" w:rsidRPr="007F4A37" w:rsidRDefault="00F154E2" w:rsidP="007F4A37">
      <w:pPr>
        <w:tabs>
          <w:tab w:val="right" w:pos="9923"/>
        </w:tabs>
        <w:spacing w:after="0" w:line="276" w:lineRule="auto"/>
        <w:ind w:right="57"/>
        <w:jc w:val="center"/>
        <w:rPr>
          <w:rFonts w:ascii="Times New Roman" w:hAnsi="Times New Roman"/>
          <w:b/>
          <w:sz w:val="24"/>
          <w:szCs w:val="24"/>
        </w:rPr>
      </w:pPr>
      <w:r w:rsidRPr="007F4A37">
        <w:rPr>
          <w:rFonts w:ascii="Times New Roman" w:hAnsi="Times New Roman"/>
          <w:b/>
          <w:sz w:val="24"/>
          <w:szCs w:val="24"/>
        </w:rPr>
        <w:t>Электронные образовательные ресурсы (ЭОР):</w:t>
      </w:r>
    </w:p>
    <w:p w:rsidR="00E97591" w:rsidRPr="007F4A37" w:rsidRDefault="00E97591" w:rsidP="007F4A37">
      <w:pPr>
        <w:tabs>
          <w:tab w:val="right" w:pos="9923"/>
        </w:tabs>
        <w:spacing w:after="0" w:line="276" w:lineRule="auto"/>
        <w:ind w:right="57"/>
        <w:rPr>
          <w:rFonts w:ascii="Times New Roman" w:hAnsi="Times New Roman"/>
          <w:sz w:val="24"/>
          <w:szCs w:val="24"/>
        </w:rPr>
      </w:pPr>
      <w:r w:rsidRPr="007F4A37">
        <w:rPr>
          <w:rFonts w:ascii="Times New Roman" w:hAnsi="Times New Roman"/>
          <w:sz w:val="24"/>
          <w:szCs w:val="24"/>
        </w:rPr>
        <w:t xml:space="preserve">Энциклопедия психодиагностики </w:t>
      </w:r>
      <w:hyperlink r:id="rId52" w:history="1">
        <w:r w:rsidRPr="007F4A37">
          <w:rPr>
            <w:rStyle w:val="af4"/>
            <w:rFonts w:ascii="Times New Roman" w:hAnsi="Times New Roman"/>
            <w:color w:val="auto"/>
            <w:sz w:val="24"/>
            <w:szCs w:val="24"/>
          </w:rPr>
          <w:t>http://psylab.info</w:t>
        </w:r>
      </w:hyperlink>
    </w:p>
    <w:p w:rsidR="00E97591" w:rsidRPr="007F4A37" w:rsidRDefault="00E97591" w:rsidP="007F4A37">
      <w:pPr>
        <w:tabs>
          <w:tab w:val="right" w:pos="9923"/>
        </w:tabs>
        <w:spacing w:after="0" w:line="276" w:lineRule="auto"/>
        <w:ind w:right="57"/>
        <w:rPr>
          <w:rFonts w:ascii="Times New Roman" w:hAnsi="Times New Roman"/>
          <w:sz w:val="24"/>
          <w:szCs w:val="24"/>
        </w:rPr>
      </w:pPr>
      <w:r w:rsidRPr="007F4A37">
        <w:rPr>
          <w:rFonts w:ascii="Times New Roman" w:hAnsi="Times New Roman"/>
          <w:sz w:val="24"/>
          <w:szCs w:val="24"/>
        </w:rPr>
        <w:t xml:space="preserve">Всё о детишках </w:t>
      </w:r>
      <w:hyperlink r:id="rId53" w:history="1">
        <w:r w:rsidRPr="007F4A37">
          <w:rPr>
            <w:rStyle w:val="af4"/>
            <w:rFonts w:ascii="Times New Roman" w:hAnsi="Times New Roman"/>
            <w:color w:val="auto"/>
            <w:sz w:val="24"/>
            <w:szCs w:val="24"/>
          </w:rPr>
          <w:t>http://www.vseodetishkax.ru/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Детсад (Папки передвижки, плакаты) </w:t>
      </w:r>
      <w:hyperlink r:id="rId54" w:history="1">
        <w:r w:rsidRPr="007F4A37">
          <w:rPr>
            <w:rStyle w:val="af4"/>
            <w:rFonts w:ascii="Times New Roman" w:hAnsi="Times New Roman"/>
            <w:color w:val="auto"/>
            <w:sz w:val="24"/>
            <w:szCs w:val="24"/>
          </w:rPr>
          <w:t>http://detsad-kitty.ru/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Сайт Воспитатель -   </w:t>
      </w:r>
      <w:hyperlink r:id="rId55" w:history="1">
        <w:r w:rsidRPr="007F4A37">
          <w:rPr>
            <w:rStyle w:val="af4"/>
            <w:rFonts w:ascii="Times New Roman" w:hAnsi="Times New Roman"/>
            <w:color w:val="auto"/>
            <w:sz w:val="24"/>
            <w:szCs w:val="24"/>
          </w:rPr>
          <w:t>http://vospitatel.com.ua/</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Презентации, обучающие игры  </w:t>
      </w:r>
      <w:hyperlink r:id="rId56" w:history="1">
        <w:r w:rsidRPr="007F4A37">
          <w:rPr>
            <w:rStyle w:val="af4"/>
            <w:rFonts w:ascii="Times New Roman" w:hAnsi="Times New Roman"/>
            <w:color w:val="auto"/>
            <w:sz w:val="24"/>
            <w:szCs w:val="24"/>
          </w:rPr>
          <w:t>http://detsadd.narod.ru</w:t>
        </w:r>
      </w:hyperlink>
    </w:p>
    <w:p w:rsidR="00E97591" w:rsidRPr="007F4A37" w:rsidRDefault="00E97591" w:rsidP="007F4A37">
      <w:pPr>
        <w:pStyle w:val="af"/>
        <w:spacing w:line="276" w:lineRule="auto"/>
        <w:rPr>
          <w:rFonts w:ascii="Times New Roman" w:hAnsi="Times New Roman"/>
          <w:sz w:val="24"/>
          <w:szCs w:val="24"/>
          <w:shd w:val="clear" w:color="auto" w:fill="FFFFFF"/>
        </w:rPr>
      </w:pPr>
      <w:r w:rsidRPr="007F4A37">
        <w:rPr>
          <w:rFonts w:ascii="Times New Roman" w:hAnsi="Times New Roman"/>
          <w:sz w:val="24"/>
          <w:szCs w:val="24"/>
        </w:rPr>
        <w:t xml:space="preserve">Сайт для дефектологов </w:t>
      </w:r>
      <w:hyperlink r:id="rId57" w:tgtFrame="_blank" w:history="1">
        <w:r w:rsidRPr="007F4A37">
          <w:rPr>
            <w:rStyle w:val="af4"/>
            <w:rFonts w:ascii="Times New Roman" w:hAnsi="Times New Roman"/>
            <w:color w:val="auto"/>
            <w:sz w:val="24"/>
            <w:szCs w:val="24"/>
            <w:shd w:val="clear" w:color="auto" w:fill="FFFFFF"/>
          </w:rPr>
          <w:t>http://www.defectolog.ru/</w:t>
        </w:r>
      </w:hyperlink>
      <w:r w:rsidRPr="007F4A37">
        <w:rPr>
          <w:rFonts w:ascii="Times New Roman" w:hAnsi="Times New Roman"/>
          <w:sz w:val="24"/>
          <w:szCs w:val="24"/>
          <w:shd w:val="clear" w:color="auto" w:fill="FFFFFF"/>
        </w:rPr>
        <w:t> </w:t>
      </w:r>
      <w:r w:rsidRPr="007F4A37">
        <w:rPr>
          <w:rFonts w:ascii="Times New Roman" w:hAnsi="Times New Roman"/>
          <w:sz w:val="24"/>
          <w:szCs w:val="24"/>
        </w:rPr>
        <w:br/>
        <w:t xml:space="preserve">Клуб логопедов «Логобург» </w:t>
      </w:r>
      <w:hyperlink r:id="rId58" w:tgtFrame="_blank" w:history="1">
        <w:r w:rsidRPr="007F4A37">
          <w:rPr>
            <w:rStyle w:val="af4"/>
            <w:rFonts w:ascii="Times New Roman" w:hAnsi="Times New Roman"/>
            <w:color w:val="auto"/>
            <w:sz w:val="24"/>
            <w:szCs w:val="24"/>
            <w:shd w:val="clear" w:color="auto" w:fill="FFFFFF"/>
          </w:rPr>
          <w:t>http://logoburg.com/</w:t>
        </w:r>
      </w:hyperlink>
      <w:r w:rsidRPr="007F4A37">
        <w:rPr>
          <w:rFonts w:ascii="Times New Roman" w:hAnsi="Times New Roman"/>
          <w:sz w:val="24"/>
          <w:szCs w:val="24"/>
          <w:shd w:val="clear" w:color="auto" w:fill="FFFFFF"/>
        </w:rPr>
        <w:t> </w:t>
      </w:r>
      <w:r w:rsidRPr="007F4A37">
        <w:rPr>
          <w:rFonts w:ascii="Times New Roman" w:hAnsi="Times New Roman"/>
          <w:sz w:val="24"/>
          <w:szCs w:val="24"/>
        </w:rPr>
        <w:br/>
        <w:t xml:space="preserve">Методическая библиотека Завуч.инфо </w:t>
      </w:r>
      <w:hyperlink r:id="rId59" w:tgtFrame="_blank" w:history="1">
        <w:r w:rsidRPr="007F4A37">
          <w:rPr>
            <w:rStyle w:val="af4"/>
            <w:rFonts w:ascii="Times New Roman" w:hAnsi="Times New Roman"/>
            <w:color w:val="auto"/>
            <w:sz w:val="24"/>
            <w:szCs w:val="24"/>
            <w:shd w:val="clear" w:color="auto" w:fill="FFFFFF"/>
          </w:rPr>
          <w:t>http://www.zavuch.ru/</w:t>
        </w:r>
      </w:hyperlink>
      <w:r w:rsidRPr="007F4A37">
        <w:rPr>
          <w:rFonts w:ascii="Times New Roman" w:hAnsi="Times New Roman"/>
          <w:sz w:val="24"/>
          <w:szCs w:val="24"/>
          <w:shd w:val="clear" w:color="auto" w:fill="FFFFFF"/>
        </w:rPr>
        <w:t> </w:t>
      </w:r>
      <w:r w:rsidRPr="007F4A37">
        <w:rPr>
          <w:rFonts w:ascii="Times New Roman" w:hAnsi="Times New Roman"/>
          <w:sz w:val="24"/>
          <w:szCs w:val="24"/>
        </w:rPr>
        <w:br/>
        <w:t xml:space="preserve">Методический материал </w:t>
      </w:r>
      <w:hyperlink r:id="rId60" w:tgtFrame="_blank" w:history="1">
        <w:r w:rsidRPr="007F4A37">
          <w:rPr>
            <w:rStyle w:val="af4"/>
            <w:rFonts w:ascii="Times New Roman" w:hAnsi="Times New Roman"/>
            <w:color w:val="auto"/>
            <w:sz w:val="24"/>
            <w:szCs w:val="24"/>
            <w:shd w:val="clear" w:color="auto" w:fill="FFFFFF"/>
          </w:rPr>
          <w:t>http://www.twirpx.com/private/confirmation-succeed/</w:t>
        </w:r>
      </w:hyperlink>
      <w:r w:rsidRPr="007F4A37">
        <w:rPr>
          <w:rFonts w:ascii="Times New Roman" w:hAnsi="Times New Roman"/>
          <w:sz w:val="24"/>
          <w:szCs w:val="24"/>
          <w:shd w:val="clear" w:color="auto" w:fill="FFFFFF"/>
        </w:rPr>
        <w:t> </w:t>
      </w:r>
      <w:r w:rsidRPr="007F4A37">
        <w:rPr>
          <w:rFonts w:ascii="Times New Roman" w:hAnsi="Times New Roman"/>
          <w:sz w:val="24"/>
          <w:szCs w:val="24"/>
        </w:rPr>
        <w:br/>
        <w:t xml:space="preserve">Форум «Болтушка» Логопед </w:t>
      </w:r>
      <w:hyperlink r:id="rId61" w:tgtFrame="_blank" w:history="1">
        <w:r w:rsidRPr="007F4A37">
          <w:rPr>
            <w:rStyle w:val="af4"/>
            <w:rFonts w:ascii="Times New Roman" w:hAnsi="Times New Roman"/>
            <w:color w:val="auto"/>
            <w:sz w:val="24"/>
            <w:szCs w:val="24"/>
            <w:shd w:val="clear" w:color="auto" w:fill="FFFFFF"/>
          </w:rPr>
          <w:t>https://vk.com/boltuska</w:t>
        </w:r>
      </w:hyperlink>
      <w:r w:rsidRPr="007F4A37">
        <w:rPr>
          <w:rFonts w:ascii="Times New Roman" w:hAnsi="Times New Roman"/>
          <w:sz w:val="24"/>
          <w:szCs w:val="24"/>
          <w:shd w:val="clear" w:color="auto" w:fill="FFFFFF"/>
        </w:rPr>
        <w:t> </w:t>
      </w:r>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Сборники игр из серии «Несерьезные уроки 2» и «Несерьезные уроки 3»: «Учимся считать», «Учимся запоминать», «Учимся думать», «Развиваем реакцию», «Логика и внимание», «Готовимся к школе» </w:t>
      </w:r>
      <w:hyperlink r:id="rId62" w:history="1">
        <w:r w:rsidRPr="007F4A37">
          <w:rPr>
            <w:rStyle w:val="af4"/>
            <w:rFonts w:ascii="Times New Roman" w:hAnsi="Times New Roman"/>
            <w:color w:val="auto"/>
            <w:sz w:val="24"/>
            <w:szCs w:val="24"/>
          </w:rPr>
          <w:t>www.nd.ru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Учебно-игровая программа «Страна Буквария: учимся читать», для детей 3-7 лет  </w:t>
      </w:r>
      <w:hyperlink r:id="rId63" w:history="1">
        <w:r w:rsidRPr="007F4A37">
          <w:rPr>
            <w:rStyle w:val="af4"/>
            <w:rFonts w:ascii="Times New Roman" w:hAnsi="Times New Roman"/>
            <w:color w:val="auto"/>
            <w:sz w:val="24"/>
            <w:szCs w:val="24"/>
          </w:rPr>
          <w:t>www.nd.ru</w:t>
        </w:r>
      </w:hyperlink>
      <w:r w:rsidRPr="007F4A37">
        <w:rPr>
          <w:rFonts w:ascii="Times New Roman" w:hAnsi="Times New Roman"/>
          <w:sz w:val="24"/>
          <w:szCs w:val="24"/>
        </w:rPr>
        <w:t xml:space="preserve">  и  </w:t>
      </w:r>
      <w:hyperlink r:id="rId64" w:history="1">
        <w:r w:rsidRPr="007F4A37">
          <w:rPr>
            <w:rStyle w:val="af4"/>
            <w:rFonts w:ascii="Times New Roman" w:hAnsi="Times New Roman"/>
            <w:color w:val="auto"/>
            <w:sz w:val="24"/>
            <w:szCs w:val="24"/>
          </w:rPr>
          <w:t>www.</w:t>
        </w:r>
        <w:r w:rsidRPr="007F4A37">
          <w:rPr>
            <w:rStyle w:val="af4"/>
            <w:rFonts w:ascii="Times New Roman" w:hAnsi="Times New Roman"/>
            <w:color w:val="auto"/>
            <w:sz w:val="24"/>
            <w:szCs w:val="24"/>
            <w:lang w:val="en-US"/>
          </w:rPr>
          <w:t>school</w:t>
        </w:r>
        <w:r w:rsidRPr="007F4A37">
          <w:rPr>
            <w:rStyle w:val="af4"/>
            <w:rFonts w:ascii="Times New Roman" w:hAnsi="Times New Roman"/>
            <w:color w:val="auto"/>
            <w:sz w:val="24"/>
            <w:szCs w:val="24"/>
          </w:rPr>
          <w:t>.nd.ru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Учебно-игровая программа  «Школа Смешариков: Букварик - Смешарик», для детей 4-5 лет  </w:t>
      </w:r>
      <w:hyperlink r:id="rId65" w:history="1">
        <w:r w:rsidRPr="007F4A37">
          <w:rPr>
            <w:rStyle w:val="af4"/>
            <w:rFonts w:ascii="Times New Roman" w:hAnsi="Times New Roman"/>
            <w:color w:val="auto"/>
            <w:sz w:val="24"/>
            <w:szCs w:val="24"/>
          </w:rPr>
          <w:t>www.nd.ru</w:t>
        </w:r>
      </w:hyperlink>
      <w:r w:rsidRPr="007F4A37">
        <w:rPr>
          <w:rFonts w:ascii="Times New Roman" w:hAnsi="Times New Roman"/>
          <w:sz w:val="24"/>
          <w:szCs w:val="24"/>
        </w:rPr>
        <w:t xml:space="preserve"> и </w:t>
      </w:r>
      <w:hyperlink r:id="rId66" w:history="1">
        <w:r w:rsidRPr="007F4A37">
          <w:rPr>
            <w:rStyle w:val="af4"/>
            <w:rFonts w:ascii="Times New Roman" w:hAnsi="Times New Roman"/>
            <w:color w:val="auto"/>
            <w:sz w:val="24"/>
            <w:szCs w:val="24"/>
            <w:lang w:val="en-US"/>
          </w:rPr>
          <w:t>www</w:t>
        </w:r>
        <w:r w:rsidRPr="007F4A37">
          <w:rPr>
            <w:rStyle w:val="af4"/>
            <w:rFonts w:ascii="Times New Roman" w:hAnsi="Times New Roman"/>
            <w:color w:val="auto"/>
            <w:sz w:val="24"/>
            <w:szCs w:val="24"/>
          </w:rPr>
          <w:t>.</w:t>
        </w:r>
        <w:r w:rsidRPr="007F4A37">
          <w:rPr>
            <w:rStyle w:val="af4"/>
            <w:rFonts w:ascii="Times New Roman" w:hAnsi="Times New Roman"/>
            <w:color w:val="auto"/>
            <w:sz w:val="24"/>
            <w:szCs w:val="24"/>
            <w:lang w:val="en-US"/>
          </w:rPr>
          <w:t>smeshariki</w:t>
        </w:r>
        <w:r w:rsidRPr="007F4A37">
          <w:rPr>
            <w:rStyle w:val="af4"/>
            <w:rFonts w:ascii="Times New Roman" w:hAnsi="Times New Roman"/>
            <w:color w:val="auto"/>
            <w:sz w:val="24"/>
            <w:szCs w:val="24"/>
          </w:rPr>
          <w:t>.</w:t>
        </w:r>
        <w:r w:rsidRPr="007F4A37">
          <w:rPr>
            <w:rStyle w:val="af4"/>
            <w:rFonts w:ascii="Times New Roman" w:hAnsi="Times New Roman"/>
            <w:color w:val="auto"/>
            <w:sz w:val="24"/>
            <w:szCs w:val="24"/>
            <w:lang w:val="en-US"/>
          </w:rPr>
          <w:t>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Воспитание детей дошкольного возраста в  детском саду и семье        </w:t>
      </w:r>
      <w:hyperlink r:id="rId67" w:history="1">
        <w:r w:rsidRPr="007F4A37">
          <w:rPr>
            <w:rStyle w:val="af4"/>
            <w:rFonts w:ascii="Times New Roman" w:hAnsi="Times New Roman"/>
            <w:color w:val="auto"/>
            <w:sz w:val="24"/>
            <w:szCs w:val="24"/>
          </w:rPr>
          <w:t>http://doshvozrast.ru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Все для детского сада       </w:t>
      </w:r>
    </w:p>
    <w:p w:rsidR="00E97591" w:rsidRPr="007F4A37" w:rsidRDefault="00CE6AC1" w:rsidP="007F4A37">
      <w:pPr>
        <w:pStyle w:val="af"/>
        <w:spacing w:line="276" w:lineRule="auto"/>
        <w:rPr>
          <w:rFonts w:ascii="Times New Roman" w:hAnsi="Times New Roman"/>
          <w:sz w:val="24"/>
          <w:szCs w:val="24"/>
        </w:rPr>
      </w:pPr>
      <w:hyperlink r:id="rId68" w:history="1">
        <w:r w:rsidR="00E97591" w:rsidRPr="007F4A37">
          <w:rPr>
            <w:rStyle w:val="af4"/>
            <w:rFonts w:ascii="Times New Roman" w:hAnsi="Times New Roman"/>
            <w:color w:val="auto"/>
            <w:sz w:val="24"/>
            <w:szCs w:val="24"/>
          </w:rPr>
          <w:t>http://www.ivalex.vistcom.ru/igry.htm</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Дошкольник - сайт для всей семьи </w:t>
      </w:r>
    </w:p>
    <w:p w:rsidR="00E97591" w:rsidRPr="007F4A37" w:rsidRDefault="00CE6AC1" w:rsidP="007F4A37">
      <w:pPr>
        <w:pStyle w:val="af"/>
        <w:spacing w:line="276" w:lineRule="auto"/>
        <w:rPr>
          <w:rFonts w:ascii="Times New Roman" w:hAnsi="Times New Roman"/>
          <w:sz w:val="24"/>
          <w:szCs w:val="24"/>
        </w:rPr>
      </w:pPr>
      <w:hyperlink r:id="rId69" w:history="1">
        <w:r w:rsidR="00E97591" w:rsidRPr="007F4A37">
          <w:rPr>
            <w:rStyle w:val="af4"/>
            <w:rFonts w:ascii="Times New Roman" w:hAnsi="Times New Roman"/>
            <w:color w:val="auto"/>
            <w:sz w:val="24"/>
            <w:szCs w:val="24"/>
          </w:rPr>
          <w:t>http://doshkolnik.ru/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О детстве (портал для детей, родителей, педагогов) - </w:t>
      </w:r>
      <w:hyperlink r:id="rId70" w:history="1">
        <w:r w:rsidRPr="007F4A37">
          <w:rPr>
            <w:rStyle w:val="af4"/>
            <w:rFonts w:ascii="Times New Roman" w:hAnsi="Times New Roman"/>
            <w:color w:val="auto"/>
            <w:sz w:val="24"/>
            <w:szCs w:val="24"/>
          </w:rPr>
          <w:t>http://www.odetstve.ru/</w:t>
        </w:r>
      </w:hyperlink>
      <w:r w:rsidRPr="007F4A37">
        <w:rPr>
          <w:rFonts w:ascii="Times New Roman" w:hAnsi="Times New Roman"/>
          <w:sz w:val="24"/>
          <w:szCs w:val="24"/>
        </w:rPr>
        <w:t xml:space="preserve"> </w:t>
      </w:r>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Детсад (Папки передвижки, плакаты) </w:t>
      </w:r>
      <w:hyperlink r:id="rId71" w:history="1">
        <w:r w:rsidRPr="007F4A37">
          <w:rPr>
            <w:rStyle w:val="af4"/>
            <w:rFonts w:ascii="Times New Roman" w:hAnsi="Times New Roman"/>
            <w:color w:val="auto"/>
            <w:sz w:val="24"/>
            <w:szCs w:val="24"/>
          </w:rPr>
          <w:t>http://detsad-kitty.ru/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сайт Воспитатель -   </w:t>
      </w:r>
      <w:hyperlink r:id="rId72" w:history="1">
        <w:r w:rsidRPr="007F4A37">
          <w:rPr>
            <w:rStyle w:val="af4"/>
            <w:rFonts w:ascii="Times New Roman" w:hAnsi="Times New Roman"/>
            <w:color w:val="auto"/>
            <w:sz w:val="24"/>
            <w:szCs w:val="24"/>
          </w:rPr>
          <w:t>http://vospitatel.com.ua/</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Презентации, обучающие игры  </w:t>
      </w:r>
      <w:hyperlink r:id="rId73" w:history="1">
        <w:r w:rsidRPr="007F4A37">
          <w:rPr>
            <w:rStyle w:val="af4"/>
            <w:rFonts w:ascii="Times New Roman" w:hAnsi="Times New Roman"/>
            <w:color w:val="auto"/>
            <w:sz w:val="24"/>
            <w:szCs w:val="24"/>
          </w:rPr>
          <w:t>http://detsadd.narod.ru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Дошкольники - </w:t>
      </w:r>
      <w:hyperlink r:id="rId74" w:history="1">
        <w:r w:rsidRPr="007F4A37">
          <w:rPr>
            <w:rStyle w:val="af4"/>
            <w:rFonts w:ascii="Times New Roman" w:hAnsi="Times New Roman"/>
            <w:color w:val="auto"/>
            <w:sz w:val="24"/>
            <w:szCs w:val="24"/>
          </w:rPr>
          <w:t>http://doshkolniky.ru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Дошкольники.орг. -  </w:t>
      </w:r>
      <w:hyperlink r:id="rId75" w:history="1">
        <w:r w:rsidRPr="007F4A37">
          <w:rPr>
            <w:rStyle w:val="af4"/>
            <w:rFonts w:ascii="Times New Roman" w:hAnsi="Times New Roman"/>
            <w:color w:val="auto"/>
            <w:sz w:val="24"/>
            <w:szCs w:val="24"/>
          </w:rPr>
          <w:t>http://doshkolniki.org/index.php</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Дошколята - </w:t>
      </w:r>
      <w:hyperlink r:id="rId76" w:history="1">
        <w:r w:rsidRPr="007F4A37">
          <w:rPr>
            <w:rStyle w:val="af4"/>
            <w:rFonts w:ascii="Times New Roman" w:hAnsi="Times New Roman"/>
            <w:color w:val="auto"/>
            <w:sz w:val="24"/>
            <w:szCs w:val="24"/>
          </w:rPr>
          <w:t>http://www.doshkolyata.com.ua</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Каталог рефератов </w:t>
      </w:r>
      <w:hyperlink r:id="rId77" w:history="1">
        <w:r w:rsidRPr="007F4A37">
          <w:rPr>
            <w:rStyle w:val="af4"/>
            <w:rFonts w:ascii="Times New Roman" w:hAnsi="Times New Roman"/>
            <w:color w:val="auto"/>
            <w:sz w:val="24"/>
            <w:szCs w:val="24"/>
          </w:rPr>
          <w:t>http://referats.allbest.ru/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lastRenderedPageBreak/>
        <w:t xml:space="preserve">Образовательный портал «Методика» раздел Дошкольное воспитание </w:t>
      </w:r>
      <w:hyperlink r:id="rId78" w:history="1">
        <w:r w:rsidRPr="007F4A37">
          <w:rPr>
            <w:rStyle w:val="af4"/>
            <w:rFonts w:ascii="Times New Roman" w:hAnsi="Times New Roman"/>
            <w:color w:val="auto"/>
            <w:sz w:val="24"/>
            <w:szCs w:val="24"/>
          </w:rPr>
          <w:t>http://www.ucheba.com/met_rus/k_doshvosp/title_main.htm</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Всё о детях и семье </w:t>
      </w:r>
      <w:hyperlink r:id="rId79" w:history="1">
        <w:r w:rsidRPr="007F4A37">
          <w:rPr>
            <w:rStyle w:val="af4"/>
            <w:rFonts w:ascii="Times New Roman" w:hAnsi="Times New Roman"/>
            <w:color w:val="auto"/>
            <w:sz w:val="24"/>
            <w:szCs w:val="24"/>
          </w:rPr>
          <w:t>http://7ya.ru/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Портал для родителей "Наши дети"  </w:t>
      </w:r>
      <w:hyperlink r:id="rId80" w:history="1">
        <w:r w:rsidRPr="007F4A37">
          <w:rPr>
            <w:rStyle w:val="af4"/>
            <w:rFonts w:ascii="Times New Roman" w:hAnsi="Times New Roman"/>
            <w:color w:val="auto"/>
            <w:sz w:val="24"/>
            <w:szCs w:val="24"/>
          </w:rPr>
          <w:t>http://www.nachideti.ru/</w:t>
        </w:r>
      </w:hyperlink>
      <w:r w:rsidRPr="007F4A37">
        <w:rPr>
          <w:rFonts w:ascii="Times New Roman" w:hAnsi="Times New Roman"/>
          <w:sz w:val="24"/>
          <w:szCs w:val="24"/>
        </w:rPr>
        <w:t xml:space="preserve"> </w:t>
      </w:r>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Раннее развитие детей (сайт детских презентаций) </w:t>
      </w:r>
      <w:hyperlink r:id="rId81" w:history="1">
        <w:r w:rsidRPr="007F4A37">
          <w:rPr>
            <w:rStyle w:val="af4"/>
            <w:rFonts w:ascii="Times New Roman" w:hAnsi="Times New Roman"/>
            <w:color w:val="auto"/>
            <w:sz w:val="24"/>
            <w:szCs w:val="24"/>
          </w:rPr>
          <w:t>http://www.danilova.ru/storage/present.htm</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Детский портал «Солнышко»</w:t>
      </w:r>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w:t>
      </w:r>
      <w:hyperlink r:id="rId82" w:history="1">
        <w:r w:rsidRPr="007F4A37">
          <w:rPr>
            <w:rStyle w:val="af4"/>
            <w:rFonts w:ascii="Times New Roman" w:hAnsi="Times New Roman"/>
            <w:color w:val="auto"/>
            <w:sz w:val="24"/>
            <w:szCs w:val="24"/>
          </w:rPr>
          <w:t>http://www.solnet.ee</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детская «игровая комната»: песни, стихи, игры  </w:t>
      </w:r>
      <w:hyperlink r:id="rId83" w:history="1">
        <w:r w:rsidRPr="007F4A37">
          <w:rPr>
            <w:rStyle w:val="af4"/>
            <w:rFonts w:ascii="Times New Roman" w:hAnsi="Times New Roman"/>
            <w:color w:val="auto"/>
            <w:sz w:val="24"/>
            <w:szCs w:val="24"/>
          </w:rPr>
          <w:t>http://www.playroom.com.ru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детский развлекательный сайт «Теремок» - </w:t>
      </w:r>
      <w:hyperlink r:id="rId84" w:history="1">
        <w:r w:rsidRPr="007F4A37">
          <w:rPr>
            <w:rStyle w:val="af4"/>
            <w:rFonts w:ascii="Times New Roman" w:hAnsi="Times New Roman"/>
            <w:color w:val="auto"/>
            <w:sz w:val="24"/>
            <w:szCs w:val="24"/>
          </w:rPr>
          <w:t>http://www.teremoc.ru</w:t>
        </w:r>
      </w:hyperlink>
    </w:p>
    <w:p w:rsidR="00E97591"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 детский сайт «Всё о мультиках» - </w:t>
      </w:r>
      <w:hyperlink r:id="rId85" w:history="1">
        <w:r w:rsidRPr="007F4A37">
          <w:rPr>
            <w:rStyle w:val="af4"/>
            <w:rFonts w:ascii="Times New Roman" w:hAnsi="Times New Roman"/>
            <w:color w:val="auto"/>
            <w:sz w:val="24"/>
            <w:szCs w:val="24"/>
          </w:rPr>
          <w:t>http://www.myltik.ru</w:t>
        </w:r>
      </w:hyperlink>
    </w:p>
    <w:p w:rsidR="00F154E2" w:rsidRPr="007F4A37" w:rsidRDefault="00E97591" w:rsidP="007F4A37">
      <w:pPr>
        <w:pStyle w:val="af"/>
        <w:spacing w:line="276" w:lineRule="auto"/>
        <w:rPr>
          <w:rFonts w:ascii="Times New Roman" w:hAnsi="Times New Roman"/>
          <w:sz w:val="24"/>
          <w:szCs w:val="24"/>
        </w:rPr>
      </w:pPr>
      <w:r w:rsidRPr="007F4A37">
        <w:rPr>
          <w:rFonts w:ascii="Times New Roman" w:hAnsi="Times New Roman"/>
          <w:sz w:val="24"/>
          <w:szCs w:val="24"/>
        </w:rPr>
        <w:t xml:space="preserve">электронные сказки - </w:t>
      </w:r>
      <w:hyperlink r:id="rId86" w:history="1">
        <w:r w:rsidRPr="007F4A37">
          <w:rPr>
            <w:rStyle w:val="af4"/>
            <w:rFonts w:ascii="Times New Roman" w:hAnsi="Times New Roman"/>
            <w:color w:val="auto"/>
            <w:sz w:val="24"/>
            <w:szCs w:val="24"/>
          </w:rPr>
          <w:t>http://www.e-skazki.narod.ru</w:t>
        </w:r>
      </w:hyperlink>
      <w:r w:rsidRPr="007F4A37">
        <w:rPr>
          <w:rFonts w:ascii="Times New Roman" w:hAnsi="Times New Roman"/>
          <w:sz w:val="24"/>
          <w:szCs w:val="24"/>
        </w:rPr>
        <w:t xml:space="preserve"> </w:t>
      </w:r>
    </w:p>
    <w:p w:rsidR="00F154E2" w:rsidRPr="007F4A37" w:rsidRDefault="00E9759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3.3.1. Перечень литературных, музыкальных, художественных, анимационных произведений для реализации программы</w:t>
      </w:r>
    </w:p>
    <w:p w:rsidR="003235D4" w:rsidRPr="007F4A37" w:rsidRDefault="003235D4"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Примерный перечень литературных, музыкальных, художественных, анимационных произведений для реализации программы представлен в  п. 33. Федеральной программы</w:t>
      </w:r>
    </w:p>
    <w:p w:rsidR="003235D4" w:rsidRPr="007F4A37" w:rsidRDefault="003235D4" w:rsidP="007F4A37">
      <w:pPr>
        <w:shd w:val="clear" w:color="auto" w:fill="FFFFFF"/>
        <w:spacing w:after="0" w:line="276" w:lineRule="auto"/>
        <w:ind w:firstLine="567"/>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Примерный перечень художественной литературы</w:t>
      </w:r>
    </w:p>
    <w:tbl>
      <w:tblPr>
        <w:tblStyle w:val="ab"/>
        <w:tblW w:w="0" w:type="auto"/>
        <w:tblLook w:val="04A0"/>
      </w:tblPr>
      <w:tblGrid>
        <w:gridCol w:w="1595"/>
        <w:gridCol w:w="1565"/>
        <w:gridCol w:w="1595"/>
        <w:gridCol w:w="1565"/>
        <w:gridCol w:w="1655"/>
        <w:gridCol w:w="1595"/>
      </w:tblGrid>
      <w:tr w:rsidR="00E97591" w:rsidRPr="007F4A37" w:rsidTr="003235D4">
        <w:tc>
          <w:tcPr>
            <w:tcW w:w="159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1</w:t>
            </w:r>
            <w:r w:rsidR="00E97591" w:rsidRPr="007F4A37">
              <w:rPr>
                <w:rFonts w:ascii="Times New Roman" w:hAnsi="Times New Roman"/>
                <w:b/>
                <w:sz w:val="24"/>
                <w:szCs w:val="24"/>
              </w:rPr>
              <w:t>- 2года</w:t>
            </w:r>
          </w:p>
        </w:tc>
        <w:tc>
          <w:tcPr>
            <w:tcW w:w="1565" w:type="dxa"/>
          </w:tcPr>
          <w:p w:rsidR="00E97591" w:rsidRPr="007F4A37" w:rsidRDefault="00E9759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2-3 года</w:t>
            </w:r>
          </w:p>
        </w:tc>
        <w:tc>
          <w:tcPr>
            <w:tcW w:w="1595" w:type="dxa"/>
          </w:tcPr>
          <w:p w:rsidR="00E97591" w:rsidRPr="007F4A37" w:rsidRDefault="00E9759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3-4 года</w:t>
            </w:r>
          </w:p>
        </w:tc>
        <w:tc>
          <w:tcPr>
            <w:tcW w:w="1565" w:type="dxa"/>
          </w:tcPr>
          <w:p w:rsidR="00E97591" w:rsidRPr="007F4A37" w:rsidRDefault="00E9759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4-5 лет</w:t>
            </w:r>
          </w:p>
        </w:tc>
        <w:tc>
          <w:tcPr>
            <w:tcW w:w="1655" w:type="dxa"/>
          </w:tcPr>
          <w:p w:rsidR="00E97591" w:rsidRPr="007F4A37" w:rsidRDefault="00E97591"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5-6 лет</w:t>
            </w:r>
          </w:p>
        </w:tc>
        <w:tc>
          <w:tcPr>
            <w:tcW w:w="159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6-7</w:t>
            </w:r>
            <w:r w:rsidR="00E97591" w:rsidRPr="007F4A37">
              <w:rPr>
                <w:rFonts w:ascii="Times New Roman" w:hAnsi="Times New Roman"/>
                <w:b/>
                <w:sz w:val="24"/>
                <w:szCs w:val="24"/>
              </w:rPr>
              <w:t xml:space="preserve"> лет</w:t>
            </w:r>
          </w:p>
        </w:tc>
      </w:tr>
      <w:tr w:rsidR="00E97591" w:rsidRPr="007F4A37" w:rsidTr="003235D4">
        <w:tc>
          <w:tcPr>
            <w:tcW w:w="159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66750" cy="666750"/>
                  <wp:effectExtent l="19050" t="0" r="0" b="0"/>
                  <wp:docPr id="6" name="Рисунок 8" descr="C:\Users\Методист\Download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етодист\Downloads\qr.png"/>
                          <pic:cNvPicPr>
                            <a:picLocks noChangeAspect="1" noChangeArrowheads="1"/>
                          </pic:cNvPicPr>
                        </pic:nvPicPr>
                        <pic:blipFill>
                          <a:blip r:embed="rId8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56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47700" cy="647700"/>
                  <wp:effectExtent l="19050" t="0" r="0" b="0"/>
                  <wp:docPr id="13" name="Рисунок 9"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етодист\Downloads\qr (1).png"/>
                          <pic:cNvPicPr>
                            <a:picLocks noChangeAspect="1" noChangeArrowheads="1"/>
                          </pic:cNvPicPr>
                        </pic:nvPicPr>
                        <pic:blipFill>
                          <a:blip r:embed="rId88"/>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59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47700" cy="647700"/>
                  <wp:effectExtent l="19050" t="0" r="0" b="0"/>
                  <wp:docPr id="21" name="Рисунок 10"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етодист\Downloads\qr (2).png"/>
                          <pic:cNvPicPr>
                            <a:picLocks noChangeAspect="1" noChangeArrowheads="1"/>
                          </pic:cNvPicPr>
                        </pic:nvPicPr>
                        <pic:blipFill>
                          <a:blip r:embed="rId89"/>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565" w:type="dxa"/>
          </w:tcPr>
          <w:p w:rsidR="00E97591" w:rsidRPr="007F4A37" w:rsidRDefault="00800F9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04850" cy="704850"/>
                  <wp:effectExtent l="19050" t="0" r="0" b="0"/>
                  <wp:docPr id="29" name="Рисунок 11"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етодист\Downloads\qr (3).png"/>
                          <pic:cNvPicPr>
                            <a:picLocks noChangeAspect="1" noChangeArrowheads="1"/>
                          </pic:cNvPicPr>
                        </pic:nvPicPr>
                        <pic:blipFill>
                          <a:blip r:embed="rId90"/>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655" w:type="dxa"/>
          </w:tcPr>
          <w:p w:rsidR="00E97591" w:rsidRPr="007F4A37" w:rsidRDefault="003235D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14375" cy="714375"/>
                  <wp:effectExtent l="19050" t="0" r="9525" b="0"/>
                  <wp:docPr id="37" name="Рисунок 12"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Методист\Downloads\qr (4).png"/>
                          <pic:cNvPicPr>
                            <a:picLocks noChangeAspect="1" noChangeArrowheads="1"/>
                          </pic:cNvPicPr>
                        </pic:nvPicPr>
                        <pic:blipFill>
                          <a:blip r:embed="rId91"/>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595" w:type="dxa"/>
          </w:tcPr>
          <w:p w:rsidR="00E97591" w:rsidRPr="007F4A37" w:rsidRDefault="003235D4"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04850" cy="704850"/>
                  <wp:effectExtent l="19050" t="0" r="0" b="0"/>
                  <wp:docPr id="45" name="Рисунок 13"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етодист\Downloads\qr (5).png"/>
                          <pic:cNvPicPr>
                            <a:picLocks noChangeAspect="1" noChangeArrowheads="1"/>
                          </pic:cNvPicPr>
                        </pic:nvPicPr>
                        <pic:blipFill>
                          <a:blip r:embed="rId92"/>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r>
    </w:tbl>
    <w:p w:rsidR="003235D4" w:rsidRPr="007F4A37" w:rsidRDefault="003235D4" w:rsidP="007F4A37">
      <w:pPr>
        <w:shd w:val="clear" w:color="auto" w:fill="FFFFFF"/>
        <w:spacing w:after="0" w:line="276" w:lineRule="auto"/>
        <w:ind w:firstLine="567"/>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Примерный перечень музыкальных произведений.</w:t>
      </w:r>
    </w:p>
    <w:tbl>
      <w:tblPr>
        <w:tblStyle w:val="ab"/>
        <w:tblW w:w="0" w:type="auto"/>
        <w:tblLook w:val="04A0"/>
      </w:tblPr>
      <w:tblGrid>
        <w:gridCol w:w="1596"/>
        <w:gridCol w:w="1566"/>
        <w:gridCol w:w="1566"/>
        <w:gridCol w:w="1656"/>
        <w:gridCol w:w="1566"/>
        <w:gridCol w:w="1620"/>
      </w:tblGrid>
      <w:tr w:rsidR="004A7A99" w:rsidRPr="007F4A37" w:rsidTr="004A7A99">
        <w:trPr>
          <w:trHeight w:val="200"/>
        </w:trPr>
        <w:tc>
          <w:tcPr>
            <w:tcW w:w="1596"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1- 2года</w:t>
            </w:r>
          </w:p>
        </w:tc>
        <w:tc>
          <w:tcPr>
            <w:tcW w:w="1566"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2-3 года</w:t>
            </w:r>
          </w:p>
        </w:tc>
        <w:tc>
          <w:tcPr>
            <w:tcW w:w="1566"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3-4 года</w:t>
            </w:r>
          </w:p>
        </w:tc>
        <w:tc>
          <w:tcPr>
            <w:tcW w:w="1656"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4-5 лет</w:t>
            </w:r>
          </w:p>
        </w:tc>
        <w:tc>
          <w:tcPr>
            <w:tcW w:w="1566"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5-6 лет</w:t>
            </w:r>
          </w:p>
        </w:tc>
        <w:tc>
          <w:tcPr>
            <w:tcW w:w="1620"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6-7 лет</w:t>
            </w:r>
          </w:p>
        </w:tc>
      </w:tr>
      <w:tr w:rsidR="003235D4" w:rsidRPr="007F4A37" w:rsidTr="004A7A99">
        <w:trPr>
          <w:trHeight w:val="1411"/>
        </w:trPr>
        <w:tc>
          <w:tcPr>
            <w:tcW w:w="1596"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23900" cy="723900"/>
                  <wp:effectExtent l="19050" t="0" r="0" b="0"/>
                  <wp:docPr id="50" name="Рисунок 14" descr="C:\Users\Методист\Download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етодист\Downloads\qr.png"/>
                          <pic:cNvPicPr>
                            <a:picLocks noChangeAspect="1" noChangeArrowheads="1"/>
                          </pic:cNvPicPr>
                        </pic:nvPicPr>
                        <pic:blipFill>
                          <a:blip r:embed="rId93"/>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1566"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76275" cy="676275"/>
                  <wp:effectExtent l="19050" t="0" r="9525" b="0"/>
                  <wp:docPr id="52" name="Рисунок 15" descr="C:\Users\Методист\Downloads\q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Методист\Downloads\qr (1).png"/>
                          <pic:cNvPicPr>
                            <a:picLocks noChangeAspect="1" noChangeArrowheads="1"/>
                          </pic:cNvPicPr>
                        </pic:nvPicPr>
                        <pic:blipFill>
                          <a:blip r:embed="rId94"/>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1566"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95325" cy="695325"/>
                  <wp:effectExtent l="19050" t="0" r="9525" b="0"/>
                  <wp:docPr id="53" name="Рисунок 16" descr="C:\Users\Методист\Downloads\q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Методист\Downloads\qr (2).png"/>
                          <pic:cNvPicPr>
                            <a:picLocks noChangeAspect="1" noChangeArrowheads="1"/>
                          </pic:cNvPicPr>
                        </pic:nvPicPr>
                        <pic:blipFill>
                          <a:blip r:embed="rId95"/>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1656"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685800" cy="685800"/>
                  <wp:effectExtent l="19050" t="0" r="0" b="0"/>
                  <wp:docPr id="54" name="Рисунок 17" descr="C:\Users\Методист\Downloads\q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етодист\Downloads\qr (3).png"/>
                          <pic:cNvPicPr>
                            <a:picLocks noChangeAspect="1" noChangeArrowheads="1"/>
                          </pic:cNvPicPr>
                        </pic:nvPicPr>
                        <pic:blipFill>
                          <a:blip r:embed="rId96"/>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1566"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04850" cy="704850"/>
                  <wp:effectExtent l="19050" t="0" r="0" b="0"/>
                  <wp:docPr id="55" name="Рисунок 18" descr="C:\Users\Методист\Downloads\q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Методист\Downloads\qr (4).png"/>
                          <pic:cNvPicPr>
                            <a:picLocks noChangeAspect="1" noChangeArrowheads="1"/>
                          </pic:cNvPicPr>
                        </pic:nvPicPr>
                        <pic:blipFill>
                          <a:blip r:embed="rId97"/>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620" w:type="dxa"/>
          </w:tcPr>
          <w:p w:rsidR="003235D4"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noProof/>
                <w:sz w:val="24"/>
                <w:szCs w:val="24"/>
                <w:lang w:eastAsia="ru-RU"/>
              </w:rPr>
              <w:drawing>
                <wp:inline distT="0" distB="0" distL="0" distR="0">
                  <wp:extent cx="714375" cy="714375"/>
                  <wp:effectExtent l="19050" t="0" r="9525" b="0"/>
                  <wp:docPr id="56" name="Рисунок 19" descr="C:\Users\Методист\Downloads\q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Методист\Downloads\qr (5).png"/>
                          <pic:cNvPicPr>
                            <a:picLocks noChangeAspect="1" noChangeArrowheads="1"/>
                          </pic:cNvPicPr>
                        </pic:nvPicPr>
                        <pic:blipFill>
                          <a:blip r:embed="rId98"/>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4A7A99" w:rsidRPr="007F4A37" w:rsidRDefault="004A7A99" w:rsidP="007F4A37">
      <w:pPr>
        <w:shd w:val="clear" w:color="auto" w:fill="FFFFFF"/>
        <w:spacing w:after="0" w:line="276" w:lineRule="auto"/>
        <w:ind w:firstLine="567"/>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Примерный перечень произведений изобразительного искусства.</w:t>
      </w:r>
    </w:p>
    <w:tbl>
      <w:tblPr>
        <w:tblStyle w:val="ab"/>
        <w:tblW w:w="10173" w:type="dxa"/>
        <w:tblLayout w:type="fixed"/>
        <w:tblLook w:val="04A0"/>
      </w:tblPr>
      <w:tblGrid>
        <w:gridCol w:w="1632"/>
        <w:gridCol w:w="1692"/>
        <w:gridCol w:w="1713"/>
        <w:gridCol w:w="2159"/>
        <w:gridCol w:w="2977"/>
      </w:tblGrid>
      <w:tr w:rsidR="004A7A99" w:rsidRPr="007F4A37" w:rsidTr="00F47280">
        <w:tc>
          <w:tcPr>
            <w:tcW w:w="1632"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2-3 года</w:t>
            </w:r>
          </w:p>
        </w:tc>
        <w:tc>
          <w:tcPr>
            <w:tcW w:w="1692"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3-4 года</w:t>
            </w:r>
          </w:p>
        </w:tc>
        <w:tc>
          <w:tcPr>
            <w:tcW w:w="1713"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4-5 лет</w:t>
            </w:r>
          </w:p>
        </w:tc>
        <w:tc>
          <w:tcPr>
            <w:tcW w:w="2159"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5-6 лет</w:t>
            </w:r>
          </w:p>
        </w:tc>
        <w:tc>
          <w:tcPr>
            <w:tcW w:w="2977" w:type="dxa"/>
          </w:tcPr>
          <w:p w:rsidR="004A7A99" w:rsidRPr="007F4A37" w:rsidRDefault="004A7A99"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6-7 лет</w:t>
            </w:r>
          </w:p>
        </w:tc>
      </w:tr>
      <w:tr w:rsidR="004A7A99" w:rsidRPr="007F4A37" w:rsidTr="00F47280">
        <w:tc>
          <w:tcPr>
            <w:tcW w:w="1632" w:type="dxa"/>
          </w:tcPr>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Иллюстрации к книгам: В.Г. Сутеев "Кораблик", "Кто сказал мяу?", "Цыпленок и Утенок"; Ю.А. Васнецов к книге "Колобок", "Теремок".</w:t>
            </w:r>
          </w:p>
          <w:p w:rsidR="004A7A99" w:rsidRPr="007F4A37" w:rsidRDefault="004A7A99" w:rsidP="007F4A37">
            <w:pPr>
              <w:spacing w:after="0" w:line="276" w:lineRule="auto"/>
              <w:rPr>
                <w:rFonts w:ascii="Times New Roman" w:hAnsi="Times New Roman"/>
                <w:b/>
                <w:sz w:val="24"/>
                <w:szCs w:val="24"/>
              </w:rPr>
            </w:pPr>
          </w:p>
        </w:tc>
        <w:tc>
          <w:tcPr>
            <w:tcW w:w="1692" w:type="dxa"/>
          </w:tcPr>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Иллюстрации к книгам: Е.И. Чарушин "Рассказы о животных"; Ю.А. Васнецов к книге Л.Н. Толстого "Три медведя".</w:t>
            </w:r>
          </w:p>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Иллюстрации, репродукции </w:t>
            </w:r>
            <w:r w:rsidRPr="007F4A37">
              <w:rPr>
                <w:rFonts w:ascii="Times New Roman" w:eastAsia="Times New Roman" w:hAnsi="Times New Roman"/>
                <w:sz w:val="24"/>
                <w:szCs w:val="24"/>
                <w:lang w:eastAsia="ru-RU"/>
              </w:rPr>
              <w:lastRenderedPageBreak/>
              <w:t>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4A7A99" w:rsidRPr="007F4A37" w:rsidRDefault="004A7A99" w:rsidP="007F4A37">
            <w:pPr>
              <w:spacing w:after="0" w:line="276" w:lineRule="auto"/>
              <w:rPr>
                <w:rFonts w:ascii="Times New Roman" w:hAnsi="Times New Roman"/>
                <w:b/>
                <w:sz w:val="24"/>
                <w:szCs w:val="24"/>
              </w:rPr>
            </w:pPr>
          </w:p>
        </w:tc>
        <w:tc>
          <w:tcPr>
            <w:tcW w:w="1713" w:type="dxa"/>
          </w:tcPr>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 xml:space="preserve">Иллюстрации, репродукции картин: И.Е. Репин "Яблоки и листья"; В.М. Васнецов "Снегурочка"; В.А. Тропинин "Девочка с куклой"; А.И. Бортников </w:t>
            </w:r>
            <w:r w:rsidRPr="007F4A37">
              <w:rPr>
                <w:rFonts w:ascii="Times New Roman" w:eastAsia="Times New Roman" w:hAnsi="Times New Roman"/>
                <w:sz w:val="24"/>
                <w:szCs w:val="24"/>
                <w:lang w:eastAsia="ru-RU"/>
              </w:rPr>
              <w:lastRenderedPageBreak/>
              <w:t>"Весна пришла"; А.Н. Комаров "Наводнение"; И.И. Левитан "Сирень"; И.И. Машков "Рябинка", "Малинка".</w:t>
            </w:r>
          </w:p>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Иллюстрации к книгам: В.В. Лебедев к книге С.Я. Маршака "Усатый-полосатый".</w:t>
            </w:r>
          </w:p>
          <w:p w:rsidR="004A7A99" w:rsidRPr="007F4A37" w:rsidRDefault="004A7A99" w:rsidP="007F4A37">
            <w:pPr>
              <w:spacing w:after="0" w:line="276" w:lineRule="auto"/>
              <w:rPr>
                <w:rFonts w:ascii="Times New Roman" w:hAnsi="Times New Roman"/>
                <w:b/>
                <w:sz w:val="24"/>
                <w:szCs w:val="24"/>
              </w:rPr>
            </w:pPr>
          </w:p>
        </w:tc>
        <w:tc>
          <w:tcPr>
            <w:tcW w:w="2159" w:type="dxa"/>
          </w:tcPr>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w:t>
            </w:r>
            <w:r w:rsidRPr="007F4A37">
              <w:rPr>
                <w:rFonts w:ascii="Times New Roman" w:eastAsia="Times New Roman" w:hAnsi="Times New Roman"/>
                <w:sz w:val="24"/>
                <w:szCs w:val="24"/>
                <w:lang w:eastAsia="ru-RU"/>
              </w:rPr>
              <w:lastRenderedPageBreak/>
              <w:t>"Масленица";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Иллюстрации к книгам: И.Я. Билибин "Сестрица Алёнушка и братец Иванушка", "Царевна-лягушка", "Василиса Прекрасная".</w:t>
            </w:r>
          </w:p>
          <w:p w:rsidR="004A7A99" w:rsidRPr="007F4A37" w:rsidRDefault="004A7A99" w:rsidP="007F4A37">
            <w:pPr>
              <w:spacing w:after="0" w:line="276" w:lineRule="auto"/>
              <w:rPr>
                <w:rFonts w:ascii="Times New Roman" w:hAnsi="Times New Roman"/>
                <w:b/>
                <w:sz w:val="24"/>
                <w:szCs w:val="24"/>
              </w:rPr>
            </w:pPr>
          </w:p>
        </w:tc>
        <w:tc>
          <w:tcPr>
            <w:tcW w:w="2977" w:type="dxa"/>
          </w:tcPr>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w:t>
            </w:r>
            <w:r w:rsidRPr="007F4A37">
              <w:rPr>
                <w:rFonts w:ascii="Times New Roman" w:eastAsia="Times New Roman" w:hAnsi="Times New Roman"/>
                <w:sz w:val="24"/>
                <w:szCs w:val="24"/>
                <w:lang w:eastAsia="ru-RU"/>
              </w:rPr>
              <w:lastRenderedPageBreak/>
              <w:t>"Цветы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4A7A99" w:rsidRPr="007F4A37" w:rsidRDefault="004A7A99" w:rsidP="007F4A37">
            <w:pPr>
              <w:shd w:val="clear" w:color="auto" w:fill="FFFFFF"/>
              <w:spacing w:after="0" w:line="276" w:lineRule="auto"/>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bl>
    <w:p w:rsidR="00AF7ED6" w:rsidRPr="007F4A37" w:rsidRDefault="00AF7ED6" w:rsidP="007F4A37">
      <w:pPr>
        <w:shd w:val="clear" w:color="auto" w:fill="FFFFFF"/>
        <w:spacing w:after="0" w:line="276" w:lineRule="auto"/>
        <w:ind w:firstLine="567"/>
        <w:jc w:val="center"/>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lastRenderedPageBreak/>
        <w:t>Примерный перечень анимационных произведений</w:t>
      </w:r>
    </w:p>
    <w:tbl>
      <w:tblPr>
        <w:tblStyle w:val="ab"/>
        <w:tblW w:w="0" w:type="auto"/>
        <w:tblLook w:val="04A0"/>
      </w:tblPr>
      <w:tblGrid>
        <w:gridCol w:w="4462"/>
        <w:gridCol w:w="5109"/>
      </w:tblGrid>
      <w:tr w:rsidR="00AF7ED6" w:rsidRPr="007F4A37" w:rsidTr="00F47280">
        <w:tc>
          <w:tcPr>
            <w:tcW w:w="4785" w:type="dxa"/>
          </w:tcPr>
          <w:p w:rsidR="00AF7ED6" w:rsidRPr="007F4A37" w:rsidRDefault="00AF7ED6" w:rsidP="007F4A37">
            <w:pPr>
              <w:shd w:val="clear" w:color="auto" w:fill="FFFFFF"/>
              <w:spacing w:after="0" w:line="276" w:lineRule="auto"/>
              <w:ind w:firstLine="567"/>
              <w:jc w:val="center"/>
              <w:rPr>
                <w:rFonts w:ascii="Times New Roman" w:eastAsia="Times New Roman" w:hAnsi="Times New Roman"/>
                <w:snapToGrid w:val="0"/>
                <w:w w:val="0"/>
                <w:sz w:val="24"/>
                <w:szCs w:val="24"/>
                <w:u w:color="000000"/>
                <w:bdr w:val="none" w:sz="0" w:space="0" w:color="000000"/>
                <w:shd w:val="clear" w:color="000000" w:fill="000000"/>
              </w:rPr>
            </w:pPr>
            <w:r w:rsidRPr="007F4A37">
              <w:rPr>
                <w:rFonts w:ascii="Times New Roman" w:eastAsia="Times New Roman" w:hAnsi="Times New Roman"/>
                <w:sz w:val="24"/>
                <w:szCs w:val="24"/>
                <w:lang w:eastAsia="ru-RU"/>
              </w:rPr>
              <w:t>Для детей с 5 лет по 8 лет</w:t>
            </w:r>
          </w:p>
          <w:p w:rsidR="00AF7ED6" w:rsidRPr="007F4A37" w:rsidRDefault="00AF7ED6" w:rsidP="007F4A37">
            <w:pPr>
              <w:spacing w:after="0" w:line="276" w:lineRule="auto"/>
              <w:jc w:val="center"/>
              <w:rPr>
                <w:rFonts w:ascii="Times New Roman" w:eastAsia="Times New Roman" w:hAnsi="Times New Roman"/>
                <w:sz w:val="24"/>
                <w:szCs w:val="24"/>
                <w:lang w:eastAsia="ru-RU"/>
              </w:rPr>
            </w:pPr>
          </w:p>
        </w:tc>
        <w:tc>
          <w:tcPr>
            <w:tcW w:w="5388" w:type="dxa"/>
          </w:tcPr>
          <w:p w:rsidR="00F47280" w:rsidRPr="007F4A37" w:rsidRDefault="00F47280" w:rsidP="007F4A37">
            <w:pPr>
              <w:spacing w:after="0" w:line="276" w:lineRule="auto"/>
              <w:ind w:firstLine="708"/>
              <w:jc w:val="both"/>
              <w:rPr>
                <w:rFonts w:ascii="Times New Roman" w:eastAsia="Times New Roman" w:hAnsi="Times New Roman"/>
                <w:sz w:val="24"/>
                <w:szCs w:val="24"/>
                <w:lang w:eastAsia="ru-RU"/>
              </w:rPr>
            </w:pPr>
            <w:r w:rsidRPr="007F4A37">
              <w:rPr>
                <w:rFonts w:ascii="Times New Roman" w:eastAsia="Times New Roman" w:hAnsi="Times New Roman"/>
                <w:noProof/>
                <w:sz w:val="24"/>
                <w:szCs w:val="24"/>
                <w:lang w:eastAsia="ru-RU"/>
              </w:rPr>
              <w:drawing>
                <wp:anchor distT="0" distB="0" distL="114300" distR="114300" simplePos="0" relativeHeight="252065792" behindDoc="1" locked="0" layoutInCell="1" allowOverlap="1">
                  <wp:simplePos x="0" y="0"/>
                  <wp:positionH relativeFrom="column">
                    <wp:posOffset>898525</wp:posOffset>
                  </wp:positionH>
                  <wp:positionV relativeFrom="paragraph">
                    <wp:posOffset>19685</wp:posOffset>
                  </wp:positionV>
                  <wp:extent cx="581025" cy="581025"/>
                  <wp:effectExtent l="19050" t="0" r="9525" b="0"/>
                  <wp:wrapTight wrapText="bothSides">
                    <wp:wrapPolygon edited="0">
                      <wp:start x="-708" y="0"/>
                      <wp:lineTo x="-708" y="21246"/>
                      <wp:lineTo x="21954" y="21246"/>
                      <wp:lineTo x="21954" y="0"/>
                      <wp:lineTo x="-708" y="0"/>
                    </wp:wrapPolygon>
                  </wp:wrapTight>
                  <wp:docPr id="57" name="Рисунок 20" descr="C:\Users\Методист\Download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Методист\Downloads\qr.png"/>
                          <pic:cNvPicPr>
                            <a:picLocks noChangeAspect="1" noChangeArrowheads="1"/>
                          </pic:cNvPicPr>
                        </pic:nvPicPr>
                        <pic:blipFill>
                          <a:blip r:embed="rId99"/>
                          <a:srcRect/>
                          <a:stretch>
                            <a:fillRect/>
                          </a:stretch>
                        </pic:blipFill>
                        <pic:spPr bwMode="auto">
                          <a:xfrm>
                            <a:off x="0" y="0"/>
                            <a:ext cx="581025" cy="581025"/>
                          </a:xfrm>
                          <a:prstGeom prst="rect">
                            <a:avLst/>
                          </a:prstGeom>
                          <a:noFill/>
                          <a:ln w="9525">
                            <a:noFill/>
                            <a:miter lim="800000"/>
                            <a:headEnd/>
                            <a:tailEnd/>
                          </a:ln>
                        </pic:spPr>
                      </pic:pic>
                    </a:graphicData>
                  </a:graphic>
                </wp:anchor>
              </w:drawing>
            </w:r>
          </w:p>
          <w:p w:rsidR="00F47280" w:rsidRPr="007F4A37" w:rsidRDefault="00F47280" w:rsidP="007F4A37">
            <w:pPr>
              <w:spacing w:after="0" w:line="276" w:lineRule="auto"/>
              <w:ind w:firstLine="708"/>
              <w:jc w:val="both"/>
              <w:rPr>
                <w:rFonts w:ascii="Times New Roman" w:eastAsia="Times New Roman" w:hAnsi="Times New Roman"/>
                <w:sz w:val="24"/>
                <w:szCs w:val="24"/>
                <w:lang w:eastAsia="ru-RU"/>
              </w:rPr>
            </w:pPr>
          </w:p>
          <w:p w:rsidR="00F47280" w:rsidRPr="007F4A37" w:rsidRDefault="00F47280" w:rsidP="007F4A37">
            <w:pPr>
              <w:spacing w:after="0" w:line="276" w:lineRule="auto"/>
              <w:ind w:firstLine="708"/>
              <w:jc w:val="both"/>
              <w:rPr>
                <w:rFonts w:ascii="Times New Roman" w:eastAsia="Times New Roman" w:hAnsi="Times New Roman"/>
                <w:sz w:val="24"/>
                <w:szCs w:val="24"/>
                <w:lang w:eastAsia="ru-RU"/>
              </w:rPr>
            </w:pPr>
          </w:p>
          <w:p w:rsidR="00AF7ED6" w:rsidRPr="007F4A37" w:rsidRDefault="00F47280" w:rsidP="007F4A37">
            <w:pPr>
              <w:spacing w:after="0" w:line="276" w:lineRule="auto"/>
              <w:ind w:firstLine="177"/>
              <w:jc w:val="both"/>
              <w:rPr>
                <w:rFonts w:ascii="Times New Roman" w:hAnsi="Times New Roman"/>
                <w:b/>
                <w:sz w:val="24"/>
                <w:szCs w:val="24"/>
              </w:rPr>
            </w:pPr>
            <w:r w:rsidRPr="007F4A37">
              <w:rPr>
                <w:rFonts w:ascii="Times New Roman" w:eastAsia="Times New Roman" w:hAnsi="Times New Roman"/>
                <w:sz w:val="24"/>
                <w:szCs w:val="24"/>
                <w:lang w:eastAsia="ru-RU"/>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7F4A37">
              <w:rPr>
                <w:rFonts w:ascii="Times New Roman" w:eastAsia="Times New Roman" w:hAnsi="Times New Roman"/>
                <w:sz w:val="24"/>
                <w:szCs w:val="24"/>
                <w:vertAlign w:val="superscript"/>
                <w:lang w:eastAsia="ru-RU"/>
              </w:rPr>
              <w:t>.</w:t>
            </w:r>
          </w:p>
        </w:tc>
      </w:tr>
    </w:tbl>
    <w:p w:rsidR="00AF7ED6" w:rsidRPr="007F4A37" w:rsidRDefault="00AF7ED6" w:rsidP="007F4A37">
      <w:pPr>
        <w:shd w:val="clear" w:color="auto" w:fill="FFFFFF"/>
        <w:spacing w:after="0" w:line="276" w:lineRule="auto"/>
        <w:ind w:firstLine="567"/>
        <w:jc w:val="center"/>
        <w:rPr>
          <w:rFonts w:ascii="Times New Roman" w:eastAsia="Times New Roman" w:hAnsi="Times New Roman"/>
          <w:sz w:val="24"/>
          <w:szCs w:val="24"/>
          <w:lang w:eastAsia="ru-RU"/>
        </w:rPr>
      </w:pPr>
    </w:p>
    <w:p w:rsidR="0079175C" w:rsidRPr="007F4A37" w:rsidRDefault="00C8625D" w:rsidP="007F4A37">
      <w:pPr>
        <w:spacing w:after="0" w:line="276" w:lineRule="auto"/>
        <w:jc w:val="center"/>
        <w:rPr>
          <w:rFonts w:ascii="Times New Roman" w:eastAsia="Times New Roman" w:hAnsi="Times New Roman"/>
          <w:b/>
          <w:sz w:val="24"/>
          <w:szCs w:val="24"/>
          <w:lang w:eastAsia="ar-SA"/>
        </w:rPr>
      </w:pPr>
      <w:r w:rsidRPr="007F4A37">
        <w:rPr>
          <w:rFonts w:ascii="Times New Roman" w:eastAsia="Times New Roman" w:hAnsi="Times New Roman"/>
          <w:b/>
          <w:sz w:val="24"/>
          <w:szCs w:val="24"/>
          <w:lang w:eastAsia="ar-SA"/>
        </w:rPr>
        <w:t>3.4.</w:t>
      </w:r>
      <w:r w:rsidR="0079175C" w:rsidRPr="007F4A37">
        <w:rPr>
          <w:rFonts w:ascii="Times New Roman" w:eastAsia="Times New Roman" w:hAnsi="Times New Roman"/>
          <w:b/>
          <w:sz w:val="24"/>
          <w:szCs w:val="24"/>
          <w:lang w:eastAsia="ar-SA"/>
        </w:rPr>
        <w:t xml:space="preserve"> Кадровые условия реализации программы</w:t>
      </w:r>
    </w:p>
    <w:p w:rsidR="00C8625D" w:rsidRPr="007F4A37" w:rsidRDefault="00286937" w:rsidP="007F4A37">
      <w:pPr>
        <w:pStyle w:val="a4"/>
        <w:shd w:val="clear" w:color="auto" w:fill="FFFFFF"/>
        <w:spacing w:before="0" w:beforeAutospacing="0" w:after="0" w:afterAutospacing="0" w:line="276" w:lineRule="auto"/>
        <w:ind w:firstLine="708"/>
        <w:jc w:val="both"/>
      </w:pPr>
      <w:r w:rsidRPr="007F4A37">
        <w:t>Реализация образовательной п</w:t>
      </w:r>
      <w:r w:rsidR="00AF7ED6" w:rsidRPr="007F4A37">
        <w:t>рограммы дошкольного образования обеспечивается руководящими, педагогическими работниками и учебно</w:t>
      </w:r>
      <w:r w:rsidR="00F47280" w:rsidRPr="007F4A37">
        <w:t>-</w:t>
      </w:r>
      <w:r w:rsidR="00AF7ED6" w:rsidRPr="007F4A37">
        <w:t xml:space="preserve">вспомогательным персоналом. </w:t>
      </w:r>
    </w:p>
    <w:p w:rsidR="00C8625D" w:rsidRPr="007F4A37" w:rsidRDefault="00C8625D"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Должностной состав и количество работников, необходимых для реализации и обеспечения реализации Программы, определены ее целями и задачами, а также особенностями развития детей. </w:t>
      </w:r>
    </w:p>
    <w:p w:rsidR="00C8625D" w:rsidRPr="007F4A37" w:rsidRDefault="00C8625D" w:rsidP="007F4A37">
      <w:pPr>
        <w:pStyle w:val="a4"/>
        <w:shd w:val="clear" w:color="auto" w:fill="FFFFFF"/>
        <w:spacing w:before="0" w:beforeAutospacing="0" w:after="0" w:afterAutospacing="0" w:line="276" w:lineRule="auto"/>
        <w:ind w:firstLine="708"/>
        <w:jc w:val="both"/>
      </w:pPr>
      <w:r w:rsidRPr="007F4A37">
        <w:t xml:space="preserve">С детьми дошкольного возраста в организации работает 12 педагогических работников: </w:t>
      </w:r>
    </w:p>
    <w:p w:rsidR="00C8625D" w:rsidRPr="007F4A37" w:rsidRDefault="00C8625D" w:rsidP="007F4A37">
      <w:pPr>
        <w:pStyle w:val="a4"/>
        <w:shd w:val="clear" w:color="auto" w:fill="FFFFFF"/>
        <w:spacing w:before="0" w:beforeAutospacing="0" w:after="0" w:afterAutospacing="0" w:line="276" w:lineRule="auto"/>
        <w:jc w:val="both"/>
        <w:rPr>
          <w:i/>
        </w:rPr>
      </w:pPr>
      <w:r w:rsidRPr="007F4A37">
        <w:rPr>
          <w:i/>
        </w:rPr>
        <w:t>в</w:t>
      </w:r>
      <w:r w:rsidRPr="007F4A37">
        <w:t>оспитатели –  4</w:t>
      </w:r>
      <w:r w:rsidRPr="007F4A37">
        <w:rPr>
          <w:i/>
        </w:rPr>
        <w:t xml:space="preserve">, </w:t>
      </w:r>
      <w:r w:rsidRPr="007F4A37">
        <w:t>педагоги-психологи – 3</w:t>
      </w:r>
      <w:r w:rsidRPr="007F4A37">
        <w:rPr>
          <w:i/>
        </w:rPr>
        <w:t xml:space="preserve">, </w:t>
      </w:r>
      <w:r w:rsidRPr="007F4A37">
        <w:t>инструктор по физической культуре – 1</w:t>
      </w:r>
      <w:r w:rsidRPr="007F4A37">
        <w:rPr>
          <w:i/>
        </w:rPr>
        <w:t xml:space="preserve">, </w:t>
      </w:r>
      <w:r w:rsidRPr="007F4A37">
        <w:t>учитель</w:t>
      </w:r>
      <w:r w:rsidRPr="007F4A37">
        <w:rPr>
          <w:i/>
        </w:rPr>
        <w:t>-</w:t>
      </w:r>
      <w:r w:rsidRPr="007F4A37">
        <w:t>логопед – 2,</w:t>
      </w:r>
      <w:r w:rsidRPr="007F4A37">
        <w:rPr>
          <w:i/>
        </w:rPr>
        <w:t xml:space="preserve"> </w:t>
      </w:r>
      <w:r w:rsidRPr="007F4A37">
        <w:t>учитель-дефектолог – 1, педагог-организатор-  1, а также учебно-вспомогательный персонал (младшие воспитатели)- 11.</w:t>
      </w:r>
    </w:p>
    <w:p w:rsidR="00AF7ED6" w:rsidRPr="007F4A37" w:rsidRDefault="00AF7ED6"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Квалификация педагогических работников и учебно-вспомогательного персонала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AF7ED6" w:rsidRPr="007F4A37" w:rsidRDefault="00AF7ED6"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Все педагоги владеют нав</w:t>
      </w:r>
      <w:r w:rsidR="00F47280" w:rsidRPr="007F4A37">
        <w:rPr>
          <w:rFonts w:ascii="Times New Roman" w:hAnsi="Times New Roman"/>
          <w:sz w:val="24"/>
          <w:szCs w:val="24"/>
        </w:rPr>
        <w:t xml:space="preserve">ыками пользователя ПК, </w:t>
      </w:r>
      <w:r w:rsidRPr="007F4A37">
        <w:rPr>
          <w:rFonts w:ascii="Times New Roman" w:hAnsi="Times New Roman"/>
          <w:sz w:val="24"/>
          <w:szCs w:val="24"/>
        </w:rPr>
        <w:t>повышают свой профессиональный уровень</w:t>
      </w:r>
      <w:r w:rsidR="00286937" w:rsidRPr="007F4A37">
        <w:rPr>
          <w:rFonts w:ascii="Times New Roman" w:hAnsi="Times New Roman"/>
          <w:sz w:val="24"/>
          <w:szCs w:val="24"/>
        </w:rPr>
        <w:t xml:space="preserve"> через самообразвование</w:t>
      </w:r>
      <w:r w:rsidRPr="007F4A37">
        <w:rPr>
          <w:rFonts w:ascii="Times New Roman" w:hAnsi="Times New Roman"/>
          <w:sz w:val="24"/>
          <w:szCs w:val="24"/>
        </w:rPr>
        <w:t>, посещая методические объединения, семинары педагогов, проходя процедуру аттестации, что способствует повышению профессиона</w:t>
      </w:r>
      <w:r w:rsidR="00286937" w:rsidRPr="007F4A37">
        <w:rPr>
          <w:rFonts w:ascii="Times New Roman" w:hAnsi="Times New Roman"/>
          <w:sz w:val="24"/>
          <w:szCs w:val="24"/>
        </w:rPr>
        <w:t>льного мастерства. В учреждении</w:t>
      </w:r>
      <w:r w:rsidRPr="007F4A37">
        <w:rPr>
          <w:rFonts w:ascii="Times New Roman" w:hAnsi="Times New Roman"/>
          <w:sz w:val="24"/>
          <w:szCs w:val="24"/>
        </w:rPr>
        <w:t xml:space="preserve"> созданы условия для профессионального развития педагогических и руководящих кадров, в том числе реализации права педагогов на прохождение дополнительных профессиональных программ повышения квалификации не реже одного раза в три года за счет средств организации.</w:t>
      </w:r>
    </w:p>
    <w:p w:rsidR="00CB51B8" w:rsidRPr="007F4A37" w:rsidRDefault="00C8625D" w:rsidP="007F4A37">
      <w:pPr>
        <w:suppressAutoHyphens/>
        <w:spacing w:after="0" w:line="276" w:lineRule="auto"/>
        <w:jc w:val="center"/>
        <w:rPr>
          <w:rFonts w:ascii="Times New Roman" w:hAnsi="Times New Roman"/>
          <w:b/>
          <w:sz w:val="24"/>
          <w:szCs w:val="24"/>
        </w:rPr>
      </w:pPr>
      <w:r w:rsidRPr="007F4A37">
        <w:rPr>
          <w:rFonts w:ascii="Times New Roman" w:hAnsi="Times New Roman"/>
          <w:b/>
          <w:sz w:val="24"/>
          <w:szCs w:val="24"/>
        </w:rPr>
        <w:t>3.5. Режим и распорядок дня</w:t>
      </w:r>
    </w:p>
    <w:p w:rsidR="00D05ED0" w:rsidRPr="007F4A37" w:rsidRDefault="00D05ED0"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 xml:space="preserve">Режим и распорядок дня устанавливаются с учётом требований СанПиН 1.2.3685-21, условий реализации программы, потребностей участников образовательных отношений. </w:t>
      </w:r>
    </w:p>
    <w:p w:rsidR="00143EF2" w:rsidRPr="007F4A37" w:rsidRDefault="00143EF2" w:rsidP="007F4A37">
      <w:pPr>
        <w:shd w:val="clear" w:color="auto" w:fill="FFFFFF"/>
        <w:spacing w:after="0" w:line="276" w:lineRule="auto"/>
        <w:ind w:firstLine="567"/>
        <w:jc w:val="both"/>
        <w:rPr>
          <w:rFonts w:ascii="Times New Roman" w:eastAsia="Times New Roman" w:hAnsi="Times New Roman"/>
          <w:sz w:val="24"/>
          <w:szCs w:val="24"/>
          <w:lang w:eastAsia="ru-RU"/>
        </w:rPr>
      </w:pPr>
      <w:r w:rsidRPr="007F4A37">
        <w:rPr>
          <w:rFonts w:ascii="Times New Roman" w:eastAsia="Times New Roman" w:hAnsi="Times New Roman"/>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05ED0" w:rsidRPr="007F4A37" w:rsidRDefault="00D05ED0" w:rsidP="007F4A37">
      <w:pPr>
        <w:autoSpaceDE w:val="0"/>
        <w:autoSpaceDN w:val="0"/>
        <w:adjustRightInd w:val="0"/>
        <w:spacing w:after="0" w:line="276" w:lineRule="auto"/>
        <w:jc w:val="center"/>
        <w:rPr>
          <w:rFonts w:ascii="Times New Roman" w:hAnsi="Times New Roman"/>
          <w:i/>
          <w:sz w:val="24"/>
          <w:szCs w:val="24"/>
          <w:lang w:eastAsia="ru-RU"/>
        </w:rPr>
      </w:pPr>
      <w:r w:rsidRPr="007F4A37">
        <w:rPr>
          <w:rFonts w:ascii="Times New Roman" w:hAnsi="Times New Roman"/>
          <w:i/>
          <w:sz w:val="24"/>
          <w:szCs w:val="24"/>
          <w:lang w:eastAsia="ru-RU"/>
        </w:rPr>
        <w:t>Особенности организации режимных моментов</w:t>
      </w:r>
    </w:p>
    <w:p w:rsidR="00EB14B5" w:rsidRPr="007F4A37" w:rsidRDefault="00EB14B5"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lang w:eastAsia="ru-RU"/>
        </w:rPr>
        <w:t>В связи с тем, что реализация программы идет в разновозрастных группах, п</w:t>
      </w:r>
      <w:r w:rsidRPr="007F4A37">
        <w:rPr>
          <w:rStyle w:val="c2"/>
          <w:rFonts w:ascii="Times New Roman" w:hAnsi="Times New Roman"/>
          <w:sz w:val="24"/>
          <w:szCs w:val="24"/>
        </w:rPr>
        <w:t>ри определении общего режима для детей трех-четырех возрастов (от 3 до 7 лет) за основу берется режим среднего возраста (пятый год жизни) и с учетом режима для остальных детей вносятся некоторые изменения в длительность самих режимных процессов.</w:t>
      </w:r>
    </w:p>
    <w:p w:rsidR="00EB14B5" w:rsidRPr="007F4A37" w:rsidRDefault="00EB14B5" w:rsidP="007F4A37">
      <w:pPr>
        <w:shd w:val="clear" w:color="auto" w:fill="FFFFFF"/>
        <w:spacing w:after="0" w:line="276" w:lineRule="auto"/>
        <w:ind w:firstLine="708"/>
        <w:jc w:val="both"/>
        <w:rPr>
          <w:rFonts w:ascii="Times New Roman" w:hAnsi="Times New Roman"/>
          <w:sz w:val="24"/>
          <w:szCs w:val="24"/>
        </w:rPr>
      </w:pPr>
      <w:r w:rsidRPr="007F4A37">
        <w:rPr>
          <w:rStyle w:val="c2"/>
          <w:rFonts w:ascii="Times New Roman" w:hAnsi="Times New Roman"/>
          <w:sz w:val="24"/>
          <w:szCs w:val="24"/>
        </w:rPr>
        <w:lastRenderedPageBreak/>
        <w:t>Важно всегда соблюдать правило –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rsidR="00EB14B5" w:rsidRPr="007F4A37" w:rsidRDefault="00EB14B5" w:rsidP="007F4A37">
      <w:pPr>
        <w:shd w:val="clear" w:color="auto" w:fill="FFFFFF"/>
        <w:spacing w:after="0" w:line="276" w:lineRule="auto"/>
        <w:ind w:firstLine="708"/>
        <w:jc w:val="both"/>
        <w:rPr>
          <w:rFonts w:ascii="Times New Roman" w:hAnsi="Times New Roman"/>
          <w:sz w:val="24"/>
          <w:szCs w:val="24"/>
        </w:rPr>
      </w:pPr>
      <w:r w:rsidRPr="007F4A37">
        <w:rPr>
          <w:rStyle w:val="c2"/>
          <w:rFonts w:ascii="Times New Roman" w:hAnsi="Times New Roman"/>
          <w:sz w:val="24"/>
          <w:szCs w:val="24"/>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D05ED0" w:rsidRPr="007F4A37" w:rsidRDefault="00D05ED0" w:rsidP="007F4A37">
      <w:pPr>
        <w:spacing w:after="0" w:line="276" w:lineRule="auto"/>
        <w:ind w:firstLine="708"/>
        <w:jc w:val="both"/>
        <w:rPr>
          <w:rFonts w:ascii="Times New Roman" w:eastAsia="Times New Roman" w:hAnsi="Times New Roman"/>
          <w:sz w:val="24"/>
          <w:szCs w:val="24"/>
        </w:rPr>
      </w:pPr>
      <w:r w:rsidRPr="007F4A37">
        <w:rPr>
          <w:rFonts w:ascii="Times New Roman" w:hAnsi="Times New Roman"/>
          <w:sz w:val="24"/>
          <w:szCs w:val="24"/>
        </w:rPr>
        <w:t xml:space="preserve">В группе кратковременного пребывания выдерживается временной баланс: между свободной самостоятельной деятельностью детей и занятиями со взрослым. Каждый день начинается или заканчивается свободной деятельностью, когда ребѐнок может выбрать себе дело по интересам (поиграть, порисовать, смастерить что-то из конструктора, рассмотреть вместе с другим ребѐнком книжку и т.п.). Период свободной деятельности сменяется групповым общением – разговором, к которому приглашаются все дети группы. Следующим по распорядку за групповым общением одно-два занятия со взрослым проводятся в помещении, рассчитанном на работу со всей разновозрастной группой с дифференцированием программных задач с учѐтом уровня развития детей. </w:t>
      </w:r>
    </w:p>
    <w:p w:rsidR="00D05ED0" w:rsidRPr="007F4A37" w:rsidRDefault="00D05ED0" w:rsidP="007F4A37">
      <w:pPr>
        <w:pStyle w:val="21"/>
        <w:spacing w:after="0"/>
        <w:ind w:left="0" w:firstLine="556"/>
        <w:contextualSpacing/>
        <w:jc w:val="both"/>
        <w:rPr>
          <w:rFonts w:ascii="Times New Roman" w:hAnsi="Times New Roman" w:cs="Times New Roman"/>
          <w:sz w:val="24"/>
          <w:szCs w:val="24"/>
        </w:rPr>
      </w:pPr>
      <w:r w:rsidRPr="007F4A37">
        <w:rPr>
          <w:rFonts w:ascii="Times New Roman" w:hAnsi="Times New Roman" w:cs="Times New Roman"/>
          <w:sz w:val="24"/>
          <w:szCs w:val="24"/>
        </w:rPr>
        <w:t>С целью снятия психоэмоционального  напряжения и создания благополучного микроклимата в группах проводятся:</w:t>
      </w:r>
    </w:p>
    <w:p w:rsidR="00D05ED0" w:rsidRPr="007F4A37" w:rsidRDefault="00D05ED0" w:rsidP="007F4A37">
      <w:pPr>
        <w:pStyle w:val="21"/>
        <w:spacing w:after="0"/>
        <w:ind w:left="0"/>
        <w:contextualSpacing/>
        <w:jc w:val="both"/>
        <w:rPr>
          <w:rFonts w:ascii="Times New Roman" w:hAnsi="Times New Roman" w:cs="Times New Roman"/>
          <w:sz w:val="24"/>
          <w:szCs w:val="24"/>
        </w:rPr>
      </w:pPr>
      <w:r w:rsidRPr="007F4A37">
        <w:rPr>
          <w:rFonts w:ascii="Times New Roman" w:hAnsi="Times New Roman" w:cs="Times New Roman"/>
          <w:sz w:val="24"/>
          <w:szCs w:val="24"/>
        </w:rPr>
        <w:t>- ритмические и физкультурные паузы между 1-ым и 2-ым занятиями;</w:t>
      </w:r>
    </w:p>
    <w:p w:rsidR="00D05ED0" w:rsidRPr="007F4A37" w:rsidRDefault="00D05ED0" w:rsidP="007F4A37">
      <w:pPr>
        <w:pStyle w:val="21"/>
        <w:spacing w:after="0"/>
        <w:ind w:left="0"/>
        <w:contextualSpacing/>
        <w:jc w:val="both"/>
        <w:rPr>
          <w:rFonts w:ascii="Times New Roman" w:hAnsi="Times New Roman" w:cs="Times New Roman"/>
          <w:sz w:val="24"/>
          <w:szCs w:val="24"/>
        </w:rPr>
      </w:pPr>
      <w:r w:rsidRPr="007F4A37">
        <w:rPr>
          <w:rFonts w:ascii="Times New Roman" w:hAnsi="Times New Roman" w:cs="Times New Roman"/>
          <w:sz w:val="24"/>
          <w:szCs w:val="24"/>
        </w:rPr>
        <w:t>- минутки тишины, минутки шалости, релаксация, динамические паузы, музыко-терапия, арттерапия, сказкотерапия, дыхательная гимнастика.</w:t>
      </w:r>
    </w:p>
    <w:p w:rsidR="005103A5" w:rsidRPr="007F4A37" w:rsidRDefault="005103A5"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sz w:val="24"/>
          <w:szCs w:val="24"/>
        </w:rPr>
        <w:t>С детьми раннего возраста образовательная деятельность ведется только в условиях кратковременного пребывания, в индивидуальной форме.</w:t>
      </w:r>
    </w:p>
    <w:p w:rsidR="00D05ED0" w:rsidRPr="007F4A37" w:rsidRDefault="00D05ED0" w:rsidP="007F4A37">
      <w:pPr>
        <w:spacing w:after="0" w:line="276" w:lineRule="auto"/>
        <w:ind w:left="-1" w:right="3" w:firstLine="556"/>
        <w:jc w:val="both"/>
        <w:rPr>
          <w:rFonts w:ascii="Times New Roman" w:hAnsi="Times New Roman"/>
          <w:sz w:val="24"/>
          <w:szCs w:val="24"/>
        </w:rPr>
      </w:pPr>
      <w:r w:rsidRPr="007F4A37">
        <w:rPr>
          <w:rFonts w:ascii="Times New Roman" w:hAnsi="Times New Roman"/>
          <w:sz w:val="24"/>
          <w:szCs w:val="24"/>
          <w:lang w:eastAsia="ru-RU"/>
        </w:rPr>
        <w:t>В группе круглосуточного пребывания п</w:t>
      </w:r>
      <w:r w:rsidRPr="007F4A37">
        <w:rPr>
          <w:rFonts w:ascii="Times New Roman" w:hAnsi="Times New Roman"/>
          <w:sz w:val="24"/>
          <w:szCs w:val="24"/>
        </w:rPr>
        <w:t xml:space="preserve">одъем детей организуется по мере их пробуждения с учетом их психоэмоциональных особенностей, с включением различных упражнений в постели, самомассажа кистей, дыхательных упражнений,  разминки для стоп с целью профилактики плоскостопия. </w:t>
      </w:r>
    </w:p>
    <w:p w:rsidR="00D05ED0" w:rsidRPr="007F4A37" w:rsidRDefault="00D05ED0"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i/>
          <w:sz w:val="24"/>
          <w:szCs w:val="24"/>
          <w:lang w:eastAsia="ru-RU"/>
        </w:rPr>
        <w:t>Прием пищи.</w:t>
      </w:r>
      <w:r w:rsidRPr="007F4A37">
        <w:rPr>
          <w:rFonts w:ascii="Times New Roman" w:hAnsi="Times New Roman"/>
          <w:b/>
          <w:sz w:val="24"/>
          <w:szCs w:val="24"/>
          <w:lang w:eastAsia="ru-RU"/>
        </w:rPr>
        <w:t xml:space="preserve"> </w:t>
      </w:r>
      <w:r w:rsidRPr="007F4A37">
        <w:rPr>
          <w:rFonts w:ascii="Times New Roman" w:hAnsi="Times New Roman"/>
          <w:sz w:val="24"/>
          <w:szCs w:val="24"/>
          <w:lang w:eastAsia="ru-RU"/>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D05ED0" w:rsidRPr="007F4A37" w:rsidRDefault="00D05ED0" w:rsidP="007F4A37">
      <w:pPr>
        <w:spacing w:after="0" w:line="276" w:lineRule="auto"/>
        <w:ind w:left="-1" w:right="3" w:firstLine="556"/>
        <w:jc w:val="both"/>
        <w:rPr>
          <w:rFonts w:ascii="Times New Roman" w:hAnsi="Times New Roman"/>
          <w:sz w:val="24"/>
          <w:szCs w:val="24"/>
        </w:rPr>
      </w:pPr>
      <w:r w:rsidRPr="007F4A37">
        <w:rPr>
          <w:rFonts w:ascii="Times New Roman" w:hAnsi="Times New Roman"/>
          <w:i/>
          <w:sz w:val="24"/>
          <w:szCs w:val="24"/>
          <w:lang w:eastAsia="ru-RU"/>
        </w:rPr>
        <w:t>Прогулка.</w:t>
      </w:r>
      <w:r w:rsidRPr="007F4A37">
        <w:rPr>
          <w:rFonts w:ascii="Times New Roman" w:hAnsi="Times New Roman"/>
          <w:b/>
          <w:sz w:val="24"/>
          <w:szCs w:val="24"/>
          <w:lang w:eastAsia="ru-RU"/>
        </w:rPr>
        <w:t xml:space="preserve"> </w:t>
      </w:r>
      <w:r w:rsidRPr="007F4A37">
        <w:rPr>
          <w:rFonts w:ascii="Times New Roman" w:hAnsi="Times New Roman"/>
          <w:sz w:val="24"/>
          <w:szCs w:val="24"/>
          <w:lang w:eastAsia="ru-RU"/>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r w:rsidRPr="007F4A37">
        <w:rPr>
          <w:rFonts w:ascii="Times New Roman" w:hAnsi="Times New Roman"/>
          <w:sz w:val="24"/>
          <w:szCs w:val="24"/>
        </w:rPr>
        <w:t xml:space="preserve"> </w:t>
      </w:r>
    </w:p>
    <w:p w:rsidR="00D05ED0" w:rsidRPr="007F4A37" w:rsidRDefault="00D05ED0" w:rsidP="007F4A37">
      <w:pPr>
        <w:spacing w:after="0" w:line="276" w:lineRule="auto"/>
        <w:ind w:left="-1" w:right="3"/>
        <w:jc w:val="both"/>
        <w:rPr>
          <w:rFonts w:ascii="Times New Roman" w:hAnsi="Times New Roman"/>
          <w:sz w:val="24"/>
          <w:szCs w:val="24"/>
          <w:lang w:eastAsia="ru-RU"/>
        </w:rPr>
      </w:pPr>
      <w:r w:rsidRPr="007F4A37">
        <w:rPr>
          <w:rFonts w:ascii="Times New Roman" w:hAnsi="Times New Roman"/>
          <w:sz w:val="24"/>
          <w:szCs w:val="24"/>
        </w:rPr>
        <w:t>На прогулках наблюдения, игры с предметами и подвижные игры проводятся в соответствии с сезонными изменениями в природе</w:t>
      </w:r>
      <w:r w:rsidR="00EB14B5" w:rsidRPr="007F4A37">
        <w:rPr>
          <w:rFonts w:ascii="Times New Roman" w:hAnsi="Times New Roman"/>
          <w:sz w:val="24"/>
          <w:szCs w:val="24"/>
          <w:lang w:eastAsia="ru-RU"/>
        </w:rPr>
        <w:t xml:space="preserve">. </w:t>
      </w:r>
      <w:r w:rsidRPr="007F4A37">
        <w:rPr>
          <w:rFonts w:ascii="Times New Roman" w:hAnsi="Times New Roman"/>
          <w:sz w:val="24"/>
          <w:szCs w:val="24"/>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D05ED0" w:rsidRPr="007F4A37" w:rsidRDefault="00D05ED0"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sz w:val="24"/>
          <w:szCs w:val="24"/>
          <w:lang w:eastAsia="ru-RU"/>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D05ED0" w:rsidRPr="007F4A37" w:rsidRDefault="00D05ED0"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i/>
          <w:sz w:val="24"/>
          <w:szCs w:val="24"/>
          <w:lang w:eastAsia="ru-RU"/>
        </w:rPr>
        <w:t>Ежедневное чтение.</w:t>
      </w:r>
      <w:r w:rsidRPr="007F4A37">
        <w:rPr>
          <w:rFonts w:ascii="Times New Roman" w:hAnsi="Times New Roman"/>
          <w:b/>
          <w:sz w:val="24"/>
          <w:szCs w:val="24"/>
          <w:lang w:eastAsia="ru-RU"/>
        </w:rPr>
        <w:t xml:space="preserve"> </w:t>
      </w:r>
      <w:r w:rsidRPr="007F4A37">
        <w:rPr>
          <w:rFonts w:ascii="Times New Roman" w:hAnsi="Times New Roman"/>
          <w:sz w:val="24"/>
          <w:szCs w:val="24"/>
          <w:lang w:eastAsia="ru-RU"/>
        </w:rPr>
        <w:t xml:space="preserve">В режиме дня целесообразно выделить постоянное время ежедневного чтения детям. При этом нельзя превращать чтение в занятие — у ребенка </w:t>
      </w:r>
      <w:r w:rsidRPr="007F4A37">
        <w:rPr>
          <w:rFonts w:ascii="Times New Roman" w:hAnsi="Times New Roman"/>
          <w:sz w:val="24"/>
          <w:szCs w:val="24"/>
          <w:lang w:eastAsia="ru-RU"/>
        </w:rPr>
        <w:lastRenderedPageBreak/>
        <w:t>всегда должен быть выбор: слушать или заниматься своими делами. Задача педагога — сделать процесс чтения увлекательным и интересным для всех детей. Для детей группы круглосуточного пребывания чтение включено как режимный момент перед сном.</w:t>
      </w:r>
    </w:p>
    <w:p w:rsidR="00D05ED0" w:rsidRPr="007F4A37" w:rsidRDefault="00D05ED0" w:rsidP="007F4A37">
      <w:pPr>
        <w:spacing w:after="0" w:line="276" w:lineRule="auto"/>
        <w:ind w:left="-1" w:right="3" w:firstLine="556"/>
        <w:jc w:val="both"/>
        <w:rPr>
          <w:rFonts w:ascii="Times New Roman" w:hAnsi="Times New Roman"/>
          <w:sz w:val="24"/>
          <w:szCs w:val="24"/>
          <w:lang w:eastAsia="ru-RU"/>
        </w:rPr>
      </w:pPr>
      <w:r w:rsidRPr="007F4A37">
        <w:rPr>
          <w:rFonts w:ascii="Times New Roman" w:hAnsi="Times New Roman"/>
          <w:i/>
          <w:sz w:val="24"/>
          <w:szCs w:val="24"/>
          <w:lang w:eastAsia="ru-RU"/>
        </w:rPr>
        <w:t>Дневной и ночной сон</w:t>
      </w:r>
      <w:r w:rsidRPr="007F4A37">
        <w:rPr>
          <w:rFonts w:ascii="Times New Roman" w:hAnsi="Times New Roman"/>
          <w:sz w:val="24"/>
          <w:szCs w:val="24"/>
          <w:lang w:eastAsia="ru-RU"/>
        </w:rPr>
        <w:t xml:space="preserve"> (для группы круглосуточного пребывания).</w:t>
      </w:r>
      <w:r w:rsidRPr="007F4A37">
        <w:rPr>
          <w:rFonts w:ascii="Times New Roman" w:hAnsi="Times New Roman"/>
          <w:b/>
          <w:sz w:val="24"/>
          <w:szCs w:val="24"/>
          <w:lang w:eastAsia="ru-RU"/>
        </w:rPr>
        <w:t xml:space="preserve"> </w:t>
      </w:r>
      <w:r w:rsidRPr="007F4A37">
        <w:rPr>
          <w:rFonts w:ascii="Times New Roman" w:hAnsi="Times New Roman"/>
          <w:sz w:val="24"/>
          <w:szCs w:val="24"/>
          <w:lang w:eastAsia="ru-RU"/>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D05ED0" w:rsidRPr="007F4A37" w:rsidRDefault="00D05ED0" w:rsidP="007F4A37">
      <w:pPr>
        <w:spacing w:after="0" w:line="276" w:lineRule="auto"/>
        <w:ind w:firstLine="708"/>
        <w:jc w:val="both"/>
        <w:rPr>
          <w:rFonts w:ascii="Times New Roman" w:hAnsi="Times New Roman"/>
          <w:i/>
          <w:sz w:val="24"/>
          <w:szCs w:val="24"/>
        </w:rPr>
      </w:pPr>
      <w:r w:rsidRPr="007F4A37">
        <w:rPr>
          <w:rFonts w:ascii="Times New Roman" w:hAnsi="Times New Roman"/>
          <w:i/>
          <w:sz w:val="24"/>
          <w:szCs w:val="24"/>
        </w:rPr>
        <w:t xml:space="preserve">Утренний и вечерний круг. </w:t>
      </w:r>
      <w:r w:rsidRPr="007F4A37">
        <w:rPr>
          <w:rFonts w:ascii="Times New Roman" w:hAnsi="Times New Roman"/>
          <w:sz w:val="24"/>
          <w:szCs w:val="24"/>
        </w:rPr>
        <w:t xml:space="preserve">Проведение данных элементов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Вечерний круг проводится для группы детей с круглосуточным проживанием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C8625D" w:rsidRPr="00AF2B7E" w:rsidRDefault="00C8625D" w:rsidP="007F4A37">
      <w:pPr>
        <w:spacing w:after="0" w:line="276" w:lineRule="auto"/>
        <w:jc w:val="center"/>
        <w:rPr>
          <w:rFonts w:ascii="Times New Roman" w:hAnsi="Times New Roman"/>
          <w:i/>
          <w:sz w:val="24"/>
          <w:szCs w:val="24"/>
        </w:rPr>
      </w:pPr>
      <w:r w:rsidRPr="00AF2B7E">
        <w:rPr>
          <w:rFonts w:ascii="Times New Roman" w:hAnsi="Times New Roman"/>
          <w:i/>
          <w:sz w:val="24"/>
          <w:szCs w:val="24"/>
        </w:rPr>
        <w:t>Примерный режим дня для группы круглосуточного пребывания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418"/>
        <w:gridCol w:w="1276"/>
      </w:tblGrid>
      <w:tr w:rsidR="00C8625D" w:rsidRPr="00AF2B7E" w:rsidTr="00AF2B7E">
        <w:trPr>
          <w:trHeight w:val="547"/>
        </w:trPr>
        <w:tc>
          <w:tcPr>
            <w:tcW w:w="5070" w:type="dxa"/>
            <w:vMerge w:val="restart"/>
          </w:tcPr>
          <w:p w:rsidR="00C8625D" w:rsidRPr="00AF2B7E" w:rsidRDefault="00C8625D" w:rsidP="007F4A37">
            <w:pPr>
              <w:spacing w:after="0" w:line="276" w:lineRule="auto"/>
              <w:jc w:val="center"/>
              <w:rPr>
                <w:rFonts w:ascii="Times New Roman" w:hAnsi="Times New Roman"/>
                <w:i/>
                <w:sz w:val="24"/>
                <w:szCs w:val="24"/>
              </w:rPr>
            </w:pPr>
            <w:r w:rsidRPr="00AF2B7E">
              <w:rPr>
                <w:rFonts w:ascii="Times New Roman" w:hAnsi="Times New Roman"/>
                <w:i/>
                <w:sz w:val="24"/>
                <w:szCs w:val="24"/>
              </w:rPr>
              <w:t>Режимный момент</w:t>
            </w:r>
          </w:p>
        </w:tc>
        <w:tc>
          <w:tcPr>
            <w:tcW w:w="4536" w:type="dxa"/>
            <w:gridSpan w:val="3"/>
          </w:tcPr>
          <w:p w:rsidR="00C8625D" w:rsidRPr="00AF2B7E" w:rsidRDefault="00C8625D" w:rsidP="007F4A37">
            <w:pPr>
              <w:spacing w:after="0" w:line="276" w:lineRule="auto"/>
              <w:jc w:val="center"/>
              <w:rPr>
                <w:rFonts w:ascii="Times New Roman" w:hAnsi="Times New Roman"/>
                <w:i/>
                <w:sz w:val="24"/>
                <w:szCs w:val="24"/>
              </w:rPr>
            </w:pPr>
            <w:r w:rsidRPr="00AF2B7E">
              <w:rPr>
                <w:rFonts w:ascii="Times New Roman" w:hAnsi="Times New Roman"/>
                <w:i/>
                <w:sz w:val="24"/>
                <w:szCs w:val="24"/>
              </w:rPr>
              <w:t>период</w:t>
            </w:r>
          </w:p>
        </w:tc>
      </w:tr>
      <w:tr w:rsidR="00C8625D" w:rsidRPr="00AF2B7E" w:rsidTr="00AF2B7E">
        <w:trPr>
          <w:trHeight w:val="547"/>
        </w:trPr>
        <w:tc>
          <w:tcPr>
            <w:tcW w:w="5070" w:type="dxa"/>
            <w:vMerge/>
          </w:tcPr>
          <w:p w:rsidR="00C8625D" w:rsidRPr="00AF2B7E" w:rsidRDefault="00C8625D" w:rsidP="007F4A37">
            <w:pPr>
              <w:spacing w:after="0" w:line="276" w:lineRule="auto"/>
              <w:rPr>
                <w:rFonts w:ascii="Times New Roman" w:hAnsi="Times New Roman"/>
                <w:i/>
                <w:sz w:val="24"/>
                <w:szCs w:val="24"/>
              </w:rPr>
            </w:pPr>
          </w:p>
        </w:tc>
        <w:tc>
          <w:tcPr>
            <w:tcW w:w="1842"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длительность</w:t>
            </w:r>
          </w:p>
        </w:tc>
        <w:tc>
          <w:tcPr>
            <w:tcW w:w="1418"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начало</w:t>
            </w:r>
          </w:p>
        </w:tc>
        <w:tc>
          <w:tcPr>
            <w:tcW w:w="1276"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окончание</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Постепенный подъем, уборка постели, утренний туалет</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08:00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Утренняя гимнастика</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08:40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 завтраку, завтрак, дежурство</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08:40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Утренний круг</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Игры, кружки, занятия, занятия со специалистами /в выходные и праздничные дни совместные, самостоятельные игры и занятия; игры, организованные взрослыми/</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 прогулке, прогулка /наблюдение, экспериментирование; спортивные и подвижные игры, организованные взрослыми; самостоятельная игра/</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1:40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Возвращение с прогулки, совместные, самостоятельные игры, занятия</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 xml:space="preserve">Подготовка к обеду, обед, дежурство </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0:40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13:10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ко сну, чтение перед сном, дневной сон</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2:00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13:10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lastRenderedPageBreak/>
              <w:t>Постепенный подъем, профилактические физкультурно-оздоровительные процедуры</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 полднику, полдник</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15:50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Игры, кружки, занятия, занятия со специалистами/в выходные и праздничные дни совместные, самостоятельные игры; игры, организованные взрослыми/</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15:50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16:50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Вечерний круг</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16:50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17:00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 прогулке, прогулка/ спортивные и подвижные игры, организованные взрослыми; самостоятельные игры, разновозрастное общение/</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17:00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18:30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Возвращение с прогулки, подготовка к ужину, ужин</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0:40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18:30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19:10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Совместные, самостоятельные игры и занятия; игры, организованные взрослыми</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1:15</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19:10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20:25</w:t>
            </w:r>
          </w:p>
        </w:tc>
      </w:tr>
      <w:tr w:rsidR="00C8625D" w:rsidRPr="007F4A37" w:rsidTr="00AF2B7E">
        <w:trPr>
          <w:trHeight w:val="562"/>
        </w:trPr>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Второй ужин</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0:15</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20:25</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20:40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Гигиенические процедуры</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20:40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21:10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 xml:space="preserve">Подготовка ко сну, чтение перед сном </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21:10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21:30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Ночной сон</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21:30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08:00</w:t>
            </w:r>
          </w:p>
        </w:tc>
      </w:tr>
    </w:tbl>
    <w:p w:rsidR="00C8625D" w:rsidRPr="007F4A37" w:rsidRDefault="00C8625D" w:rsidP="007F4A37">
      <w:pPr>
        <w:spacing w:after="0" w:line="276" w:lineRule="auto"/>
        <w:ind w:right="7"/>
        <w:rPr>
          <w:rFonts w:ascii="Times New Roman" w:eastAsia="Times New Roman" w:hAnsi="Times New Roman"/>
          <w:b/>
          <w:sz w:val="24"/>
          <w:szCs w:val="24"/>
        </w:rPr>
      </w:pPr>
    </w:p>
    <w:p w:rsidR="00C8625D" w:rsidRPr="00AF2B7E" w:rsidRDefault="00C8625D" w:rsidP="00AF2B7E">
      <w:pPr>
        <w:spacing w:after="0" w:line="276" w:lineRule="auto"/>
        <w:ind w:left="550" w:right="7" w:hanging="10"/>
        <w:jc w:val="center"/>
        <w:rPr>
          <w:rFonts w:ascii="Times New Roman" w:eastAsia="Times New Roman" w:hAnsi="Times New Roman"/>
          <w:i/>
          <w:sz w:val="24"/>
          <w:szCs w:val="24"/>
        </w:rPr>
      </w:pPr>
      <w:r w:rsidRPr="00AF2B7E">
        <w:rPr>
          <w:rFonts w:ascii="Times New Roman" w:eastAsia="Times New Roman" w:hAnsi="Times New Roman"/>
          <w:i/>
          <w:sz w:val="24"/>
          <w:szCs w:val="24"/>
        </w:rPr>
        <w:t xml:space="preserve">Примерный режим дня для группы кратковременного пребывания детей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418"/>
        <w:gridCol w:w="1276"/>
      </w:tblGrid>
      <w:tr w:rsidR="00C8625D" w:rsidRPr="00AF2B7E" w:rsidTr="00AF2B7E">
        <w:trPr>
          <w:trHeight w:val="547"/>
        </w:trPr>
        <w:tc>
          <w:tcPr>
            <w:tcW w:w="5070" w:type="dxa"/>
            <w:vMerge w:val="restart"/>
          </w:tcPr>
          <w:p w:rsidR="00C8625D" w:rsidRPr="00AF2B7E" w:rsidRDefault="00C8625D" w:rsidP="007F4A37">
            <w:pPr>
              <w:spacing w:after="0" w:line="276" w:lineRule="auto"/>
              <w:jc w:val="center"/>
              <w:rPr>
                <w:rFonts w:ascii="Times New Roman" w:hAnsi="Times New Roman"/>
                <w:i/>
                <w:sz w:val="24"/>
                <w:szCs w:val="24"/>
              </w:rPr>
            </w:pPr>
            <w:r w:rsidRPr="00AF2B7E">
              <w:rPr>
                <w:rFonts w:ascii="Times New Roman" w:hAnsi="Times New Roman"/>
                <w:i/>
                <w:sz w:val="24"/>
                <w:szCs w:val="24"/>
              </w:rPr>
              <w:t>Режимный момент</w:t>
            </w:r>
          </w:p>
        </w:tc>
        <w:tc>
          <w:tcPr>
            <w:tcW w:w="4536" w:type="dxa"/>
            <w:gridSpan w:val="3"/>
          </w:tcPr>
          <w:p w:rsidR="00C8625D" w:rsidRPr="00AF2B7E" w:rsidRDefault="00C8625D" w:rsidP="007F4A37">
            <w:pPr>
              <w:spacing w:after="0" w:line="276" w:lineRule="auto"/>
              <w:jc w:val="center"/>
              <w:rPr>
                <w:rFonts w:ascii="Times New Roman" w:hAnsi="Times New Roman"/>
                <w:i/>
                <w:sz w:val="24"/>
                <w:szCs w:val="24"/>
              </w:rPr>
            </w:pPr>
            <w:r w:rsidRPr="00AF2B7E">
              <w:rPr>
                <w:rFonts w:ascii="Times New Roman" w:hAnsi="Times New Roman"/>
                <w:i/>
                <w:sz w:val="24"/>
                <w:szCs w:val="24"/>
              </w:rPr>
              <w:t>период</w:t>
            </w:r>
          </w:p>
        </w:tc>
      </w:tr>
      <w:tr w:rsidR="00C8625D" w:rsidRPr="00AF2B7E" w:rsidTr="00AF2B7E">
        <w:trPr>
          <w:trHeight w:val="547"/>
        </w:trPr>
        <w:tc>
          <w:tcPr>
            <w:tcW w:w="5070" w:type="dxa"/>
            <w:vMerge/>
          </w:tcPr>
          <w:p w:rsidR="00C8625D" w:rsidRPr="00AF2B7E" w:rsidRDefault="00C8625D" w:rsidP="007F4A37">
            <w:pPr>
              <w:spacing w:after="0" w:line="276" w:lineRule="auto"/>
              <w:rPr>
                <w:rFonts w:ascii="Times New Roman" w:hAnsi="Times New Roman"/>
                <w:i/>
                <w:sz w:val="24"/>
                <w:szCs w:val="24"/>
              </w:rPr>
            </w:pPr>
          </w:p>
        </w:tc>
        <w:tc>
          <w:tcPr>
            <w:tcW w:w="1842"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длительность</w:t>
            </w:r>
          </w:p>
        </w:tc>
        <w:tc>
          <w:tcPr>
            <w:tcW w:w="1418"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начало</w:t>
            </w:r>
          </w:p>
        </w:tc>
        <w:tc>
          <w:tcPr>
            <w:tcW w:w="1276" w:type="dxa"/>
          </w:tcPr>
          <w:p w:rsidR="00C8625D" w:rsidRPr="00AF2B7E" w:rsidRDefault="00C8625D" w:rsidP="007F4A37">
            <w:pPr>
              <w:spacing w:after="0" w:line="276" w:lineRule="auto"/>
              <w:rPr>
                <w:rFonts w:ascii="Times New Roman" w:hAnsi="Times New Roman"/>
                <w:i/>
                <w:sz w:val="24"/>
                <w:szCs w:val="24"/>
              </w:rPr>
            </w:pPr>
            <w:r w:rsidRPr="00AF2B7E">
              <w:rPr>
                <w:rFonts w:ascii="Times New Roman" w:hAnsi="Times New Roman"/>
                <w:i/>
                <w:sz w:val="24"/>
                <w:szCs w:val="24"/>
              </w:rPr>
              <w:t>окончание</w:t>
            </w:r>
          </w:p>
        </w:tc>
      </w:tr>
      <w:tr w:rsidR="00C8625D" w:rsidRPr="007F4A37" w:rsidTr="00AF2B7E">
        <w:trPr>
          <w:trHeight w:val="645"/>
        </w:trPr>
        <w:tc>
          <w:tcPr>
            <w:tcW w:w="5070" w:type="dxa"/>
          </w:tcPr>
          <w:p w:rsidR="00C8625D" w:rsidRPr="007F4A37" w:rsidRDefault="00C8625D" w:rsidP="007F4A37">
            <w:pPr>
              <w:spacing w:after="0" w:line="276" w:lineRule="auto"/>
              <w:jc w:val="both"/>
              <w:rPr>
                <w:rFonts w:ascii="Times New Roman" w:hAnsi="Times New Roman"/>
                <w:sz w:val="24"/>
                <w:szCs w:val="24"/>
              </w:rPr>
            </w:pPr>
            <w:r w:rsidRPr="007F4A37">
              <w:rPr>
                <w:rFonts w:ascii="Times New Roman" w:hAnsi="Times New Roman"/>
                <w:sz w:val="24"/>
                <w:szCs w:val="24"/>
              </w:rPr>
              <w:t>Приход детей, утренняя гимнастика  (двигательная активность 10 минут)</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08:50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09:00</w:t>
            </w:r>
          </w:p>
        </w:tc>
      </w:tr>
      <w:tr w:rsidR="00C8625D" w:rsidRPr="007F4A37" w:rsidTr="00AF2B7E">
        <w:tc>
          <w:tcPr>
            <w:tcW w:w="5070" w:type="dxa"/>
          </w:tcPr>
          <w:p w:rsidR="00C8625D" w:rsidRPr="007F4A37" w:rsidRDefault="00C8625D" w:rsidP="007F4A37">
            <w:pPr>
              <w:spacing w:after="0" w:line="276" w:lineRule="auto"/>
              <w:jc w:val="both"/>
              <w:rPr>
                <w:rFonts w:ascii="Times New Roman" w:hAnsi="Times New Roman"/>
                <w:sz w:val="24"/>
                <w:szCs w:val="24"/>
              </w:rPr>
            </w:pPr>
            <w:r w:rsidRPr="007F4A37">
              <w:rPr>
                <w:rFonts w:ascii="Times New Roman" w:hAnsi="Times New Roman"/>
                <w:sz w:val="24"/>
                <w:szCs w:val="24"/>
              </w:rPr>
              <w:t>Подготовка к завтраку,  завтрак</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09:00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09:30</w:t>
            </w:r>
          </w:p>
        </w:tc>
      </w:tr>
      <w:tr w:rsidR="00C8625D" w:rsidRPr="007F4A37" w:rsidTr="00AF2B7E">
        <w:tc>
          <w:tcPr>
            <w:tcW w:w="5070" w:type="dxa"/>
          </w:tcPr>
          <w:p w:rsidR="00C8625D" w:rsidRPr="007F4A37" w:rsidRDefault="00C8625D" w:rsidP="007F4A37">
            <w:pPr>
              <w:spacing w:after="0" w:line="276" w:lineRule="auto"/>
              <w:ind w:right="30"/>
              <w:jc w:val="both"/>
              <w:rPr>
                <w:rFonts w:ascii="Times New Roman" w:hAnsi="Times New Roman"/>
                <w:sz w:val="24"/>
                <w:szCs w:val="24"/>
              </w:rPr>
            </w:pPr>
            <w:r w:rsidRPr="007F4A37">
              <w:rPr>
                <w:rFonts w:ascii="Times New Roman" w:hAnsi="Times New Roman"/>
                <w:sz w:val="24"/>
                <w:szCs w:val="24"/>
              </w:rPr>
              <w:t>Утренний круг</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09:40</w:t>
            </w:r>
          </w:p>
        </w:tc>
      </w:tr>
      <w:tr w:rsidR="00C8625D" w:rsidRPr="007F4A37" w:rsidTr="00AF2B7E">
        <w:tc>
          <w:tcPr>
            <w:tcW w:w="5070" w:type="dxa"/>
          </w:tcPr>
          <w:p w:rsidR="00C8625D" w:rsidRPr="007F4A37" w:rsidRDefault="00C8625D" w:rsidP="007F4A37">
            <w:pPr>
              <w:spacing w:after="0" w:line="276" w:lineRule="auto"/>
              <w:ind w:right="30"/>
              <w:jc w:val="both"/>
              <w:rPr>
                <w:rFonts w:ascii="Times New Roman" w:hAnsi="Times New Roman"/>
                <w:sz w:val="24"/>
                <w:szCs w:val="24"/>
              </w:rPr>
            </w:pPr>
            <w:r w:rsidRPr="007F4A37">
              <w:rPr>
                <w:rFonts w:ascii="Times New Roman" w:hAnsi="Times New Roman"/>
                <w:sz w:val="24"/>
                <w:szCs w:val="24"/>
              </w:rPr>
              <w:t>Самостоятельные игры,  подготовка к занятиям</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0:20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09:40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10:00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Игры, кружки, занятия, занятия со специалистами</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0:50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10:00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10.50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Ритмическая (физкультурная) пауза</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0:10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10:20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Подготовка к прогулке, прогулка /наблюдение, экспериментирование; спортивные и подвижные игры, организованные взрослыми; самостоятельная игра/</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10:30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11:30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Возвращение с прогулки, взаимодействие с детьми в различных видах деятельности</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11:30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12:00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 xml:space="preserve">Подготовка к обеду, обед </w:t>
            </w:r>
          </w:p>
        </w:tc>
        <w:tc>
          <w:tcPr>
            <w:tcW w:w="1842"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0:30</w:t>
            </w: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12:00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12:30</w:t>
            </w:r>
          </w:p>
        </w:tc>
      </w:tr>
      <w:tr w:rsidR="00C8625D" w:rsidRPr="007F4A37" w:rsidTr="00AF2B7E">
        <w:tc>
          <w:tcPr>
            <w:tcW w:w="5070" w:type="dxa"/>
          </w:tcPr>
          <w:p w:rsidR="00C8625D" w:rsidRPr="007F4A37" w:rsidRDefault="00C8625D" w:rsidP="007F4A37">
            <w:pPr>
              <w:spacing w:after="0" w:line="276" w:lineRule="auto"/>
              <w:rPr>
                <w:rFonts w:ascii="Times New Roman" w:hAnsi="Times New Roman"/>
                <w:sz w:val="24"/>
                <w:szCs w:val="24"/>
              </w:rPr>
            </w:pPr>
            <w:r w:rsidRPr="007F4A37">
              <w:rPr>
                <w:rFonts w:ascii="Times New Roman" w:hAnsi="Times New Roman"/>
                <w:sz w:val="24"/>
                <w:szCs w:val="24"/>
              </w:rPr>
              <w:t>Самостоятельные игры, уход детей</w:t>
            </w:r>
          </w:p>
        </w:tc>
        <w:tc>
          <w:tcPr>
            <w:tcW w:w="1842" w:type="dxa"/>
          </w:tcPr>
          <w:p w:rsidR="00C8625D" w:rsidRPr="007F4A37" w:rsidRDefault="00C8625D" w:rsidP="007F4A37">
            <w:pPr>
              <w:spacing w:after="0" w:line="276" w:lineRule="auto"/>
              <w:jc w:val="center"/>
              <w:rPr>
                <w:rFonts w:ascii="Times New Roman" w:hAnsi="Times New Roman"/>
                <w:sz w:val="24"/>
                <w:szCs w:val="24"/>
              </w:rPr>
            </w:pPr>
          </w:p>
        </w:tc>
        <w:tc>
          <w:tcPr>
            <w:tcW w:w="1418"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12:30</w:t>
            </w:r>
          </w:p>
        </w:tc>
        <w:tc>
          <w:tcPr>
            <w:tcW w:w="1276" w:type="dxa"/>
          </w:tcPr>
          <w:p w:rsidR="00C8625D" w:rsidRPr="007F4A37" w:rsidRDefault="00C8625D" w:rsidP="007F4A37">
            <w:pPr>
              <w:spacing w:after="0" w:line="276" w:lineRule="auto"/>
              <w:jc w:val="center"/>
              <w:rPr>
                <w:rFonts w:ascii="Times New Roman" w:hAnsi="Times New Roman"/>
                <w:sz w:val="24"/>
                <w:szCs w:val="24"/>
              </w:rPr>
            </w:pPr>
            <w:r w:rsidRPr="007F4A37">
              <w:rPr>
                <w:rFonts w:ascii="Times New Roman" w:hAnsi="Times New Roman"/>
                <w:sz w:val="24"/>
                <w:szCs w:val="24"/>
              </w:rPr>
              <w:t>13.00</w:t>
            </w:r>
          </w:p>
        </w:tc>
      </w:tr>
    </w:tbl>
    <w:p w:rsidR="00C8625D" w:rsidRPr="007F4A37" w:rsidRDefault="00C8625D" w:rsidP="007F4A37">
      <w:pPr>
        <w:autoSpaceDE w:val="0"/>
        <w:autoSpaceDN w:val="0"/>
        <w:adjustRightInd w:val="0"/>
        <w:spacing w:after="0" w:line="276" w:lineRule="auto"/>
        <w:rPr>
          <w:rFonts w:ascii="Times New Roman" w:hAnsi="Times New Roman"/>
          <w:sz w:val="24"/>
          <w:szCs w:val="24"/>
          <w:lang w:eastAsia="ru-RU"/>
        </w:rPr>
      </w:pPr>
    </w:p>
    <w:p w:rsidR="00147D43" w:rsidRPr="007F4A37" w:rsidRDefault="00147D43" w:rsidP="007F4A37">
      <w:pPr>
        <w:suppressAutoHyphens/>
        <w:spacing w:after="0" w:line="276" w:lineRule="auto"/>
        <w:jc w:val="center"/>
        <w:rPr>
          <w:rFonts w:ascii="Times New Roman" w:hAnsi="Times New Roman"/>
          <w:b/>
          <w:sz w:val="24"/>
          <w:szCs w:val="24"/>
        </w:rPr>
      </w:pPr>
      <w:r w:rsidRPr="007F4A37">
        <w:rPr>
          <w:rFonts w:ascii="Times New Roman" w:hAnsi="Times New Roman"/>
          <w:b/>
          <w:sz w:val="24"/>
          <w:szCs w:val="24"/>
        </w:rPr>
        <w:t xml:space="preserve">3.6. Календарный план воспитательной работы </w:t>
      </w:r>
    </w:p>
    <w:p w:rsidR="00D05ED0" w:rsidRPr="007F4A37" w:rsidRDefault="00147D43" w:rsidP="007F4A37">
      <w:pPr>
        <w:suppressAutoHyphens/>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Календарный план воспитательной работы сформирован на основании федерального календарного плана воспитательной работы, который является единым для всех дошкольных организаций. </w:t>
      </w:r>
    </w:p>
    <w:p w:rsidR="00147D43" w:rsidRPr="007F4A37" w:rsidRDefault="00147D43" w:rsidP="007F4A37">
      <w:pPr>
        <w:suppressAutoHyphens/>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Все мероприятия плана проводятся с учетом особенностей ОП ДО, а также возрастных, физиологических и психоэмоциональных особенностей обучающихся. </w:t>
      </w:r>
    </w:p>
    <w:p w:rsidR="00C8625D" w:rsidRPr="007F4A37" w:rsidRDefault="00147D43" w:rsidP="007F4A37">
      <w:pPr>
        <w:suppressAutoHyphens/>
        <w:spacing w:after="0" w:line="276" w:lineRule="auto"/>
        <w:jc w:val="center"/>
        <w:rPr>
          <w:rFonts w:ascii="Times New Roman" w:hAnsi="Times New Roman"/>
          <w:b/>
          <w:sz w:val="24"/>
          <w:szCs w:val="24"/>
        </w:rPr>
      </w:pPr>
      <w:r w:rsidRPr="007F4A37">
        <w:rPr>
          <w:rFonts w:ascii="Times New Roman" w:hAnsi="Times New Roman"/>
          <w:b/>
          <w:sz w:val="24"/>
          <w:szCs w:val="24"/>
        </w:rPr>
        <w:t>Примерный перечень основных государственных и народных праздников, памятных дат в календарном плане воспитательной работы.</w:t>
      </w:r>
    </w:p>
    <w:p w:rsidR="00147D43" w:rsidRPr="007F4A37" w:rsidRDefault="00147D43" w:rsidP="007F4A37">
      <w:pPr>
        <w:pStyle w:val="ad"/>
        <w:kinsoku w:val="0"/>
        <w:overflowPunct w:val="0"/>
        <w:spacing w:after="0" w:line="276" w:lineRule="auto"/>
        <w:ind w:left="826"/>
        <w:rPr>
          <w:rFonts w:ascii="Times New Roman" w:hAnsi="Times New Roman"/>
          <w:i/>
          <w:w w:val="105"/>
          <w:szCs w:val="24"/>
        </w:rPr>
      </w:pPr>
      <w:r w:rsidRPr="007F4A37">
        <w:rPr>
          <w:rFonts w:ascii="Times New Roman" w:hAnsi="Times New Roman"/>
          <w:i/>
          <w:w w:val="105"/>
          <w:szCs w:val="24"/>
        </w:rPr>
        <w:t>Январь:</w:t>
      </w:r>
    </w:p>
    <w:p w:rsidR="00147D43" w:rsidRPr="007F4A37" w:rsidRDefault="00147D43" w:rsidP="007F4A37">
      <w:pPr>
        <w:pStyle w:val="ad"/>
        <w:kinsoku w:val="0"/>
        <w:overflowPunct w:val="0"/>
        <w:spacing w:after="0" w:line="276" w:lineRule="auto"/>
        <w:ind w:left="114" w:right="163" w:firstLine="713"/>
        <w:rPr>
          <w:rFonts w:ascii="Times New Roman" w:hAnsi="Times New Roman"/>
          <w:w w:val="105"/>
          <w:szCs w:val="24"/>
        </w:rPr>
      </w:pPr>
      <w:r w:rsidRPr="007F4A37">
        <w:rPr>
          <w:rFonts w:ascii="Times New Roman" w:hAnsi="Times New Roman"/>
          <w:w w:val="105"/>
          <w:szCs w:val="24"/>
        </w:rPr>
        <w:t xml:space="preserve">27 января: День снятия блокады Ленинграда; </w:t>
      </w:r>
    </w:p>
    <w:p w:rsidR="00147D43" w:rsidRPr="007F4A37" w:rsidRDefault="00147D43" w:rsidP="007F4A37">
      <w:pPr>
        <w:pStyle w:val="ad"/>
        <w:kinsoku w:val="0"/>
        <w:overflowPunct w:val="0"/>
        <w:spacing w:after="0" w:line="276" w:lineRule="auto"/>
        <w:ind w:left="853"/>
        <w:rPr>
          <w:rFonts w:ascii="Times New Roman" w:hAnsi="Times New Roman"/>
          <w:i/>
          <w:w w:val="105"/>
          <w:szCs w:val="24"/>
        </w:rPr>
      </w:pPr>
      <w:r w:rsidRPr="007F4A37">
        <w:rPr>
          <w:rFonts w:ascii="Times New Roman" w:hAnsi="Times New Roman"/>
          <w:i/>
          <w:w w:val="105"/>
          <w:szCs w:val="24"/>
        </w:rPr>
        <w:t>Февраль:</w:t>
      </w:r>
    </w:p>
    <w:p w:rsidR="00147D43" w:rsidRPr="007F4A37" w:rsidRDefault="00147D43" w:rsidP="007F4A37">
      <w:pPr>
        <w:pStyle w:val="ad"/>
        <w:kinsoku w:val="0"/>
        <w:overflowPunct w:val="0"/>
        <w:spacing w:after="0" w:line="276" w:lineRule="auto"/>
        <w:ind w:left="147" w:right="110" w:firstLine="715"/>
        <w:rPr>
          <w:rFonts w:ascii="Times New Roman" w:hAnsi="Times New Roman"/>
          <w:w w:val="105"/>
          <w:szCs w:val="24"/>
        </w:rPr>
      </w:pPr>
      <w:r w:rsidRPr="007F4A37">
        <w:rPr>
          <w:rFonts w:ascii="Times New Roman" w:hAnsi="Times New Roman"/>
          <w:w w:val="105"/>
          <w:szCs w:val="24"/>
        </w:rPr>
        <w:t>2 февраля: День разгрома советскими войсками немецко-фашистских войск в Сталинградской битве</w:t>
      </w:r>
      <w:r w:rsidR="008B277D" w:rsidRPr="007F4A37">
        <w:rPr>
          <w:rFonts w:ascii="Times New Roman" w:hAnsi="Times New Roman"/>
          <w:w w:val="105"/>
          <w:szCs w:val="24"/>
        </w:rPr>
        <w:t>; День освобождения г.Сланцы от фашистках захватчиков.</w:t>
      </w:r>
    </w:p>
    <w:p w:rsidR="00147D43" w:rsidRPr="007F4A37" w:rsidRDefault="00147D43" w:rsidP="007F4A37">
      <w:pPr>
        <w:pStyle w:val="ad"/>
        <w:kinsoku w:val="0"/>
        <w:overflowPunct w:val="0"/>
        <w:spacing w:after="0" w:line="276" w:lineRule="auto"/>
        <w:ind w:left="856"/>
        <w:rPr>
          <w:rFonts w:ascii="Times New Roman" w:hAnsi="Times New Roman"/>
          <w:szCs w:val="24"/>
        </w:rPr>
      </w:pPr>
      <w:r w:rsidRPr="007F4A37">
        <w:rPr>
          <w:rFonts w:ascii="Times New Roman" w:hAnsi="Times New Roman"/>
          <w:szCs w:val="24"/>
        </w:rPr>
        <w:t>8 февраля: День российской науки;</w:t>
      </w:r>
    </w:p>
    <w:p w:rsidR="00147D43" w:rsidRPr="007F4A37" w:rsidRDefault="00147D43" w:rsidP="007F4A37">
      <w:pPr>
        <w:pStyle w:val="ad"/>
        <w:kinsoku w:val="0"/>
        <w:overflowPunct w:val="0"/>
        <w:spacing w:after="0" w:line="276" w:lineRule="auto"/>
        <w:ind w:left="150" w:right="103" w:firstLine="705"/>
        <w:rPr>
          <w:rFonts w:ascii="Times New Roman" w:hAnsi="Times New Roman"/>
          <w:w w:val="105"/>
          <w:szCs w:val="24"/>
        </w:rPr>
      </w:pPr>
      <w:r w:rsidRPr="007F4A37">
        <w:rPr>
          <w:rFonts w:ascii="Times New Roman" w:hAnsi="Times New Roman"/>
          <w:w w:val="105"/>
          <w:szCs w:val="24"/>
        </w:rPr>
        <w:t>15</w:t>
      </w:r>
      <w:r w:rsidR="008B277D" w:rsidRPr="007F4A37">
        <w:rPr>
          <w:rFonts w:ascii="Times New Roman" w:hAnsi="Times New Roman"/>
          <w:w w:val="105"/>
          <w:szCs w:val="24"/>
        </w:rPr>
        <w:t xml:space="preserve"> </w:t>
      </w:r>
      <w:r w:rsidRPr="007F4A37">
        <w:rPr>
          <w:rFonts w:ascii="Times New Roman" w:hAnsi="Times New Roman"/>
          <w:w w:val="105"/>
          <w:szCs w:val="24"/>
        </w:rPr>
        <w:t>февраля:</w:t>
      </w:r>
      <w:r w:rsidR="00F33233" w:rsidRPr="007F4A37">
        <w:rPr>
          <w:rFonts w:ascii="Times New Roman" w:hAnsi="Times New Roman"/>
          <w:w w:val="105"/>
          <w:szCs w:val="24"/>
        </w:rPr>
        <w:t xml:space="preserve"> </w:t>
      </w:r>
      <w:r w:rsidRPr="007F4A37">
        <w:rPr>
          <w:rFonts w:ascii="Times New Roman" w:hAnsi="Times New Roman"/>
          <w:w w:val="105"/>
          <w:szCs w:val="24"/>
        </w:rPr>
        <w:t>День памяти о россиянах, исполнявших служебный долг за пределами Отечества;</w:t>
      </w:r>
    </w:p>
    <w:p w:rsidR="00147D43" w:rsidRPr="007F4A37" w:rsidRDefault="00147D43" w:rsidP="007F4A37">
      <w:pPr>
        <w:pStyle w:val="ad"/>
        <w:kinsoku w:val="0"/>
        <w:overflowPunct w:val="0"/>
        <w:spacing w:after="0" w:line="276" w:lineRule="auto"/>
        <w:ind w:left="857" w:right="140" w:hanging="5"/>
        <w:rPr>
          <w:rFonts w:ascii="Times New Roman" w:hAnsi="Times New Roman"/>
          <w:szCs w:val="24"/>
        </w:rPr>
      </w:pPr>
      <w:r w:rsidRPr="007F4A37">
        <w:rPr>
          <w:rFonts w:ascii="Times New Roman" w:hAnsi="Times New Roman"/>
          <w:szCs w:val="24"/>
        </w:rPr>
        <w:t>21</w:t>
      </w:r>
      <w:r w:rsidR="008B277D" w:rsidRPr="007F4A37">
        <w:rPr>
          <w:rFonts w:ascii="Times New Roman" w:hAnsi="Times New Roman"/>
          <w:szCs w:val="24"/>
        </w:rPr>
        <w:t xml:space="preserve"> </w:t>
      </w:r>
      <w:r w:rsidRPr="007F4A37">
        <w:rPr>
          <w:rFonts w:ascii="Times New Roman" w:hAnsi="Times New Roman"/>
          <w:szCs w:val="24"/>
        </w:rPr>
        <w:t>февраля:</w:t>
      </w:r>
      <w:r w:rsidR="008B277D" w:rsidRPr="007F4A37">
        <w:rPr>
          <w:rFonts w:ascii="Times New Roman" w:hAnsi="Times New Roman"/>
          <w:szCs w:val="24"/>
        </w:rPr>
        <w:t xml:space="preserve"> </w:t>
      </w:r>
      <w:r w:rsidRPr="007F4A37">
        <w:rPr>
          <w:rFonts w:ascii="Times New Roman" w:hAnsi="Times New Roman"/>
          <w:szCs w:val="24"/>
        </w:rPr>
        <w:t>Международный день родного языка;</w:t>
      </w:r>
    </w:p>
    <w:p w:rsidR="00147D43" w:rsidRPr="007F4A37" w:rsidRDefault="00147D43" w:rsidP="007F4A37">
      <w:pPr>
        <w:pStyle w:val="ad"/>
        <w:kinsoku w:val="0"/>
        <w:overflowPunct w:val="0"/>
        <w:spacing w:after="0" w:line="276" w:lineRule="auto"/>
        <w:ind w:left="857" w:right="3392" w:hanging="5"/>
        <w:rPr>
          <w:rFonts w:ascii="Times New Roman" w:hAnsi="Times New Roman"/>
          <w:w w:val="105"/>
          <w:szCs w:val="24"/>
        </w:rPr>
      </w:pPr>
      <w:r w:rsidRPr="007F4A37">
        <w:rPr>
          <w:rFonts w:ascii="Times New Roman" w:hAnsi="Times New Roman"/>
          <w:w w:val="105"/>
          <w:szCs w:val="24"/>
        </w:rPr>
        <w:t>23</w:t>
      </w:r>
      <w:r w:rsidR="008B277D" w:rsidRPr="007F4A37">
        <w:rPr>
          <w:rFonts w:ascii="Times New Roman" w:hAnsi="Times New Roman"/>
          <w:w w:val="105"/>
          <w:szCs w:val="24"/>
        </w:rPr>
        <w:t xml:space="preserve"> </w:t>
      </w:r>
      <w:r w:rsidRPr="007F4A37">
        <w:rPr>
          <w:rFonts w:ascii="Times New Roman" w:hAnsi="Times New Roman"/>
          <w:w w:val="105"/>
          <w:szCs w:val="24"/>
        </w:rPr>
        <w:t>февраля: День защитника Отечества.</w:t>
      </w:r>
    </w:p>
    <w:p w:rsidR="00147D43" w:rsidRPr="007F4A37" w:rsidRDefault="00147D43" w:rsidP="007F4A37">
      <w:pPr>
        <w:pStyle w:val="ad"/>
        <w:kinsoku w:val="0"/>
        <w:overflowPunct w:val="0"/>
        <w:spacing w:after="0" w:line="276" w:lineRule="auto"/>
        <w:ind w:left="845"/>
        <w:rPr>
          <w:rFonts w:ascii="Times New Roman" w:hAnsi="Times New Roman"/>
          <w:i/>
          <w:w w:val="105"/>
          <w:szCs w:val="24"/>
        </w:rPr>
      </w:pPr>
      <w:r w:rsidRPr="007F4A37">
        <w:rPr>
          <w:rFonts w:ascii="Times New Roman" w:hAnsi="Times New Roman"/>
          <w:i/>
          <w:w w:val="105"/>
          <w:szCs w:val="24"/>
        </w:rPr>
        <w:t>Март:</w:t>
      </w:r>
    </w:p>
    <w:p w:rsidR="00147D43" w:rsidRPr="007F4A37" w:rsidRDefault="00147D43" w:rsidP="007F4A37">
      <w:pPr>
        <w:pStyle w:val="ad"/>
        <w:kinsoku w:val="0"/>
        <w:overflowPunct w:val="0"/>
        <w:spacing w:after="0" w:line="276" w:lineRule="auto"/>
        <w:ind w:left="847"/>
        <w:rPr>
          <w:rFonts w:ascii="Times New Roman" w:hAnsi="Times New Roman"/>
          <w:szCs w:val="24"/>
        </w:rPr>
      </w:pPr>
      <w:r w:rsidRPr="007F4A37">
        <w:rPr>
          <w:rFonts w:ascii="Times New Roman" w:hAnsi="Times New Roman"/>
          <w:szCs w:val="24"/>
        </w:rPr>
        <w:t>8</w:t>
      </w:r>
      <w:r w:rsidR="008B277D" w:rsidRPr="007F4A37">
        <w:rPr>
          <w:rFonts w:ascii="Times New Roman" w:hAnsi="Times New Roman"/>
          <w:szCs w:val="24"/>
        </w:rPr>
        <w:t xml:space="preserve"> </w:t>
      </w:r>
      <w:r w:rsidRPr="007F4A37">
        <w:rPr>
          <w:rFonts w:ascii="Times New Roman" w:hAnsi="Times New Roman"/>
          <w:szCs w:val="24"/>
        </w:rPr>
        <w:t>марта: Международный</w:t>
      </w:r>
      <w:r w:rsidR="00F33233" w:rsidRPr="007F4A37">
        <w:rPr>
          <w:rFonts w:ascii="Times New Roman" w:hAnsi="Times New Roman"/>
          <w:szCs w:val="24"/>
        </w:rPr>
        <w:t xml:space="preserve"> </w:t>
      </w:r>
      <w:r w:rsidRPr="007F4A37">
        <w:rPr>
          <w:rFonts w:ascii="Times New Roman" w:hAnsi="Times New Roman"/>
          <w:szCs w:val="24"/>
        </w:rPr>
        <w:t>женский</w:t>
      </w:r>
      <w:r w:rsidR="00F33233" w:rsidRPr="007F4A37">
        <w:rPr>
          <w:rFonts w:ascii="Times New Roman" w:hAnsi="Times New Roman"/>
          <w:szCs w:val="24"/>
        </w:rPr>
        <w:t xml:space="preserve"> </w:t>
      </w:r>
      <w:r w:rsidRPr="007F4A37">
        <w:rPr>
          <w:rFonts w:ascii="Times New Roman" w:hAnsi="Times New Roman"/>
          <w:szCs w:val="24"/>
        </w:rPr>
        <w:t>день;</w:t>
      </w:r>
    </w:p>
    <w:p w:rsidR="00147D43" w:rsidRPr="007F4A37" w:rsidRDefault="00147D43" w:rsidP="007F4A37">
      <w:pPr>
        <w:pStyle w:val="ad"/>
        <w:kinsoku w:val="0"/>
        <w:overflowPunct w:val="0"/>
        <w:spacing w:after="0" w:line="276" w:lineRule="auto"/>
        <w:ind w:left="146" w:firstLine="705"/>
        <w:rPr>
          <w:rFonts w:ascii="Times New Roman" w:hAnsi="Times New Roman"/>
          <w:szCs w:val="24"/>
        </w:rPr>
      </w:pPr>
      <w:r w:rsidRPr="007F4A37">
        <w:rPr>
          <w:rFonts w:ascii="Times New Roman" w:hAnsi="Times New Roman"/>
          <w:w w:val="105"/>
          <w:szCs w:val="24"/>
        </w:rPr>
        <w:t>18</w:t>
      </w:r>
      <w:r w:rsidR="008B277D" w:rsidRPr="007F4A37">
        <w:rPr>
          <w:rFonts w:ascii="Times New Roman" w:hAnsi="Times New Roman"/>
          <w:w w:val="105"/>
          <w:szCs w:val="24"/>
        </w:rPr>
        <w:t xml:space="preserve"> </w:t>
      </w:r>
      <w:r w:rsidRPr="007F4A37">
        <w:rPr>
          <w:rFonts w:ascii="Times New Roman" w:hAnsi="Times New Roman"/>
          <w:w w:val="105"/>
          <w:szCs w:val="24"/>
        </w:rPr>
        <w:t>марта:</w:t>
      </w:r>
      <w:r w:rsidR="008B277D" w:rsidRPr="007F4A37">
        <w:rPr>
          <w:rFonts w:ascii="Times New Roman" w:hAnsi="Times New Roman"/>
          <w:w w:val="105"/>
          <w:szCs w:val="24"/>
        </w:rPr>
        <w:t xml:space="preserve"> </w:t>
      </w:r>
      <w:r w:rsidRPr="007F4A37">
        <w:rPr>
          <w:rFonts w:ascii="Times New Roman" w:hAnsi="Times New Roman"/>
          <w:w w:val="105"/>
          <w:szCs w:val="24"/>
        </w:rPr>
        <w:t>День воссоединения Крыма с Россией</w:t>
      </w:r>
    </w:p>
    <w:p w:rsidR="008B277D" w:rsidRPr="007F4A37" w:rsidRDefault="00147D43" w:rsidP="007F4A37">
      <w:pPr>
        <w:pStyle w:val="ad"/>
        <w:kinsoku w:val="0"/>
        <w:overflowPunct w:val="0"/>
        <w:spacing w:after="0" w:line="276" w:lineRule="auto"/>
        <w:ind w:left="842" w:right="140" w:firstLine="6"/>
        <w:rPr>
          <w:rFonts w:ascii="Times New Roman" w:hAnsi="Times New Roman"/>
          <w:szCs w:val="24"/>
        </w:rPr>
      </w:pPr>
      <w:r w:rsidRPr="007F4A37">
        <w:rPr>
          <w:rFonts w:ascii="Times New Roman" w:hAnsi="Times New Roman"/>
          <w:szCs w:val="24"/>
        </w:rPr>
        <w:t>27</w:t>
      </w:r>
      <w:r w:rsidR="008B277D" w:rsidRPr="007F4A37">
        <w:rPr>
          <w:rFonts w:ascii="Times New Roman" w:hAnsi="Times New Roman"/>
          <w:szCs w:val="24"/>
        </w:rPr>
        <w:t xml:space="preserve"> </w:t>
      </w:r>
      <w:r w:rsidRPr="007F4A37">
        <w:rPr>
          <w:rFonts w:ascii="Times New Roman" w:hAnsi="Times New Roman"/>
          <w:szCs w:val="24"/>
        </w:rPr>
        <w:t>марта:</w:t>
      </w:r>
      <w:r w:rsidR="008B277D" w:rsidRPr="007F4A37">
        <w:rPr>
          <w:rFonts w:ascii="Times New Roman" w:hAnsi="Times New Roman"/>
          <w:szCs w:val="24"/>
        </w:rPr>
        <w:t xml:space="preserve"> </w:t>
      </w:r>
      <w:r w:rsidRPr="007F4A37">
        <w:rPr>
          <w:rFonts w:ascii="Times New Roman" w:hAnsi="Times New Roman"/>
          <w:szCs w:val="24"/>
        </w:rPr>
        <w:t>Всемирный</w:t>
      </w:r>
      <w:r w:rsidR="008B277D" w:rsidRPr="007F4A37">
        <w:rPr>
          <w:rFonts w:ascii="Times New Roman" w:hAnsi="Times New Roman"/>
          <w:szCs w:val="24"/>
        </w:rPr>
        <w:t xml:space="preserve"> </w:t>
      </w:r>
      <w:r w:rsidRPr="007F4A37">
        <w:rPr>
          <w:rFonts w:ascii="Times New Roman" w:hAnsi="Times New Roman"/>
          <w:szCs w:val="24"/>
        </w:rPr>
        <w:t>день</w:t>
      </w:r>
      <w:r w:rsidR="008B277D" w:rsidRPr="007F4A37">
        <w:rPr>
          <w:rFonts w:ascii="Times New Roman" w:hAnsi="Times New Roman"/>
          <w:szCs w:val="24"/>
        </w:rPr>
        <w:t xml:space="preserve"> </w:t>
      </w:r>
      <w:r w:rsidRPr="007F4A37">
        <w:rPr>
          <w:rFonts w:ascii="Times New Roman" w:hAnsi="Times New Roman"/>
          <w:szCs w:val="24"/>
        </w:rPr>
        <w:t>театра.</w:t>
      </w:r>
      <w:r w:rsidR="008B277D" w:rsidRPr="007F4A37">
        <w:rPr>
          <w:rFonts w:ascii="Times New Roman" w:hAnsi="Times New Roman"/>
          <w:szCs w:val="24"/>
        </w:rPr>
        <w:t xml:space="preserve"> </w:t>
      </w:r>
    </w:p>
    <w:p w:rsidR="00147D43" w:rsidRPr="007F4A37" w:rsidRDefault="00147D43" w:rsidP="007F4A37">
      <w:pPr>
        <w:pStyle w:val="ad"/>
        <w:kinsoku w:val="0"/>
        <w:overflowPunct w:val="0"/>
        <w:spacing w:after="0" w:line="276" w:lineRule="auto"/>
        <w:ind w:left="842" w:right="5216" w:firstLine="6"/>
        <w:rPr>
          <w:rFonts w:ascii="Times New Roman" w:hAnsi="Times New Roman"/>
          <w:i/>
          <w:w w:val="105"/>
          <w:szCs w:val="24"/>
        </w:rPr>
      </w:pPr>
      <w:r w:rsidRPr="007F4A37">
        <w:rPr>
          <w:rFonts w:ascii="Times New Roman" w:hAnsi="Times New Roman"/>
          <w:i/>
          <w:w w:val="105"/>
          <w:szCs w:val="24"/>
        </w:rPr>
        <w:t>Апрель:</w:t>
      </w:r>
    </w:p>
    <w:p w:rsidR="00147D43" w:rsidRPr="007F4A37" w:rsidRDefault="00147D43" w:rsidP="007F4A37">
      <w:pPr>
        <w:pStyle w:val="ad"/>
        <w:kinsoku w:val="0"/>
        <w:overflowPunct w:val="0"/>
        <w:spacing w:after="0" w:line="276" w:lineRule="auto"/>
        <w:ind w:left="840" w:right="140" w:firstLine="6"/>
        <w:rPr>
          <w:rFonts w:ascii="Times New Roman" w:hAnsi="Times New Roman"/>
          <w:szCs w:val="24"/>
        </w:rPr>
      </w:pPr>
      <w:r w:rsidRPr="007F4A37">
        <w:rPr>
          <w:rFonts w:ascii="Times New Roman" w:hAnsi="Times New Roman"/>
          <w:szCs w:val="24"/>
        </w:rPr>
        <w:t>12 апреля: День космонавтики;</w:t>
      </w:r>
    </w:p>
    <w:p w:rsidR="00147D43" w:rsidRPr="007F4A37" w:rsidRDefault="00147D43" w:rsidP="007F4A37">
      <w:pPr>
        <w:pStyle w:val="ad"/>
        <w:kinsoku w:val="0"/>
        <w:overflowPunct w:val="0"/>
        <w:spacing w:after="0" w:line="276" w:lineRule="auto"/>
        <w:ind w:left="840" w:right="5413" w:firstLine="6"/>
        <w:rPr>
          <w:rFonts w:ascii="Times New Roman" w:hAnsi="Times New Roman"/>
          <w:i/>
          <w:w w:val="105"/>
          <w:szCs w:val="24"/>
        </w:rPr>
      </w:pPr>
      <w:r w:rsidRPr="007F4A37">
        <w:rPr>
          <w:rFonts w:ascii="Times New Roman" w:hAnsi="Times New Roman"/>
          <w:i/>
          <w:w w:val="105"/>
          <w:szCs w:val="24"/>
        </w:rPr>
        <w:t>Май:</w:t>
      </w:r>
    </w:p>
    <w:p w:rsidR="00147D43" w:rsidRPr="007F4A37" w:rsidRDefault="00147D43" w:rsidP="007F4A37">
      <w:pPr>
        <w:pStyle w:val="ad"/>
        <w:kinsoku w:val="0"/>
        <w:overflowPunct w:val="0"/>
        <w:spacing w:after="0" w:line="276" w:lineRule="auto"/>
        <w:ind w:left="843" w:right="4932" w:hanging="2"/>
        <w:rPr>
          <w:rFonts w:ascii="Times New Roman" w:hAnsi="Times New Roman"/>
          <w:spacing w:val="-65"/>
          <w:szCs w:val="24"/>
        </w:rPr>
      </w:pPr>
      <w:r w:rsidRPr="007F4A37">
        <w:rPr>
          <w:rFonts w:ascii="Times New Roman" w:hAnsi="Times New Roman"/>
          <w:szCs w:val="24"/>
        </w:rPr>
        <w:t>1</w:t>
      </w:r>
      <w:r w:rsidR="008B277D" w:rsidRPr="007F4A37">
        <w:rPr>
          <w:rFonts w:ascii="Times New Roman" w:hAnsi="Times New Roman"/>
          <w:szCs w:val="24"/>
        </w:rPr>
        <w:t xml:space="preserve"> </w:t>
      </w:r>
      <w:r w:rsidRPr="007F4A37">
        <w:rPr>
          <w:rFonts w:ascii="Times New Roman" w:hAnsi="Times New Roman"/>
          <w:szCs w:val="24"/>
        </w:rPr>
        <w:t>мая: Праздник Весны и Труда;</w:t>
      </w:r>
    </w:p>
    <w:p w:rsidR="00147D43" w:rsidRPr="007F4A37" w:rsidRDefault="00147D43" w:rsidP="007F4A37">
      <w:pPr>
        <w:pStyle w:val="ad"/>
        <w:kinsoku w:val="0"/>
        <w:overflowPunct w:val="0"/>
        <w:spacing w:after="0" w:line="276" w:lineRule="auto"/>
        <w:ind w:left="843" w:right="4932" w:hanging="2"/>
        <w:rPr>
          <w:rFonts w:ascii="Times New Roman" w:hAnsi="Times New Roman"/>
          <w:w w:val="105"/>
          <w:szCs w:val="24"/>
        </w:rPr>
      </w:pPr>
      <w:r w:rsidRPr="007F4A37">
        <w:rPr>
          <w:rFonts w:ascii="Times New Roman" w:hAnsi="Times New Roman"/>
          <w:w w:val="105"/>
          <w:szCs w:val="24"/>
        </w:rPr>
        <w:t>9мая: День</w:t>
      </w:r>
      <w:r w:rsidR="00F33233" w:rsidRPr="007F4A37">
        <w:rPr>
          <w:rFonts w:ascii="Times New Roman" w:hAnsi="Times New Roman"/>
          <w:w w:val="105"/>
          <w:szCs w:val="24"/>
        </w:rPr>
        <w:t xml:space="preserve"> </w:t>
      </w:r>
      <w:r w:rsidRPr="007F4A37">
        <w:rPr>
          <w:rFonts w:ascii="Times New Roman" w:hAnsi="Times New Roman"/>
          <w:w w:val="105"/>
          <w:szCs w:val="24"/>
        </w:rPr>
        <w:t>Победы;</w:t>
      </w:r>
    </w:p>
    <w:p w:rsidR="00147D43" w:rsidRPr="007F4A37" w:rsidRDefault="00147D43" w:rsidP="007F4A37">
      <w:pPr>
        <w:pStyle w:val="ad"/>
        <w:kinsoku w:val="0"/>
        <w:overflowPunct w:val="0"/>
        <w:spacing w:after="0" w:line="276" w:lineRule="auto"/>
        <w:ind w:left="843" w:right="850" w:hanging="2"/>
        <w:rPr>
          <w:rFonts w:ascii="Times New Roman" w:hAnsi="Times New Roman"/>
          <w:spacing w:val="-65"/>
          <w:szCs w:val="24"/>
        </w:rPr>
      </w:pPr>
      <w:r w:rsidRPr="007F4A37">
        <w:rPr>
          <w:rFonts w:ascii="Times New Roman" w:hAnsi="Times New Roman"/>
          <w:szCs w:val="24"/>
        </w:rPr>
        <w:t xml:space="preserve">19 </w:t>
      </w:r>
      <w:r w:rsidR="008B277D" w:rsidRPr="007F4A37">
        <w:rPr>
          <w:rFonts w:ascii="Times New Roman" w:hAnsi="Times New Roman"/>
          <w:szCs w:val="24"/>
        </w:rPr>
        <w:t xml:space="preserve"> </w:t>
      </w:r>
      <w:r w:rsidRPr="007F4A37">
        <w:rPr>
          <w:rFonts w:ascii="Times New Roman" w:hAnsi="Times New Roman"/>
          <w:szCs w:val="24"/>
        </w:rPr>
        <w:t>мая: День детских общественных организаций России;</w:t>
      </w:r>
    </w:p>
    <w:p w:rsidR="00147D43" w:rsidRPr="007F4A37" w:rsidRDefault="00147D43" w:rsidP="007F4A37">
      <w:pPr>
        <w:pStyle w:val="ad"/>
        <w:kinsoku w:val="0"/>
        <w:overflowPunct w:val="0"/>
        <w:spacing w:after="0" w:line="276" w:lineRule="auto"/>
        <w:ind w:left="843" w:right="850" w:hanging="2"/>
        <w:rPr>
          <w:rFonts w:ascii="Times New Roman" w:hAnsi="Times New Roman"/>
          <w:w w:val="105"/>
          <w:szCs w:val="24"/>
        </w:rPr>
      </w:pPr>
      <w:r w:rsidRPr="007F4A37">
        <w:rPr>
          <w:rFonts w:ascii="Times New Roman" w:hAnsi="Times New Roman"/>
          <w:w w:val="105"/>
          <w:szCs w:val="24"/>
        </w:rPr>
        <w:t>24</w:t>
      </w:r>
      <w:r w:rsidR="008B277D" w:rsidRPr="007F4A37">
        <w:rPr>
          <w:rFonts w:ascii="Times New Roman" w:hAnsi="Times New Roman"/>
          <w:w w:val="105"/>
          <w:szCs w:val="24"/>
        </w:rPr>
        <w:t xml:space="preserve"> </w:t>
      </w:r>
      <w:r w:rsidRPr="007F4A37">
        <w:rPr>
          <w:rFonts w:ascii="Times New Roman" w:hAnsi="Times New Roman"/>
          <w:w w:val="105"/>
          <w:szCs w:val="24"/>
        </w:rPr>
        <w:t>мая: День славянской письменности и культуры.</w:t>
      </w:r>
    </w:p>
    <w:p w:rsidR="00147D43" w:rsidRPr="007F4A37" w:rsidRDefault="00147D43" w:rsidP="007F4A37">
      <w:pPr>
        <w:pStyle w:val="ad"/>
        <w:kinsoku w:val="0"/>
        <w:overflowPunct w:val="0"/>
        <w:spacing w:after="0" w:line="276" w:lineRule="auto"/>
        <w:ind w:left="834"/>
        <w:rPr>
          <w:rFonts w:ascii="Times New Roman" w:hAnsi="Times New Roman"/>
          <w:i/>
          <w:w w:val="105"/>
          <w:szCs w:val="24"/>
        </w:rPr>
      </w:pPr>
      <w:r w:rsidRPr="007F4A37">
        <w:rPr>
          <w:rFonts w:ascii="Times New Roman" w:hAnsi="Times New Roman"/>
          <w:i/>
          <w:w w:val="105"/>
          <w:szCs w:val="24"/>
        </w:rPr>
        <w:t>Июнь:</w:t>
      </w:r>
    </w:p>
    <w:p w:rsidR="00147D43" w:rsidRPr="007F4A37" w:rsidRDefault="00147D43" w:rsidP="007F4A37">
      <w:pPr>
        <w:pStyle w:val="ad"/>
        <w:kinsoku w:val="0"/>
        <w:overflowPunct w:val="0"/>
        <w:spacing w:after="0" w:line="276" w:lineRule="auto"/>
        <w:ind w:left="832" w:right="850" w:firstLine="9"/>
        <w:rPr>
          <w:rFonts w:ascii="Times New Roman" w:hAnsi="Times New Roman"/>
          <w:spacing w:val="1"/>
          <w:w w:val="105"/>
          <w:szCs w:val="24"/>
        </w:rPr>
      </w:pPr>
      <w:r w:rsidRPr="007F4A37">
        <w:rPr>
          <w:rFonts w:ascii="Times New Roman" w:hAnsi="Times New Roman"/>
          <w:spacing w:val="-1"/>
          <w:w w:val="105"/>
          <w:szCs w:val="24"/>
        </w:rPr>
        <w:t>1</w:t>
      </w:r>
      <w:r w:rsidR="008B277D" w:rsidRPr="007F4A37">
        <w:rPr>
          <w:rFonts w:ascii="Times New Roman" w:hAnsi="Times New Roman"/>
          <w:spacing w:val="-1"/>
          <w:w w:val="105"/>
          <w:szCs w:val="24"/>
        </w:rPr>
        <w:t xml:space="preserve"> </w:t>
      </w:r>
      <w:r w:rsidRPr="007F4A37">
        <w:rPr>
          <w:rFonts w:ascii="Times New Roman" w:hAnsi="Times New Roman"/>
          <w:spacing w:val="-1"/>
          <w:w w:val="105"/>
          <w:szCs w:val="24"/>
        </w:rPr>
        <w:t>июня:</w:t>
      </w:r>
      <w:r w:rsidR="00F33233" w:rsidRPr="007F4A37">
        <w:rPr>
          <w:rFonts w:ascii="Times New Roman" w:hAnsi="Times New Roman"/>
          <w:spacing w:val="-1"/>
          <w:w w:val="105"/>
          <w:szCs w:val="24"/>
        </w:rPr>
        <w:t xml:space="preserve"> </w:t>
      </w:r>
      <w:r w:rsidRPr="007F4A37">
        <w:rPr>
          <w:rFonts w:ascii="Times New Roman" w:hAnsi="Times New Roman"/>
          <w:spacing w:val="-1"/>
          <w:w w:val="105"/>
          <w:szCs w:val="24"/>
        </w:rPr>
        <w:t>День</w:t>
      </w:r>
      <w:r w:rsidR="00F33233" w:rsidRPr="007F4A37">
        <w:rPr>
          <w:rFonts w:ascii="Times New Roman" w:hAnsi="Times New Roman"/>
          <w:spacing w:val="-1"/>
          <w:w w:val="105"/>
          <w:szCs w:val="24"/>
        </w:rPr>
        <w:t xml:space="preserve"> </w:t>
      </w:r>
      <w:r w:rsidRPr="007F4A37">
        <w:rPr>
          <w:rFonts w:ascii="Times New Roman" w:hAnsi="Times New Roman"/>
          <w:spacing w:val="-1"/>
          <w:w w:val="105"/>
          <w:szCs w:val="24"/>
        </w:rPr>
        <w:t>защиты</w:t>
      </w:r>
      <w:r w:rsidR="00F33233" w:rsidRPr="007F4A37">
        <w:rPr>
          <w:rFonts w:ascii="Times New Roman" w:hAnsi="Times New Roman"/>
          <w:spacing w:val="-1"/>
          <w:w w:val="105"/>
          <w:szCs w:val="24"/>
        </w:rPr>
        <w:t xml:space="preserve"> </w:t>
      </w:r>
      <w:r w:rsidRPr="007F4A37">
        <w:rPr>
          <w:rFonts w:ascii="Times New Roman" w:hAnsi="Times New Roman"/>
          <w:w w:val="105"/>
          <w:szCs w:val="24"/>
        </w:rPr>
        <w:t>детей;</w:t>
      </w:r>
    </w:p>
    <w:p w:rsidR="00147D43" w:rsidRPr="007F4A37" w:rsidRDefault="00147D43" w:rsidP="007F4A37">
      <w:pPr>
        <w:pStyle w:val="ad"/>
        <w:kinsoku w:val="0"/>
        <w:overflowPunct w:val="0"/>
        <w:spacing w:after="0" w:line="276" w:lineRule="auto"/>
        <w:ind w:left="832" w:right="850" w:firstLine="9"/>
        <w:rPr>
          <w:rFonts w:ascii="Times New Roman" w:hAnsi="Times New Roman"/>
          <w:w w:val="105"/>
          <w:szCs w:val="24"/>
        </w:rPr>
      </w:pPr>
      <w:r w:rsidRPr="007F4A37">
        <w:rPr>
          <w:rFonts w:ascii="Times New Roman" w:hAnsi="Times New Roman"/>
          <w:szCs w:val="24"/>
        </w:rPr>
        <w:t>6</w:t>
      </w:r>
      <w:r w:rsidR="008B277D" w:rsidRPr="007F4A37">
        <w:rPr>
          <w:rFonts w:ascii="Times New Roman" w:hAnsi="Times New Roman"/>
          <w:szCs w:val="24"/>
        </w:rPr>
        <w:t xml:space="preserve"> </w:t>
      </w:r>
      <w:r w:rsidRPr="007F4A37">
        <w:rPr>
          <w:rFonts w:ascii="Times New Roman" w:hAnsi="Times New Roman"/>
          <w:szCs w:val="24"/>
        </w:rPr>
        <w:t>июня:</w:t>
      </w:r>
      <w:r w:rsidR="00F33233" w:rsidRPr="007F4A37">
        <w:rPr>
          <w:rFonts w:ascii="Times New Roman" w:hAnsi="Times New Roman"/>
          <w:szCs w:val="24"/>
        </w:rPr>
        <w:t xml:space="preserve"> </w:t>
      </w:r>
      <w:r w:rsidRPr="007F4A37">
        <w:rPr>
          <w:rFonts w:ascii="Times New Roman" w:hAnsi="Times New Roman"/>
          <w:szCs w:val="24"/>
        </w:rPr>
        <w:t>День</w:t>
      </w:r>
      <w:r w:rsidR="00F33233" w:rsidRPr="007F4A37">
        <w:rPr>
          <w:rFonts w:ascii="Times New Roman" w:hAnsi="Times New Roman"/>
          <w:szCs w:val="24"/>
        </w:rPr>
        <w:t xml:space="preserve"> </w:t>
      </w:r>
      <w:r w:rsidRPr="007F4A37">
        <w:rPr>
          <w:rFonts w:ascii="Times New Roman" w:hAnsi="Times New Roman"/>
          <w:szCs w:val="24"/>
        </w:rPr>
        <w:t>русского</w:t>
      </w:r>
      <w:r w:rsidR="00F33233" w:rsidRPr="007F4A37">
        <w:rPr>
          <w:rFonts w:ascii="Times New Roman" w:hAnsi="Times New Roman"/>
          <w:szCs w:val="24"/>
        </w:rPr>
        <w:t xml:space="preserve"> </w:t>
      </w:r>
      <w:r w:rsidRPr="007F4A37">
        <w:rPr>
          <w:rFonts w:ascii="Times New Roman" w:hAnsi="Times New Roman"/>
          <w:szCs w:val="24"/>
        </w:rPr>
        <w:t>языка;</w:t>
      </w:r>
    </w:p>
    <w:p w:rsidR="00147D43" w:rsidRPr="007F4A37" w:rsidRDefault="00147D43" w:rsidP="007F4A37">
      <w:pPr>
        <w:pStyle w:val="ad"/>
        <w:kinsoku w:val="0"/>
        <w:overflowPunct w:val="0"/>
        <w:spacing w:after="0" w:line="276" w:lineRule="auto"/>
        <w:ind w:left="832" w:right="850" w:firstLine="9"/>
        <w:rPr>
          <w:rFonts w:ascii="Times New Roman" w:hAnsi="Times New Roman"/>
          <w:w w:val="105"/>
          <w:szCs w:val="24"/>
        </w:rPr>
      </w:pPr>
      <w:r w:rsidRPr="007F4A37">
        <w:rPr>
          <w:rFonts w:ascii="Times New Roman" w:hAnsi="Times New Roman"/>
          <w:w w:val="105"/>
          <w:szCs w:val="24"/>
        </w:rPr>
        <w:t>12</w:t>
      </w:r>
      <w:r w:rsidR="008B277D" w:rsidRPr="007F4A37">
        <w:rPr>
          <w:rFonts w:ascii="Times New Roman" w:hAnsi="Times New Roman"/>
          <w:w w:val="105"/>
          <w:szCs w:val="24"/>
        </w:rPr>
        <w:t xml:space="preserve"> </w:t>
      </w:r>
      <w:r w:rsidRPr="007F4A37">
        <w:rPr>
          <w:rFonts w:ascii="Times New Roman" w:hAnsi="Times New Roman"/>
          <w:w w:val="105"/>
          <w:szCs w:val="24"/>
        </w:rPr>
        <w:t>июня:</w:t>
      </w:r>
      <w:r w:rsidR="00F33233" w:rsidRPr="007F4A37">
        <w:rPr>
          <w:rFonts w:ascii="Times New Roman" w:hAnsi="Times New Roman"/>
          <w:w w:val="105"/>
          <w:szCs w:val="24"/>
        </w:rPr>
        <w:t xml:space="preserve"> </w:t>
      </w:r>
      <w:r w:rsidRPr="007F4A37">
        <w:rPr>
          <w:rFonts w:ascii="Times New Roman" w:hAnsi="Times New Roman"/>
          <w:w w:val="105"/>
          <w:szCs w:val="24"/>
        </w:rPr>
        <w:t>День</w:t>
      </w:r>
      <w:r w:rsidR="00F33233" w:rsidRPr="007F4A37">
        <w:rPr>
          <w:rFonts w:ascii="Times New Roman" w:hAnsi="Times New Roman"/>
          <w:w w:val="105"/>
          <w:szCs w:val="24"/>
        </w:rPr>
        <w:t xml:space="preserve"> </w:t>
      </w:r>
      <w:r w:rsidRPr="007F4A37">
        <w:rPr>
          <w:rFonts w:ascii="Times New Roman" w:hAnsi="Times New Roman"/>
          <w:w w:val="105"/>
          <w:szCs w:val="24"/>
        </w:rPr>
        <w:t>России;</w:t>
      </w:r>
    </w:p>
    <w:p w:rsidR="00147D43" w:rsidRPr="007F4A37" w:rsidRDefault="00147D43" w:rsidP="007F4A37">
      <w:pPr>
        <w:pStyle w:val="ad"/>
        <w:kinsoku w:val="0"/>
        <w:overflowPunct w:val="0"/>
        <w:spacing w:after="0" w:line="276" w:lineRule="auto"/>
        <w:ind w:left="829" w:right="140" w:firstLine="9"/>
        <w:rPr>
          <w:rFonts w:ascii="Times New Roman" w:hAnsi="Times New Roman"/>
          <w:szCs w:val="24"/>
        </w:rPr>
      </w:pPr>
      <w:r w:rsidRPr="007F4A37">
        <w:rPr>
          <w:rFonts w:ascii="Times New Roman" w:hAnsi="Times New Roman"/>
          <w:szCs w:val="24"/>
        </w:rPr>
        <w:t>22</w:t>
      </w:r>
      <w:r w:rsidR="008B277D" w:rsidRPr="007F4A37">
        <w:rPr>
          <w:rFonts w:ascii="Times New Roman" w:hAnsi="Times New Roman"/>
          <w:szCs w:val="24"/>
        </w:rPr>
        <w:t xml:space="preserve"> </w:t>
      </w:r>
      <w:r w:rsidRPr="007F4A37">
        <w:rPr>
          <w:rFonts w:ascii="Times New Roman" w:hAnsi="Times New Roman"/>
          <w:szCs w:val="24"/>
        </w:rPr>
        <w:t>июня:</w:t>
      </w:r>
      <w:r w:rsidR="008B277D" w:rsidRPr="007F4A37">
        <w:rPr>
          <w:rFonts w:ascii="Times New Roman" w:hAnsi="Times New Roman"/>
          <w:szCs w:val="24"/>
        </w:rPr>
        <w:t xml:space="preserve"> </w:t>
      </w:r>
      <w:r w:rsidRPr="007F4A37">
        <w:rPr>
          <w:rFonts w:ascii="Times New Roman" w:hAnsi="Times New Roman"/>
          <w:szCs w:val="24"/>
        </w:rPr>
        <w:t>День памяти и скорби.</w:t>
      </w:r>
    </w:p>
    <w:p w:rsidR="00147D43" w:rsidRPr="007F4A37" w:rsidRDefault="00147D43" w:rsidP="007F4A37">
      <w:pPr>
        <w:pStyle w:val="ad"/>
        <w:kinsoku w:val="0"/>
        <w:overflowPunct w:val="0"/>
        <w:spacing w:after="0" w:line="276" w:lineRule="auto"/>
        <w:ind w:left="829" w:right="140" w:firstLine="9"/>
        <w:rPr>
          <w:rFonts w:ascii="Times New Roman" w:hAnsi="Times New Roman"/>
          <w:i/>
          <w:w w:val="105"/>
          <w:szCs w:val="24"/>
        </w:rPr>
      </w:pPr>
      <w:r w:rsidRPr="007F4A37">
        <w:rPr>
          <w:rFonts w:ascii="Times New Roman" w:hAnsi="Times New Roman"/>
          <w:i/>
          <w:w w:val="105"/>
          <w:szCs w:val="24"/>
        </w:rPr>
        <w:t>Июль:</w:t>
      </w:r>
    </w:p>
    <w:p w:rsidR="00147D43" w:rsidRPr="007F4A37" w:rsidRDefault="00147D43" w:rsidP="007F4A37">
      <w:pPr>
        <w:pStyle w:val="ad"/>
        <w:kinsoku w:val="0"/>
        <w:overflowPunct w:val="0"/>
        <w:spacing w:after="0" w:line="276" w:lineRule="auto"/>
        <w:ind w:left="832" w:right="140"/>
        <w:rPr>
          <w:rFonts w:ascii="Times New Roman" w:hAnsi="Times New Roman"/>
          <w:szCs w:val="24"/>
        </w:rPr>
      </w:pPr>
      <w:r w:rsidRPr="007F4A37">
        <w:rPr>
          <w:rFonts w:ascii="Times New Roman" w:hAnsi="Times New Roman"/>
          <w:szCs w:val="24"/>
        </w:rPr>
        <w:t>8 июля: День семьи, любви и верности.</w:t>
      </w:r>
    </w:p>
    <w:p w:rsidR="00147D43" w:rsidRPr="007F4A37" w:rsidRDefault="00147D43" w:rsidP="007F4A37">
      <w:pPr>
        <w:pStyle w:val="ad"/>
        <w:kinsoku w:val="0"/>
        <w:overflowPunct w:val="0"/>
        <w:spacing w:after="0" w:line="276" w:lineRule="auto"/>
        <w:ind w:left="832" w:right="140"/>
        <w:rPr>
          <w:rFonts w:ascii="Times New Roman" w:hAnsi="Times New Roman"/>
          <w:i/>
          <w:w w:val="105"/>
          <w:szCs w:val="24"/>
        </w:rPr>
      </w:pPr>
      <w:r w:rsidRPr="007F4A37">
        <w:rPr>
          <w:rFonts w:ascii="Times New Roman" w:hAnsi="Times New Roman"/>
          <w:i/>
          <w:w w:val="105"/>
          <w:szCs w:val="24"/>
        </w:rPr>
        <w:t>Август:</w:t>
      </w:r>
    </w:p>
    <w:p w:rsidR="00147D43" w:rsidRPr="007F4A37" w:rsidRDefault="00147D43" w:rsidP="007F4A37">
      <w:pPr>
        <w:pStyle w:val="ad"/>
        <w:kinsoku w:val="0"/>
        <w:overflowPunct w:val="0"/>
        <w:spacing w:after="0" w:line="276" w:lineRule="auto"/>
        <w:ind w:left="832"/>
        <w:rPr>
          <w:rFonts w:ascii="Times New Roman" w:hAnsi="Times New Roman"/>
          <w:szCs w:val="24"/>
        </w:rPr>
      </w:pPr>
      <w:r w:rsidRPr="007F4A37">
        <w:rPr>
          <w:rFonts w:ascii="Times New Roman" w:hAnsi="Times New Roman"/>
          <w:szCs w:val="24"/>
        </w:rPr>
        <w:t>12</w:t>
      </w:r>
      <w:r w:rsidR="008B277D" w:rsidRPr="007F4A37">
        <w:rPr>
          <w:rFonts w:ascii="Times New Roman" w:hAnsi="Times New Roman"/>
          <w:szCs w:val="24"/>
        </w:rPr>
        <w:t xml:space="preserve"> </w:t>
      </w:r>
      <w:r w:rsidRPr="007F4A37">
        <w:rPr>
          <w:rFonts w:ascii="Times New Roman" w:hAnsi="Times New Roman"/>
          <w:szCs w:val="24"/>
        </w:rPr>
        <w:t>августа: День физкультурника;</w:t>
      </w:r>
    </w:p>
    <w:p w:rsidR="00147D43" w:rsidRPr="007F4A37" w:rsidRDefault="00147D43" w:rsidP="007F4A37">
      <w:pPr>
        <w:pStyle w:val="ad"/>
        <w:kinsoku w:val="0"/>
        <w:overflowPunct w:val="0"/>
        <w:spacing w:after="0" w:line="276" w:lineRule="auto"/>
        <w:ind w:left="833" w:right="850" w:hanging="5"/>
        <w:rPr>
          <w:rFonts w:ascii="Times New Roman" w:hAnsi="Times New Roman"/>
          <w:spacing w:val="1"/>
          <w:szCs w:val="24"/>
        </w:rPr>
      </w:pPr>
      <w:r w:rsidRPr="007F4A37">
        <w:rPr>
          <w:rFonts w:ascii="Times New Roman" w:hAnsi="Times New Roman"/>
          <w:szCs w:val="24"/>
        </w:rPr>
        <w:t>22</w:t>
      </w:r>
      <w:r w:rsidR="008B277D" w:rsidRPr="007F4A37">
        <w:rPr>
          <w:rFonts w:ascii="Times New Roman" w:hAnsi="Times New Roman"/>
          <w:szCs w:val="24"/>
        </w:rPr>
        <w:t xml:space="preserve"> </w:t>
      </w:r>
      <w:r w:rsidRPr="007F4A37">
        <w:rPr>
          <w:rFonts w:ascii="Times New Roman" w:hAnsi="Times New Roman"/>
          <w:szCs w:val="24"/>
        </w:rPr>
        <w:t>августа:</w:t>
      </w:r>
      <w:r w:rsidR="00F33233" w:rsidRPr="007F4A37">
        <w:rPr>
          <w:rFonts w:ascii="Times New Roman" w:hAnsi="Times New Roman"/>
          <w:szCs w:val="24"/>
        </w:rPr>
        <w:t xml:space="preserve"> </w:t>
      </w:r>
      <w:r w:rsidRPr="007F4A37">
        <w:rPr>
          <w:rFonts w:ascii="Times New Roman" w:hAnsi="Times New Roman"/>
          <w:szCs w:val="24"/>
        </w:rPr>
        <w:t>День Государственного флага Российской Федерации;</w:t>
      </w:r>
    </w:p>
    <w:p w:rsidR="00147D43" w:rsidRPr="007F4A37" w:rsidRDefault="00147D43" w:rsidP="007F4A37">
      <w:pPr>
        <w:pStyle w:val="ad"/>
        <w:kinsoku w:val="0"/>
        <w:overflowPunct w:val="0"/>
        <w:spacing w:after="0" w:line="276" w:lineRule="auto"/>
        <w:ind w:left="833" w:right="850" w:hanging="5"/>
        <w:rPr>
          <w:rFonts w:ascii="Times New Roman" w:hAnsi="Times New Roman"/>
          <w:w w:val="105"/>
          <w:szCs w:val="24"/>
        </w:rPr>
      </w:pPr>
      <w:r w:rsidRPr="007F4A37">
        <w:rPr>
          <w:rFonts w:ascii="Times New Roman" w:hAnsi="Times New Roman"/>
          <w:w w:val="105"/>
          <w:szCs w:val="24"/>
        </w:rPr>
        <w:t>27</w:t>
      </w:r>
      <w:r w:rsidR="008B277D" w:rsidRPr="007F4A37">
        <w:rPr>
          <w:rFonts w:ascii="Times New Roman" w:hAnsi="Times New Roman"/>
          <w:w w:val="105"/>
          <w:szCs w:val="24"/>
        </w:rPr>
        <w:t xml:space="preserve"> </w:t>
      </w:r>
      <w:r w:rsidRPr="007F4A37">
        <w:rPr>
          <w:rFonts w:ascii="Times New Roman" w:hAnsi="Times New Roman"/>
          <w:w w:val="105"/>
          <w:szCs w:val="24"/>
        </w:rPr>
        <w:t>августа:</w:t>
      </w:r>
      <w:r w:rsidR="00F33233" w:rsidRPr="007F4A37">
        <w:rPr>
          <w:rFonts w:ascii="Times New Roman" w:hAnsi="Times New Roman"/>
          <w:w w:val="105"/>
          <w:szCs w:val="24"/>
        </w:rPr>
        <w:t xml:space="preserve"> </w:t>
      </w:r>
      <w:r w:rsidRPr="007F4A37">
        <w:rPr>
          <w:rFonts w:ascii="Times New Roman" w:hAnsi="Times New Roman"/>
          <w:w w:val="105"/>
          <w:szCs w:val="24"/>
        </w:rPr>
        <w:t>День российского кино.</w:t>
      </w:r>
    </w:p>
    <w:p w:rsidR="00147D43" w:rsidRPr="007F4A37" w:rsidRDefault="00147D43" w:rsidP="007F4A37">
      <w:pPr>
        <w:pStyle w:val="ad"/>
        <w:kinsoku w:val="0"/>
        <w:overflowPunct w:val="0"/>
        <w:spacing w:after="0" w:line="276" w:lineRule="auto"/>
        <w:ind w:left="824"/>
        <w:rPr>
          <w:rFonts w:ascii="Times New Roman" w:hAnsi="Times New Roman"/>
          <w:i/>
          <w:szCs w:val="24"/>
        </w:rPr>
      </w:pPr>
      <w:r w:rsidRPr="007F4A37">
        <w:rPr>
          <w:rFonts w:ascii="Times New Roman" w:hAnsi="Times New Roman"/>
          <w:i/>
          <w:szCs w:val="24"/>
        </w:rPr>
        <w:t>Сентябрь:</w:t>
      </w:r>
    </w:p>
    <w:p w:rsidR="00147D43" w:rsidRPr="007F4A37" w:rsidRDefault="00147D43" w:rsidP="007F4A37">
      <w:pPr>
        <w:pStyle w:val="ad"/>
        <w:kinsoku w:val="0"/>
        <w:overflowPunct w:val="0"/>
        <w:spacing w:after="0" w:line="276" w:lineRule="auto"/>
        <w:ind w:left="827"/>
        <w:rPr>
          <w:rFonts w:ascii="Times New Roman" w:hAnsi="Times New Roman"/>
          <w:w w:val="105"/>
          <w:szCs w:val="24"/>
        </w:rPr>
      </w:pPr>
      <w:r w:rsidRPr="007F4A37">
        <w:rPr>
          <w:rFonts w:ascii="Times New Roman" w:hAnsi="Times New Roman"/>
          <w:w w:val="105"/>
          <w:szCs w:val="24"/>
        </w:rPr>
        <w:t>1</w:t>
      </w:r>
      <w:r w:rsidR="008B277D" w:rsidRPr="007F4A37">
        <w:rPr>
          <w:rFonts w:ascii="Times New Roman" w:hAnsi="Times New Roman"/>
          <w:w w:val="105"/>
          <w:szCs w:val="24"/>
        </w:rPr>
        <w:t xml:space="preserve"> </w:t>
      </w:r>
      <w:r w:rsidRPr="007F4A37">
        <w:rPr>
          <w:rFonts w:ascii="Times New Roman" w:hAnsi="Times New Roman"/>
          <w:w w:val="105"/>
          <w:szCs w:val="24"/>
        </w:rPr>
        <w:t>сентября:</w:t>
      </w:r>
      <w:r w:rsidR="00F33233" w:rsidRPr="007F4A37">
        <w:rPr>
          <w:rFonts w:ascii="Times New Roman" w:hAnsi="Times New Roman"/>
          <w:w w:val="105"/>
          <w:szCs w:val="24"/>
        </w:rPr>
        <w:t xml:space="preserve"> </w:t>
      </w:r>
      <w:r w:rsidRPr="007F4A37">
        <w:rPr>
          <w:rFonts w:ascii="Times New Roman" w:hAnsi="Times New Roman"/>
          <w:w w:val="105"/>
          <w:szCs w:val="24"/>
        </w:rPr>
        <w:t>День знаний;</w:t>
      </w:r>
    </w:p>
    <w:p w:rsidR="00147D43" w:rsidRPr="007F4A37" w:rsidRDefault="00147D43" w:rsidP="007F4A37">
      <w:pPr>
        <w:pStyle w:val="ad"/>
        <w:kinsoku w:val="0"/>
        <w:overflowPunct w:val="0"/>
        <w:spacing w:after="0" w:line="276" w:lineRule="auto"/>
        <w:ind w:left="112" w:firstLine="715"/>
        <w:rPr>
          <w:rFonts w:ascii="Times New Roman" w:hAnsi="Times New Roman"/>
          <w:w w:val="105"/>
          <w:szCs w:val="24"/>
        </w:rPr>
      </w:pPr>
      <w:r w:rsidRPr="007F4A37">
        <w:rPr>
          <w:rFonts w:ascii="Times New Roman" w:hAnsi="Times New Roman"/>
          <w:w w:val="105"/>
          <w:szCs w:val="24"/>
        </w:rPr>
        <w:lastRenderedPageBreak/>
        <w:t>3</w:t>
      </w:r>
      <w:r w:rsidR="008B277D" w:rsidRPr="007F4A37">
        <w:rPr>
          <w:rFonts w:ascii="Times New Roman" w:hAnsi="Times New Roman"/>
          <w:w w:val="105"/>
          <w:szCs w:val="24"/>
        </w:rPr>
        <w:t xml:space="preserve"> </w:t>
      </w:r>
      <w:r w:rsidRPr="007F4A37">
        <w:rPr>
          <w:rFonts w:ascii="Times New Roman" w:hAnsi="Times New Roman"/>
          <w:w w:val="105"/>
          <w:szCs w:val="24"/>
        </w:rPr>
        <w:t>сентября:</w:t>
      </w:r>
      <w:r w:rsidR="008B277D" w:rsidRPr="007F4A37">
        <w:rPr>
          <w:rFonts w:ascii="Times New Roman" w:hAnsi="Times New Roman"/>
          <w:w w:val="105"/>
          <w:szCs w:val="24"/>
        </w:rPr>
        <w:t xml:space="preserve"> </w:t>
      </w:r>
      <w:r w:rsidRPr="007F4A37">
        <w:rPr>
          <w:rFonts w:ascii="Times New Roman" w:hAnsi="Times New Roman"/>
          <w:w w:val="105"/>
          <w:szCs w:val="24"/>
        </w:rPr>
        <w:t>День</w:t>
      </w:r>
      <w:r w:rsidR="008B277D" w:rsidRPr="007F4A37">
        <w:rPr>
          <w:rFonts w:ascii="Times New Roman" w:hAnsi="Times New Roman"/>
          <w:w w:val="105"/>
          <w:szCs w:val="24"/>
        </w:rPr>
        <w:t xml:space="preserve"> </w:t>
      </w:r>
      <w:r w:rsidRPr="007F4A37">
        <w:rPr>
          <w:rFonts w:ascii="Times New Roman" w:hAnsi="Times New Roman"/>
          <w:w w:val="105"/>
          <w:szCs w:val="24"/>
        </w:rPr>
        <w:t>окончания Второй мировой войны, День солидарности в борьбе с терроризмом;</w:t>
      </w:r>
    </w:p>
    <w:p w:rsidR="00147D43" w:rsidRPr="007F4A37" w:rsidRDefault="00147D43" w:rsidP="007F4A37">
      <w:pPr>
        <w:pStyle w:val="ad"/>
        <w:kinsoku w:val="0"/>
        <w:overflowPunct w:val="0"/>
        <w:spacing w:after="0" w:line="276" w:lineRule="auto"/>
        <w:ind w:left="823"/>
        <w:rPr>
          <w:rFonts w:ascii="Times New Roman" w:hAnsi="Times New Roman"/>
          <w:szCs w:val="24"/>
        </w:rPr>
      </w:pPr>
      <w:r w:rsidRPr="007F4A37">
        <w:rPr>
          <w:rFonts w:ascii="Times New Roman" w:hAnsi="Times New Roman"/>
          <w:szCs w:val="24"/>
        </w:rPr>
        <w:t>8</w:t>
      </w:r>
      <w:r w:rsidR="008B277D" w:rsidRPr="007F4A37">
        <w:rPr>
          <w:rFonts w:ascii="Times New Roman" w:hAnsi="Times New Roman"/>
          <w:szCs w:val="24"/>
        </w:rPr>
        <w:t xml:space="preserve"> </w:t>
      </w:r>
      <w:r w:rsidRPr="007F4A37">
        <w:rPr>
          <w:rFonts w:ascii="Times New Roman" w:hAnsi="Times New Roman"/>
          <w:szCs w:val="24"/>
        </w:rPr>
        <w:t>сентября: Международный день распространения грамотности;</w:t>
      </w:r>
    </w:p>
    <w:p w:rsidR="00147D43" w:rsidRPr="007F4A37" w:rsidRDefault="00147D43" w:rsidP="007F4A37">
      <w:pPr>
        <w:pStyle w:val="ad"/>
        <w:kinsoku w:val="0"/>
        <w:overflowPunct w:val="0"/>
        <w:spacing w:after="0" w:line="276" w:lineRule="auto"/>
        <w:ind w:left="824"/>
        <w:rPr>
          <w:rFonts w:ascii="Times New Roman" w:hAnsi="Times New Roman"/>
          <w:szCs w:val="24"/>
        </w:rPr>
      </w:pPr>
      <w:r w:rsidRPr="007F4A37">
        <w:rPr>
          <w:rFonts w:ascii="Times New Roman" w:hAnsi="Times New Roman"/>
          <w:szCs w:val="24"/>
        </w:rPr>
        <w:t>27сентября:</w:t>
      </w:r>
      <w:r w:rsidR="00F33233" w:rsidRPr="007F4A37">
        <w:rPr>
          <w:rFonts w:ascii="Times New Roman" w:hAnsi="Times New Roman"/>
          <w:szCs w:val="24"/>
        </w:rPr>
        <w:t xml:space="preserve"> </w:t>
      </w:r>
      <w:r w:rsidRPr="007F4A37">
        <w:rPr>
          <w:rFonts w:ascii="Times New Roman" w:hAnsi="Times New Roman"/>
          <w:szCs w:val="24"/>
        </w:rPr>
        <w:t>День воспитателя и всех дошкольных работников.</w:t>
      </w:r>
    </w:p>
    <w:p w:rsidR="00147D43" w:rsidRPr="007F4A37" w:rsidRDefault="00147D43" w:rsidP="007F4A37">
      <w:pPr>
        <w:pStyle w:val="ad"/>
        <w:kinsoku w:val="0"/>
        <w:overflowPunct w:val="0"/>
        <w:spacing w:after="0" w:line="276" w:lineRule="auto"/>
        <w:ind w:left="828"/>
        <w:rPr>
          <w:rFonts w:ascii="Times New Roman" w:hAnsi="Times New Roman"/>
          <w:i/>
          <w:szCs w:val="24"/>
        </w:rPr>
      </w:pPr>
      <w:r w:rsidRPr="007F4A37">
        <w:rPr>
          <w:rFonts w:ascii="Times New Roman" w:hAnsi="Times New Roman"/>
          <w:i/>
          <w:szCs w:val="24"/>
        </w:rPr>
        <w:t>Октябрь:</w:t>
      </w:r>
    </w:p>
    <w:p w:rsidR="00147D43" w:rsidRPr="007F4A37" w:rsidRDefault="00147D43" w:rsidP="007F4A37">
      <w:pPr>
        <w:pStyle w:val="ad"/>
        <w:tabs>
          <w:tab w:val="left" w:pos="9742"/>
        </w:tabs>
        <w:kinsoku w:val="0"/>
        <w:overflowPunct w:val="0"/>
        <w:spacing w:after="0" w:line="276" w:lineRule="auto"/>
        <w:ind w:left="119" w:right="106" w:firstLine="714"/>
        <w:rPr>
          <w:rFonts w:ascii="Times New Roman" w:hAnsi="Times New Roman"/>
          <w:szCs w:val="24"/>
        </w:rPr>
      </w:pPr>
      <w:r w:rsidRPr="007F4A37">
        <w:rPr>
          <w:rFonts w:ascii="Times New Roman" w:hAnsi="Times New Roman"/>
          <w:szCs w:val="24"/>
        </w:rPr>
        <w:t>1октября:</w:t>
      </w:r>
      <w:r w:rsidR="00F33233" w:rsidRPr="007F4A37">
        <w:rPr>
          <w:rFonts w:ascii="Times New Roman" w:hAnsi="Times New Roman"/>
          <w:szCs w:val="24"/>
        </w:rPr>
        <w:t xml:space="preserve"> </w:t>
      </w:r>
      <w:r w:rsidRPr="007F4A37">
        <w:rPr>
          <w:rFonts w:ascii="Times New Roman" w:hAnsi="Times New Roman"/>
          <w:szCs w:val="24"/>
        </w:rPr>
        <w:t>Международный день пожилых людей; Международный день музыки;</w:t>
      </w:r>
    </w:p>
    <w:p w:rsidR="00147D43" w:rsidRPr="007F4A37" w:rsidRDefault="00147D43" w:rsidP="007F4A37">
      <w:pPr>
        <w:pStyle w:val="ad"/>
        <w:kinsoku w:val="0"/>
        <w:overflowPunct w:val="0"/>
        <w:spacing w:after="0" w:line="276" w:lineRule="auto"/>
        <w:ind w:left="824" w:right="850" w:firstLine="3"/>
        <w:rPr>
          <w:rFonts w:ascii="Times New Roman" w:hAnsi="Times New Roman"/>
          <w:szCs w:val="24"/>
        </w:rPr>
      </w:pPr>
      <w:r w:rsidRPr="007F4A37">
        <w:rPr>
          <w:rFonts w:ascii="Times New Roman" w:hAnsi="Times New Roman"/>
          <w:szCs w:val="24"/>
        </w:rPr>
        <w:t>4</w:t>
      </w:r>
      <w:r w:rsidR="008B277D" w:rsidRPr="007F4A37">
        <w:rPr>
          <w:rFonts w:ascii="Times New Roman" w:hAnsi="Times New Roman"/>
          <w:szCs w:val="24"/>
        </w:rPr>
        <w:t xml:space="preserve"> </w:t>
      </w:r>
      <w:r w:rsidRPr="007F4A37">
        <w:rPr>
          <w:rFonts w:ascii="Times New Roman" w:hAnsi="Times New Roman"/>
          <w:szCs w:val="24"/>
        </w:rPr>
        <w:t>октября:</w:t>
      </w:r>
      <w:r w:rsidR="00F33233" w:rsidRPr="007F4A37">
        <w:rPr>
          <w:rFonts w:ascii="Times New Roman" w:hAnsi="Times New Roman"/>
          <w:szCs w:val="24"/>
        </w:rPr>
        <w:t xml:space="preserve"> </w:t>
      </w:r>
      <w:r w:rsidRPr="007F4A37">
        <w:rPr>
          <w:rFonts w:ascii="Times New Roman" w:hAnsi="Times New Roman"/>
          <w:szCs w:val="24"/>
        </w:rPr>
        <w:t>День защиты животных;</w:t>
      </w:r>
    </w:p>
    <w:p w:rsidR="00147D43" w:rsidRPr="007F4A37" w:rsidRDefault="00147D43" w:rsidP="007F4A37">
      <w:pPr>
        <w:pStyle w:val="ad"/>
        <w:kinsoku w:val="0"/>
        <w:overflowPunct w:val="0"/>
        <w:spacing w:after="0" w:line="276" w:lineRule="auto"/>
        <w:ind w:left="824" w:right="850" w:firstLine="3"/>
        <w:rPr>
          <w:rFonts w:ascii="Times New Roman" w:hAnsi="Times New Roman"/>
          <w:w w:val="105"/>
          <w:szCs w:val="24"/>
        </w:rPr>
      </w:pPr>
      <w:r w:rsidRPr="007F4A37">
        <w:rPr>
          <w:rFonts w:ascii="Times New Roman" w:hAnsi="Times New Roman"/>
          <w:w w:val="105"/>
          <w:szCs w:val="24"/>
        </w:rPr>
        <w:t>5</w:t>
      </w:r>
      <w:r w:rsidR="008B277D" w:rsidRPr="007F4A37">
        <w:rPr>
          <w:rFonts w:ascii="Times New Roman" w:hAnsi="Times New Roman"/>
          <w:w w:val="105"/>
          <w:szCs w:val="24"/>
        </w:rPr>
        <w:t xml:space="preserve"> </w:t>
      </w:r>
      <w:r w:rsidRPr="007F4A37">
        <w:rPr>
          <w:rFonts w:ascii="Times New Roman" w:hAnsi="Times New Roman"/>
          <w:w w:val="105"/>
          <w:szCs w:val="24"/>
        </w:rPr>
        <w:t>октября:</w:t>
      </w:r>
      <w:r w:rsidR="00F33233" w:rsidRPr="007F4A37">
        <w:rPr>
          <w:rFonts w:ascii="Times New Roman" w:hAnsi="Times New Roman"/>
          <w:w w:val="105"/>
          <w:szCs w:val="24"/>
        </w:rPr>
        <w:t xml:space="preserve"> </w:t>
      </w:r>
      <w:r w:rsidRPr="007F4A37">
        <w:rPr>
          <w:rFonts w:ascii="Times New Roman" w:hAnsi="Times New Roman"/>
          <w:w w:val="105"/>
          <w:szCs w:val="24"/>
        </w:rPr>
        <w:t>День учителя;</w:t>
      </w:r>
    </w:p>
    <w:p w:rsidR="00147D43" w:rsidRPr="007F4A37" w:rsidRDefault="00147D43" w:rsidP="007F4A37">
      <w:pPr>
        <w:pStyle w:val="ad"/>
        <w:kinsoku w:val="0"/>
        <w:overflowPunct w:val="0"/>
        <w:spacing w:after="0" w:line="276" w:lineRule="auto"/>
        <w:ind w:left="818" w:right="3476" w:firstLine="6"/>
        <w:rPr>
          <w:rFonts w:ascii="Times New Roman" w:hAnsi="Times New Roman"/>
          <w:i/>
          <w:w w:val="105"/>
          <w:szCs w:val="24"/>
        </w:rPr>
      </w:pPr>
      <w:r w:rsidRPr="007F4A37">
        <w:rPr>
          <w:rFonts w:ascii="Times New Roman" w:hAnsi="Times New Roman"/>
          <w:szCs w:val="24"/>
        </w:rPr>
        <w:t xml:space="preserve">Третье воскресенье октября: День отца в России. </w:t>
      </w:r>
      <w:r w:rsidRPr="007F4A37">
        <w:rPr>
          <w:rFonts w:ascii="Times New Roman" w:hAnsi="Times New Roman"/>
          <w:i/>
          <w:w w:val="105"/>
          <w:szCs w:val="24"/>
        </w:rPr>
        <w:t>Ноябрь:</w:t>
      </w:r>
    </w:p>
    <w:p w:rsidR="00147D43" w:rsidRPr="007F4A37" w:rsidRDefault="00147D43" w:rsidP="007F4A37">
      <w:pPr>
        <w:pStyle w:val="ad"/>
        <w:kinsoku w:val="0"/>
        <w:overflowPunct w:val="0"/>
        <w:spacing w:after="0" w:line="276" w:lineRule="auto"/>
        <w:ind w:left="818"/>
        <w:rPr>
          <w:rFonts w:ascii="Times New Roman" w:hAnsi="Times New Roman"/>
          <w:spacing w:val="-1"/>
          <w:w w:val="105"/>
          <w:szCs w:val="24"/>
        </w:rPr>
      </w:pPr>
      <w:r w:rsidRPr="007F4A37">
        <w:rPr>
          <w:rFonts w:ascii="Times New Roman" w:hAnsi="Times New Roman"/>
          <w:spacing w:val="-1"/>
          <w:w w:val="105"/>
          <w:szCs w:val="24"/>
        </w:rPr>
        <w:t>4</w:t>
      </w:r>
      <w:r w:rsidR="008B277D" w:rsidRPr="007F4A37">
        <w:rPr>
          <w:rFonts w:ascii="Times New Roman" w:hAnsi="Times New Roman"/>
          <w:spacing w:val="-1"/>
          <w:w w:val="105"/>
          <w:szCs w:val="24"/>
        </w:rPr>
        <w:t xml:space="preserve"> </w:t>
      </w:r>
      <w:r w:rsidRPr="007F4A37">
        <w:rPr>
          <w:rFonts w:ascii="Times New Roman" w:hAnsi="Times New Roman"/>
          <w:spacing w:val="-1"/>
          <w:w w:val="105"/>
          <w:szCs w:val="24"/>
        </w:rPr>
        <w:t>ноября:</w:t>
      </w:r>
      <w:r w:rsidR="00F33233" w:rsidRPr="007F4A37">
        <w:rPr>
          <w:rFonts w:ascii="Times New Roman" w:hAnsi="Times New Roman"/>
          <w:spacing w:val="-1"/>
          <w:w w:val="105"/>
          <w:szCs w:val="24"/>
        </w:rPr>
        <w:t xml:space="preserve"> </w:t>
      </w:r>
      <w:r w:rsidRPr="007F4A37">
        <w:rPr>
          <w:rFonts w:ascii="Times New Roman" w:hAnsi="Times New Roman"/>
          <w:spacing w:val="-1"/>
          <w:w w:val="105"/>
          <w:szCs w:val="24"/>
        </w:rPr>
        <w:t>День</w:t>
      </w:r>
      <w:r w:rsidR="00F33233" w:rsidRPr="007F4A37">
        <w:rPr>
          <w:rFonts w:ascii="Times New Roman" w:hAnsi="Times New Roman"/>
          <w:spacing w:val="-1"/>
          <w:w w:val="105"/>
          <w:szCs w:val="24"/>
        </w:rPr>
        <w:t xml:space="preserve"> </w:t>
      </w:r>
      <w:r w:rsidRPr="007F4A37">
        <w:rPr>
          <w:rFonts w:ascii="Times New Roman" w:hAnsi="Times New Roman"/>
          <w:spacing w:val="-1"/>
          <w:w w:val="105"/>
          <w:szCs w:val="24"/>
        </w:rPr>
        <w:t>народного</w:t>
      </w:r>
      <w:r w:rsidR="00F33233" w:rsidRPr="007F4A37">
        <w:rPr>
          <w:rFonts w:ascii="Times New Roman" w:hAnsi="Times New Roman"/>
          <w:spacing w:val="-1"/>
          <w:w w:val="105"/>
          <w:szCs w:val="24"/>
        </w:rPr>
        <w:t xml:space="preserve"> </w:t>
      </w:r>
      <w:r w:rsidRPr="007F4A37">
        <w:rPr>
          <w:rFonts w:ascii="Times New Roman" w:hAnsi="Times New Roman"/>
          <w:spacing w:val="-1"/>
          <w:w w:val="105"/>
          <w:szCs w:val="24"/>
        </w:rPr>
        <w:t>единства;</w:t>
      </w:r>
    </w:p>
    <w:p w:rsidR="00147D43" w:rsidRPr="007F4A37" w:rsidRDefault="00147D43" w:rsidP="007F4A37">
      <w:pPr>
        <w:pStyle w:val="ad"/>
        <w:kinsoku w:val="0"/>
        <w:overflowPunct w:val="0"/>
        <w:spacing w:after="0" w:line="276" w:lineRule="auto"/>
        <w:ind w:left="111" w:right="123" w:firstLine="709"/>
        <w:rPr>
          <w:rFonts w:ascii="Times New Roman" w:hAnsi="Times New Roman"/>
          <w:w w:val="105"/>
          <w:szCs w:val="24"/>
        </w:rPr>
      </w:pPr>
      <w:r w:rsidRPr="007F4A37">
        <w:rPr>
          <w:rFonts w:ascii="Times New Roman" w:hAnsi="Times New Roman"/>
          <w:w w:val="105"/>
          <w:szCs w:val="24"/>
        </w:rPr>
        <w:t>8</w:t>
      </w:r>
      <w:r w:rsidR="008B277D" w:rsidRPr="007F4A37">
        <w:rPr>
          <w:rFonts w:ascii="Times New Roman" w:hAnsi="Times New Roman"/>
          <w:w w:val="105"/>
          <w:szCs w:val="24"/>
        </w:rPr>
        <w:t xml:space="preserve"> </w:t>
      </w:r>
      <w:r w:rsidRPr="007F4A37">
        <w:rPr>
          <w:rFonts w:ascii="Times New Roman" w:hAnsi="Times New Roman"/>
          <w:w w:val="105"/>
          <w:szCs w:val="24"/>
        </w:rPr>
        <w:t>ноября:</w:t>
      </w:r>
      <w:r w:rsidR="00F33233" w:rsidRPr="007F4A37">
        <w:rPr>
          <w:rFonts w:ascii="Times New Roman" w:hAnsi="Times New Roman"/>
          <w:w w:val="105"/>
          <w:szCs w:val="24"/>
        </w:rPr>
        <w:t xml:space="preserve"> </w:t>
      </w:r>
      <w:r w:rsidRPr="007F4A37">
        <w:rPr>
          <w:rFonts w:ascii="Times New Roman" w:hAnsi="Times New Roman"/>
          <w:w w:val="105"/>
          <w:szCs w:val="24"/>
        </w:rPr>
        <w:t>День</w:t>
      </w:r>
      <w:r w:rsidR="00F33233" w:rsidRPr="007F4A37">
        <w:rPr>
          <w:rFonts w:ascii="Times New Roman" w:hAnsi="Times New Roman"/>
          <w:w w:val="105"/>
          <w:szCs w:val="24"/>
        </w:rPr>
        <w:t xml:space="preserve"> </w:t>
      </w:r>
      <w:r w:rsidRPr="007F4A37">
        <w:rPr>
          <w:rFonts w:ascii="Times New Roman" w:hAnsi="Times New Roman"/>
          <w:w w:val="105"/>
          <w:szCs w:val="24"/>
        </w:rPr>
        <w:t>памяти</w:t>
      </w:r>
      <w:r w:rsidR="00F33233" w:rsidRPr="007F4A37">
        <w:rPr>
          <w:rFonts w:ascii="Times New Roman" w:hAnsi="Times New Roman"/>
          <w:w w:val="105"/>
          <w:szCs w:val="24"/>
        </w:rPr>
        <w:t xml:space="preserve"> </w:t>
      </w:r>
      <w:r w:rsidRPr="007F4A37">
        <w:rPr>
          <w:rFonts w:ascii="Times New Roman" w:hAnsi="Times New Roman"/>
          <w:w w:val="105"/>
          <w:szCs w:val="24"/>
        </w:rPr>
        <w:t>погибших</w:t>
      </w:r>
      <w:r w:rsidR="00F33233" w:rsidRPr="007F4A37">
        <w:rPr>
          <w:rFonts w:ascii="Times New Roman" w:hAnsi="Times New Roman"/>
          <w:w w:val="105"/>
          <w:szCs w:val="24"/>
        </w:rPr>
        <w:t xml:space="preserve"> </w:t>
      </w:r>
      <w:r w:rsidRPr="007F4A37">
        <w:rPr>
          <w:rFonts w:ascii="Times New Roman" w:hAnsi="Times New Roman"/>
          <w:w w:val="105"/>
          <w:szCs w:val="24"/>
        </w:rPr>
        <w:t>при</w:t>
      </w:r>
      <w:r w:rsidR="00F33233" w:rsidRPr="007F4A37">
        <w:rPr>
          <w:rFonts w:ascii="Times New Roman" w:hAnsi="Times New Roman"/>
          <w:w w:val="105"/>
          <w:szCs w:val="24"/>
        </w:rPr>
        <w:t xml:space="preserve"> </w:t>
      </w:r>
      <w:r w:rsidRPr="007F4A37">
        <w:rPr>
          <w:rFonts w:ascii="Times New Roman" w:hAnsi="Times New Roman"/>
          <w:w w:val="105"/>
          <w:szCs w:val="24"/>
        </w:rPr>
        <w:t>исполнении</w:t>
      </w:r>
      <w:r w:rsidR="00F33233" w:rsidRPr="007F4A37">
        <w:rPr>
          <w:rFonts w:ascii="Times New Roman" w:hAnsi="Times New Roman"/>
          <w:w w:val="105"/>
          <w:szCs w:val="24"/>
        </w:rPr>
        <w:t xml:space="preserve"> </w:t>
      </w:r>
      <w:r w:rsidRPr="007F4A37">
        <w:rPr>
          <w:rFonts w:ascii="Times New Roman" w:hAnsi="Times New Roman"/>
          <w:w w:val="105"/>
          <w:szCs w:val="24"/>
        </w:rPr>
        <w:t>служебных</w:t>
      </w:r>
      <w:r w:rsidR="00F33233" w:rsidRPr="007F4A37">
        <w:rPr>
          <w:rFonts w:ascii="Times New Roman" w:hAnsi="Times New Roman"/>
          <w:w w:val="105"/>
          <w:szCs w:val="24"/>
        </w:rPr>
        <w:t xml:space="preserve"> </w:t>
      </w:r>
      <w:r w:rsidRPr="007F4A37">
        <w:rPr>
          <w:rFonts w:ascii="Times New Roman" w:hAnsi="Times New Roman"/>
          <w:w w:val="105"/>
          <w:szCs w:val="24"/>
        </w:rPr>
        <w:t>обязанностей</w:t>
      </w:r>
      <w:r w:rsidR="00F33233" w:rsidRPr="007F4A37">
        <w:rPr>
          <w:rFonts w:ascii="Times New Roman" w:hAnsi="Times New Roman"/>
          <w:w w:val="105"/>
          <w:szCs w:val="24"/>
        </w:rPr>
        <w:t xml:space="preserve"> </w:t>
      </w:r>
      <w:r w:rsidRPr="007F4A37">
        <w:rPr>
          <w:rFonts w:ascii="Times New Roman" w:hAnsi="Times New Roman"/>
          <w:w w:val="105"/>
          <w:szCs w:val="24"/>
        </w:rPr>
        <w:t>сотрудников</w:t>
      </w:r>
      <w:r w:rsidR="00F33233" w:rsidRPr="007F4A37">
        <w:rPr>
          <w:rFonts w:ascii="Times New Roman" w:hAnsi="Times New Roman"/>
          <w:w w:val="105"/>
          <w:szCs w:val="24"/>
        </w:rPr>
        <w:t xml:space="preserve"> </w:t>
      </w:r>
      <w:r w:rsidRPr="007F4A37">
        <w:rPr>
          <w:rFonts w:ascii="Times New Roman" w:hAnsi="Times New Roman"/>
          <w:w w:val="105"/>
          <w:szCs w:val="24"/>
        </w:rPr>
        <w:t>органов</w:t>
      </w:r>
      <w:r w:rsidR="00F33233" w:rsidRPr="007F4A37">
        <w:rPr>
          <w:rFonts w:ascii="Times New Roman" w:hAnsi="Times New Roman"/>
          <w:w w:val="105"/>
          <w:szCs w:val="24"/>
        </w:rPr>
        <w:t xml:space="preserve"> </w:t>
      </w:r>
      <w:r w:rsidRPr="007F4A37">
        <w:rPr>
          <w:rFonts w:ascii="Times New Roman" w:hAnsi="Times New Roman"/>
          <w:w w:val="105"/>
          <w:szCs w:val="24"/>
        </w:rPr>
        <w:t>внутренних</w:t>
      </w:r>
      <w:r w:rsidR="00F33233" w:rsidRPr="007F4A37">
        <w:rPr>
          <w:rFonts w:ascii="Times New Roman" w:hAnsi="Times New Roman"/>
          <w:w w:val="105"/>
          <w:szCs w:val="24"/>
        </w:rPr>
        <w:t xml:space="preserve"> </w:t>
      </w:r>
      <w:r w:rsidRPr="007F4A37">
        <w:rPr>
          <w:rFonts w:ascii="Times New Roman" w:hAnsi="Times New Roman"/>
          <w:w w:val="105"/>
          <w:szCs w:val="24"/>
        </w:rPr>
        <w:t>дел</w:t>
      </w:r>
      <w:r w:rsidR="00F33233" w:rsidRPr="007F4A37">
        <w:rPr>
          <w:rFonts w:ascii="Times New Roman" w:hAnsi="Times New Roman"/>
          <w:w w:val="105"/>
          <w:szCs w:val="24"/>
        </w:rPr>
        <w:t xml:space="preserve"> </w:t>
      </w:r>
      <w:r w:rsidRPr="007F4A37">
        <w:rPr>
          <w:rFonts w:ascii="Times New Roman" w:hAnsi="Times New Roman"/>
          <w:w w:val="105"/>
          <w:szCs w:val="24"/>
        </w:rPr>
        <w:t>России;</w:t>
      </w:r>
    </w:p>
    <w:p w:rsidR="00147D43" w:rsidRPr="007F4A37" w:rsidRDefault="00147D43" w:rsidP="007F4A37">
      <w:pPr>
        <w:pStyle w:val="ad"/>
        <w:kinsoku w:val="0"/>
        <w:overflowPunct w:val="0"/>
        <w:spacing w:after="0" w:line="276" w:lineRule="auto"/>
        <w:ind w:left="812"/>
        <w:rPr>
          <w:rFonts w:ascii="Times New Roman" w:hAnsi="Times New Roman"/>
          <w:szCs w:val="24"/>
        </w:rPr>
      </w:pPr>
      <w:r w:rsidRPr="007F4A37">
        <w:rPr>
          <w:rFonts w:ascii="Times New Roman" w:hAnsi="Times New Roman"/>
          <w:szCs w:val="24"/>
        </w:rPr>
        <w:t>Последнее</w:t>
      </w:r>
      <w:r w:rsidR="00F33233" w:rsidRPr="007F4A37">
        <w:rPr>
          <w:rFonts w:ascii="Times New Roman" w:hAnsi="Times New Roman"/>
          <w:szCs w:val="24"/>
        </w:rPr>
        <w:t xml:space="preserve"> </w:t>
      </w:r>
      <w:r w:rsidRPr="007F4A37">
        <w:rPr>
          <w:rFonts w:ascii="Times New Roman" w:hAnsi="Times New Roman"/>
          <w:szCs w:val="24"/>
        </w:rPr>
        <w:t>воскресенье</w:t>
      </w:r>
      <w:r w:rsidR="00F33233" w:rsidRPr="007F4A37">
        <w:rPr>
          <w:rFonts w:ascii="Times New Roman" w:hAnsi="Times New Roman"/>
          <w:szCs w:val="24"/>
        </w:rPr>
        <w:t xml:space="preserve"> </w:t>
      </w:r>
      <w:r w:rsidRPr="007F4A37">
        <w:rPr>
          <w:rFonts w:ascii="Times New Roman" w:hAnsi="Times New Roman"/>
          <w:szCs w:val="24"/>
        </w:rPr>
        <w:t>ноября:</w:t>
      </w:r>
      <w:r w:rsidR="00F33233" w:rsidRPr="007F4A37">
        <w:rPr>
          <w:rFonts w:ascii="Times New Roman" w:hAnsi="Times New Roman"/>
          <w:szCs w:val="24"/>
        </w:rPr>
        <w:t xml:space="preserve"> </w:t>
      </w:r>
      <w:r w:rsidRPr="007F4A37">
        <w:rPr>
          <w:rFonts w:ascii="Times New Roman" w:hAnsi="Times New Roman"/>
          <w:szCs w:val="24"/>
        </w:rPr>
        <w:t>День</w:t>
      </w:r>
      <w:r w:rsidR="00F33233" w:rsidRPr="007F4A37">
        <w:rPr>
          <w:rFonts w:ascii="Times New Roman" w:hAnsi="Times New Roman"/>
          <w:szCs w:val="24"/>
        </w:rPr>
        <w:t xml:space="preserve"> </w:t>
      </w:r>
      <w:r w:rsidRPr="007F4A37">
        <w:rPr>
          <w:rFonts w:ascii="Times New Roman" w:hAnsi="Times New Roman"/>
          <w:szCs w:val="24"/>
        </w:rPr>
        <w:t>матери</w:t>
      </w:r>
      <w:r w:rsidR="00F33233" w:rsidRPr="007F4A37">
        <w:rPr>
          <w:rFonts w:ascii="Times New Roman" w:hAnsi="Times New Roman"/>
          <w:szCs w:val="24"/>
        </w:rPr>
        <w:t xml:space="preserve"> </w:t>
      </w:r>
      <w:r w:rsidRPr="007F4A37">
        <w:rPr>
          <w:rFonts w:ascii="Times New Roman" w:hAnsi="Times New Roman"/>
          <w:szCs w:val="24"/>
        </w:rPr>
        <w:t>в</w:t>
      </w:r>
      <w:r w:rsidR="00F33233" w:rsidRPr="007F4A37">
        <w:rPr>
          <w:rFonts w:ascii="Times New Roman" w:hAnsi="Times New Roman"/>
          <w:szCs w:val="24"/>
        </w:rPr>
        <w:t xml:space="preserve"> </w:t>
      </w:r>
      <w:r w:rsidRPr="007F4A37">
        <w:rPr>
          <w:rFonts w:ascii="Times New Roman" w:hAnsi="Times New Roman"/>
          <w:szCs w:val="24"/>
        </w:rPr>
        <w:t>России;</w:t>
      </w:r>
    </w:p>
    <w:p w:rsidR="00147D43" w:rsidRPr="007F4A37" w:rsidRDefault="00147D43" w:rsidP="007F4A37">
      <w:pPr>
        <w:pStyle w:val="ad"/>
        <w:kinsoku w:val="0"/>
        <w:overflowPunct w:val="0"/>
        <w:spacing w:after="0" w:line="276" w:lineRule="auto"/>
        <w:ind w:left="814" w:right="995" w:firstLine="2"/>
        <w:rPr>
          <w:rFonts w:ascii="Times New Roman" w:hAnsi="Times New Roman"/>
          <w:i/>
          <w:w w:val="105"/>
          <w:szCs w:val="24"/>
        </w:rPr>
      </w:pPr>
      <w:r w:rsidRPr="007F4A37">
        <w:rPr>
          <w:rFonts w:ascii="Times New Roman" w:hAnsi="Times New Roman"/>
          <w:szCs w:val="24"/>
        </w:rPr>
        <w:t>30 ноября:</w:t>
      </w:r>
      <w:r w:rsidR="00F33233" w:rsidRPr="007F4A37">
        <w:rPr>
          <w:rFonts w:ascii="Times New Roman" w:hAnsi="Times New Roman"/>
          <w:szCs w:val="24"/>
        </w:rPr>
        <w:t xml:space="preserve"> </w:t>
      </w:r>
      <w:r w:rsidRPr="007F4A37">
        <w:rPr>
          <w:rFonts w:ascii="Times New Roman" w:hAnsi="Times New Roman"/>
          <w:szCs w:val="24"/>
        </w:rPr>
        <w:t>День Государственного герба</w:t>
      </w:r>
      <w:r w:rsidR="00F33233" w:rsidRPr="007F4A37">
        <w:rPr>
          <w:rFonts w:ascii="Times New Roman" w:hAnsi="Times New Roman"/>
          <w:szCs w:val="24"/>
        </w:rPr>
        <w:t xml:space="preserve"> </w:t>
      </w:r>
      <w:r w:rsidRPr="007F4A37">
        <w:rPr>
          <w:rFonts w:ascii="Times New Roman" w:hAnsi="Times New Roman"/>
          <w:szCs w:val="24"/>
        </w:rPr>
        <w:t>Российской</w:t>
      </w:r>
      <w:r w:rsidR="00F33233" w:rsidRPr="007F4A37">
        <w:rPr>
          <w:rFonts w:ascii="Times New Roman" w:hAnsi="Times New Roman"/>
          <w:szCs w:val="24"/>
        </w:rPr>
        <w:t xml:space="preserve"> </w:t>
      </w:r>
      <w:r w:rsidRPr="007F4A37">
        <w:rPr>
          <w:rFonts w:ascii="Times New Roman" w:hAnsi="Times New Roman"/>
          <w:szCs w:val="24"/>
        </w:rPr>
        <w:t>Федерации.</w:t>
      </w:r>
      <w:r w:rsidR="00F33233" w:rsidRPr="007F4A37">
        <w:rPr>
          <w:rFonts w:ascii="Times New Roman" w:hAnsi="Times New Roman"/>
          <w:szCs w:val="24"/>
        </w:rPr>
        <w:t xml:space="preserve"> </w:t>
      </w:r>
      <w:r w:rsidRPr="007F4A37">
        <w:rPr>
          <w:rFonts w:ascii="Times New Roman" w:hAnsi="Times New Roman"/>
          <w:i/>
          <w:w w:val="105"/>
          <w:szCs w:val="24"/>
        </w:rPr>
        <w:t>Декабрь:</w:t>
      </w:r>
    </w:p>
    <w:p w:rsidR="00147D43" w:rsidRPr="007F4A37" w:rsidRDefault="00147D43" w:rsidP="007F4A37">
      <w:pPr>
        <w:pStyle w:val="ad"/>
        <w:kinsoku w:val="0"/>
        <w:overflowPunct w:val="0"/>
        <w:spacing w:after="0" w:line="276" w:lineRule="auto"/>
        <w:ind w:left="102" w:right="134" w:firstLine="714"/>
        <w:rPr>
          <w:rFonts w:ascii="Times New Roman" w:hAnsi="Times New Roman"/>
          <w:w w:val="105"/>
          <w:szCs w:val="24"/>
        </w:rPr>
      </w:pPr>
      <w:r w:rsidRPr="007F4A37">
        <w:rPr>
          <w:rFonts w:ascii="Times New Roman" w:hAnsi="Times New Roman"/>
          <w:w w:val="105"/>
          <w:szCs w:val="24"/>
        </w:rPr>
        <w:t>3декабря:</w:t>
      </w:r>
      <w:r w:rsidR="00F33233" w:rsidRPr="007F4A37">
        <w:rPr>
          <w:rFonts w:ascii="Times New Roman" w:hAnsi="Times New Roman"/>
          <w:w w:val="105"/>
          <w:szCs w:val="24"/>
        </w:rPr>
        <w:t xml:space="preserve"> </w:t>
      </w:r>
      <w:r w:rsidRPr="007F4A37">
        <w:rPr>
          <w:rFonts w:ascii="Times New Roman" w:hAnsi="Times New Roman"/>
          <w:w w:val="105"/>
          <w:szCs w:val="24"/>
        </w:rPr>
        <w:t>День</w:t>
      </w:r>
      <w:r w:rsidR="00F33233" w:rsidRPr="007F4A37">
        <w:rPr>
          <w:rFonts w:ascii="Times New Roman" w:hAnsi="Times New Roman"/>
          <w:w w:val="105"/>
          <w:szCs w:val="24"/>
        </w:rPr>
        <w:t xml:space="preserve"> </w:t>
      </w:r>
      <w:r w:rsidRPr="007F4A37">
        <w:rPr>
          <w:rFonts w:ascii="Times New Roman" w:hAnsi="Times New Roman"/>
          <w:w w:val="105"/>
          <w:szCs w:val="24"/>
        </w:rPr>
        <w:t>неизвестного</w:t>
      </w:r>
      <w:r w:rsidR="00F33233" w:rsidRPr="007F4A37">
        <w:rPr>
          <w:rFonts w:ascii="Times New Roman" w:hAnsi="Times New Roman"/>
          <w:w w:val="105"/>
          <w:szCs w:val="24"/>
        </w:rPr>
        <w:t xml:space="preserve"> </w:t>
      </w:r>
      <w:r w:rsidRPr="007F4A37">
        <w:rPr>
          <w:rFonts w:ascii="Times New Roman" w:hAnsi="Times New Roman"/>
          <w:w w:val="105"/>
          <w:szCs w:val="24"/>
        </w:rPr>
        <w:t>солдата;</w:t>
      </w:r>
      <w:r w:rsidR="00F33233" w:rsidRPr="007F4A37">
        <w:rPr>
          <w:rFonts w:ascii="Times New Roman" w:hAnsi="Times New Roman"/>
          <w:w w:val="105"/>
          <w:szCs w:val="24"/>
        </w:rPr>
        <w:t xml:space="preserve"> </w:t>
      </w:r>
      <w:r w:rsidRPr="007F4A37">
        <w:rPr>
          <w:rFonts w:ascii="Times New Roman" w:hAnsi="Times New Roman"/>
          <w:w w:val="105"/>
          <w:szCs w:val="24"/>
        </w:rPr>
        <w:t>Международный</w:t>
      </w:r>
      <w:r w:rsidR="00F33233" w:rsidRPr="007F4A37">
        <w:rPr>
          <w:rFonts w:ascii="Times New Roman" w:hAnsi="Times New Roman"/>
          <w:w w:val="105"/>
          <w:szCs w:val="24"/>
        </w:rPr>
        <w:t xml:space="preserve"> </w:t>
      </w:r>
      <w:r w:rsidRPr="007F4A37">
        <w:rPr>
          <w:rFonts w:ascii="Times New Roman" w:hAnsi="Times New Roman"/>
          <w:w w:val="105"/>
          <w:szCs w:val="24"/>
        </w:rPr>
        <w:t>день</w:t>
      </w:r>
      <w:r w:rsidR="00F33233" w:rsidRPr="007F4A37">
        <w:rPr>
          <w:rFonts w:ascii="Times New Roman" w:hAnsi="Times New Roman"/>
          <w:w w:val="105"/>
          <w:szCs w:val="24"/>
        </w:rPr>
        <w:t xml:space="preserve"> </w:t>
      </w:r>
      <w:r w:rsidRPr="007F4A37">
        <w:rPr>
          <w:rFonts w:ascii="Times New Roman" w:hAnsi="Times New Roman"/>
          <w:w w:val="105"/>
          <w:szCs w:val="24"/>
        </w:rPr>
        <w:t>инвалидов</w:t>
      </w:r>
    </w:p>
    <w:p w:rsidR="00147D43" w:rsidRPr="007F4A37" w:rsidRDefault="00147D43" w:rsidP="007F4A37">
      <w:pPr>
        <w:pStyle w:val="ad"/>
        <w:kinsoku w:val="0"/>
        <w:overflowPunct w:val="0"/>
        <w:spacing w:after="0" w:line="276" w:lineRule="auto"/>
        <w:ind w:left="811" w:right="850" w:firstLine="3"/>
        <w:rPr>
          <w:rFonts w:ascii="Times New Roman" w:hAnsi="Times New Roman"/>
          <w:spacing w:val="-65"/>
          <w:szCs w:val="24"/>
        </w:rPr>
      </w:pPr>
      <w:r w:rsidRPr="007F4A37">
        <w:rPr>
          <w:rFonts w:ascii="Times New Roman" w:hAnsi="Times New Roman"/>
          <w:szCs w:val="24"/>
        </w:rPr>
        <w:t>5 декабря: День добровольца</w:t>
      </w:r>
      <w:r w:rsidR="00F33233" w:rsidRPr="007F4A37">
        <w:rPr>
          <w:rFonts w:ascii="Times New Roman" w:hAnsi="Times New Roman"/>
          <w:szCs w:val="24"/>
        </w:rPr>
        <w:t xml:space="preserve"> </w:t>
      </w:r>
      <w:r w:rsidRPr="007F4A37">
        <w:rPr>
          <w:rFonts w:ascii="Times New Roman" w:hAnsi="Times New Roman"/>
          <w:szCs w:val="24"/>
        </w:rPr>
        <w:t>(волонтера)</w:t>
      </w:r>
      <w:r w:rsidR="00F33233" w:rsidRPr="007F4A37">
        <w:rPr>
          <w:rFonts w:ascii="Times New Roman" w:hAnsi="Times New Roman"/>
          <w:szCs w:val="24"/>
        </w:rPr>
        <w:t xml:space="preserve"> </w:t>
      </w:r>
      <w:r w:rsidRPr="007F4A37">
        <w:rPr>
          <w:rFonts w:ascii="Times New Roman" w:hAnsi="Times New Roman"/>
          <w:szCs w:val="24"/>
        </w:rPr>
        <w:t>в России;</w:t>
      </w:r>
    </w:p>
    <w:p w:rsidR="00147D43" w:rsidRPr="007F4A37" w:rsidRDefault="00147D43" w:rsidP="007F4A37">
      <w:pPr>
        <w:pStyle w:val="ad"/>
        <w:kinsoku w:val="0"/>
        <w:overflowPunct w:val="0"/>
        <w:spacing w:after="0" w:line="276" w:lineRule="auto"/>
        <w:ind w:left="811" w:right="850" w:firstLine="3"/>
        <w:rPr>
          <w:rFonts w:ascii="Times New Roman" w:hAnsi="Times New Roman"/>
          <w:szCs w:val="24"/>
        </w:rPr>
      </w:pPr>
      <w:r w:rsidRPr="007F4A37">
        <w:rPr>
          <w:rFonts w:ascii="Times New Roman" w:hAnsi="Times New Roman"/>
          <w:szCs w:val="24"/>
        </w:rPr>
        <w:t>8</w:t>
      </w:r>
      <w:r w:rsidR="008B277D" w:rsidRPr="007F4A37">
        <w:rPr>
          <w:rFonts w:ascii="Times New Roman" w:hAnsi="Times New Roman"/>
          <w:szCs w:val="24"/>
        </w:rPr>
        <w:t xml:space="preserve"> </w:t>
      </w:r>
      <w:r w:rsidRPr="007F4A37">
        <w:rPr>
          <w:rFonts w:ascii="Times New Roman" w:hAnsi="Times New Roman"/>
          <w:szCs w:val="24"/>
        </w:rPr>
        <w:t>декабря:</w:t>
      </w:r>
      <w:r w:rsidR="00F33233" w:rsidRPr="007F4A37">
        <w:rPr>
          <w:rFonts w:ascii="Times New Roman" w:hAnsi="Times New Roman"/>
          <w:szCs w:val="24"/>
        </w:rPr>
        <w:t xml:space="preserve"> </w:t>
      </w:r>
      <w:r w:rsidRPr="007F4A37">
        <w:rPr>
          <w:rFonts w:ascii="Times New Roman" w:hAnsi="Times New Roman"/>
          <w:szCs w:val="24"/>
        </w:rPr>
        <w:t>Международный</w:t>
      </w:r>
      <w:r w:rsidR="00F33233" w:rsidRPr="007F4A37">
        <w:rPr>
          <w:rFonts w:ascii="Times New Roman" w:hAnsi="Times New Roman"/>
          <w:szCs w:val="24"/>
        </w:rPr>
        <w:t xml:space="preserve"> </w:t>
      </w:r>
      <w:r w:rsidRPr="007F4A37">
        <w:rPr>
          <w:rFonts w:ascii="Times New Roman" w:hAnsi="Times New Roman"/>
          <w:szCs w:val="24"/>
        </w:rPr>
        <w:t>день</w:t>
      </w:r>
      <w:r w:rsidR="00F33233" w:rsidRPr="007F4A37">
        <w:rPr>
          <w:rFonts w:ascii="Times New Roman" w:hAnsi="Times New Roman"/>
          <w:szCs w:val="24"/>
        </w:rPr>
        <w:t xml:space="preserve"> </w:t>
      </w:r>
      <w:r w:rsidRPr="007F4A37">
        <w:rPr>
          <w:rFonts w:ascii="Times New Roman" w:hAnsi="Times New Roman"/>
          <w:szCs w:val="24"/>
        </w:rPr>
        <w:t>художника;</w:t>
      </w:r>
    </w:p>
    <w:p w:rsidR="00147D43" w:rsidRPr="007F4A37" w:rsidRDefault="00147D43" w:rsidP="007F4A37">
      <w:pPr>
        <w:pStyle w:val="ad"/>
        <w:kinsoku w:val="0"/>
        <w:overflowPunct w:val="0"/>
        <w:spacing w:after="0" w:line="276" w:lineRule="auto"/>
        <w:ind w:left="811" w:right="850"/>
        <w:rPr>
          <w:rFonts w:ascii="Times New Roman" w:hAnsi="Times New Roman"/>
          <w:szCs w:val="24"/>
        </w:rPr>
      </w:pPr>
      <w:r w:rsidRPr="007F4A37">
        <w:rPr>
          <w:rFonts w:ascii="Times New Roman" w:hAnsi="Times New Roman"/>
          <w:szCs w:val="24"/>
        </w:rPr>
        <w:t>9</w:t>
      </w:r>
      <w:r w:rsidR="008B277D" w:rsidRPr="007F4A37">
        <w:rPr>
          <w:rFonts w:ascii="Times New Roman" w:hAnsi="Times New Roman"/>
          <w:szCs w:val="24"/>
        </w:rPr>
        <w:t xml:space="preserve"> </w:t>
      </w:r>
      <w:r w:rsidRPr="007F4A37">
        <w:rPr>
          <w:rFonts w:ascii="Times New Roman" w:hAnsi="Times New Roman"/>
          <w:szCs w:val="24"/>
        </w:rPr>
        <w:t>декабря:</w:t>
      </w:r>
      <w:r w:rsidR="00F33233" w:rsidRPr="007F4A37">
        <w:rPr>
          <w:rFonts w:ascii="Times New Roman" w:hAnsi="Times New Roman"/>
          <w:szCs w:val="24"/>
        </w:rPr>
        <w:t xml:space="preserve"> </w:t>
      </w:r>
      <w:r w:rsidRPr="007F4A37">
        <w:rPr>
          <w:rFonts w:ascii="Times New Roman" w:hAnsi="Times New Roman"/>
          <w:szCs w:val="24"/>
        </w:rPr>
        <w:t>День</w:t>
      </w:r>
      <w:r w:rsidR="00F33233" w:rsidRPr="007F4A37">
        <w:rPr>
          <w:rFonts w:ascii="Times New Roman" w:hAnsi="Times New Roman"/>
          <w:szCs w:val="24"/>
        </w:rPr>
        <w:t xml:space="preserve"> </w:t>
      </w:r>
      <w:r w:rsidRPr="007F4A37">
        <w:rPr>
          <w:rFonts w:ascii="Times New Roman" w:hAnsi="Times New Roman"/>
          <w:szCs w:val="24"/>
        </w:rPr>
        <w:t>Героев</w:t>
      </w:r>
      <w:r w:rsidR="00F33233" w:rsidRPr="007F4A37">
        <w:rPr>
          <w:rFonts w:ascii="Times New Roman" w:hAnsi="Times New Roman"/>
          <w:szCs w:val="24"/>
        </w:rPr>
        <w:t xml:space="preserve"> </w:t>
      </w:r>
      <w:r w:rsidRPr="007F4A37">
        <w:rPr>
          <w:rFonts w:ascii="Times New Roman" w:hAnsi="Times New Roman"/>
          <w:szCs w:val="24"/>
        </w:rPr>
        <w:t>Отечества;</w:t>
      </w:r>
    </w:p>
    <w:p w:rsidR="00147D43" w:rsidRPr="007F4A37" w:rsidRDefault="00147D43" w:rsidP="007F4A37">
      <w:pPr>
        <w:pStyle w:val="ad"/>
        <w:kinsoku w:val="0"/>
        <w:overflowPunct w:val="0"/>
        <w:spacing w:after="0" w:line="276" w:lineRule="auto"/>
        <w:ind w:left="807" w:right="850" w:firstLine="3"/>
        <w:rPr>
          <w:rFonts w:ascii="Times New Roman" w:hAnsi="Times New Roman"/>
          <w:spacing w:val="-65"/>
          <w:szCs w:val="24"/>
        </w:rPr>
      </w:pPr>
      <w:r w:rsidRPr="007F4A37">
        <w:rPr>
          <w:rFonts w:ascii="Times New Roman" w:hAnsi="Times New Roman"/>
          <w:szCs w:val="24"/>
        </w:rPr>
        <w:t>12</w:t>
      </w:r>
      <w:r w:rsidR="008B277D" w:rsidRPr="007F4A37">
        <w:rPr>
          <w:rFonts w:ascii="Times New Roman" w:hAnsi="Times New Roman"/>
          <w:szCs w:val="24"/>
        </w:rPr>
        <w:t xml:space="preserve"> </w:t>
      </w:r>
      <w:r w:rsidRPr="007F4A37">
        <w:rPr>
          <w:rFonts w:ascii="Times New Roman" w:hAnsi="Times New Roman"/>
          <w:szCs w:val="24"/>
        </w:rPr>
        <w:t>декабря:</w:t>
      </w:r>
      <w:r w:rsidR="00F33233" w:rsidRPr="007F4A37">
        <w:rPr>
          <w:rFonts w:ascii="Times New Roman" w:hAnsi="Times New Roman"/>
          <w:szCs w:val="24"/>
        </w:rPr>
        <w:t xml:space="preserve"> </w:t>
      </w:r>
      <w:r w:rsidRPr="007F4A37">
        <w:rPr>
          <w:rFonts w:ascii="Times New Roman" w:hAnsi="Times New Roman"/>
          <w:szCs w:val="24"/>
        </w:rPr>
        <w:t>День</w:t>
      </w:r>
      <w:r w:rsidR="00F33233" w:rsidRPr="007F4A37">
        <w:rPr>
          <w:rFonts w:ascii="Times New Roman" w:hAnsi="Times New Roman"/>
          <w:szCs w:val="24"/>
        </w:rPr>
        <w:t xml:space="preserve"> </w:t>
      </w:r>
      <w:r w:rsidRPr="007F4A37">
        <w:rPr>
          <w:rFonts w:ascii="Times New Roman" w:hAnsi="Times New Roman"/>
          <w:szCs w:val="24"/>
        </w:rPr>
        <w:t>Конституции</w:t>
      </w:r>
      <w:r w:rsidR="00F33233" w:rsidRPr="007F4A37">
        <w:rPr>
          <w:rFonts w:ascii="Times New Roman" w:hAnsi="Times New Roman"/>
          <w:szCs w:val="24"/>
        </w:rPr>
        <w:t xml:space="preserve"> </w:t>
      </w:r>
      <w:r w:rsidRPr="007F4A37">
        <w:rPr>
          <w:rFonts w:ascii="Times New Roman" w:hAnsi="Times New Roman"/>
          <w:szCs w:val="24"/>
        </w:rPr>
        <w:t>Российской</w:t>
      </w:r>
      <w:r w:rsidR="00F33233" w:rsidRPr="007F4A37">
        <w:rPr>
          <w:rFonts w:ascii="Times New Roman" w:hAnsi="Times New Roman"/>
          <w:szCs w:val="24"/>
        </w:rPr>
        <w:t xml:space="preserve"> </w:t>
      </w:r>
      <w:r w:rsidRPr="007F4A37">
        <w:rPr>
          <w:rFonts w:ascii="Times New Roman" w:hAnsi="Times New Roman"/>
          <w:szCs w:val="24"/>
        </w:rPr>
        <w:t>Федерации;</w:t>
      </w:r>
    </w:p>
    <w:p w:rsidR="00147D43" w:rsidRPr="007F4A37" w:rsidRDefault="00147D43" w:rsidP="007F4A37">
      <w:pPr>
        <w:pStyle w:val="ad"/>
        <w:numPr>
          <w:ilvl w:val="0"/>
          <w:numId w:val="29"/>
        </w:numPr>
        <w:kinsoku w:val="0"/>
        <w:overflowPunct w:val="0"/>
        <w:spacing w:after="0" w:line="276" w:lineRule="auto"/>
        <w:ind w:right="850"/>
        <w:rPr>
          <w:rFonts w:ascii="Times New Roman" w:hAnsi="Times New Roman"/>
          <w:szCs w:val="24"/>
        </w:rPr>
      </w:pPr>
      <w:bookmarkStart w:id="5" w:name="_GoBack"/>
      <w:bookmarkEnd w:id="5"/>
      <w:r w:rsidRPr="007F4A37">
        <w:rPr>
          <w:rFonts w:ascii="Times New Roman" w:hAnsi="Times New Roman"/>
          <w:szCs w:val="24"/>
        </w:rPr>
        <w:t>декабря:</w:t>
      </w:r>
      <w:r w:rsidR="00F33233" w:rsidRPr="007F4A37">
        <w:rPr>
          <w:rFonts w:ascii="Times New Roman" w:hAnsi="Times New Roman"/>
          <w:szCs w:val="24"/>
        </w:rPr>
        <w:t xml:space="preserve"> </w:t>
      </w:r>
      <w:r w:rsidRPr="007F4A37">
        <w:rPr>
          <w:rFonts w:ascii="Times New Roman" w:hAnsi="Times New Roman"/>
          <w:szCs w:val="24"/>
        </w:rPr>
        <w:t>Новый</w:t>
      </w:r>
      <w:r w:rsidR="00F33233" w:rsidRPr="007F4A37">
        <w:rPr>
          <w:rFonts w:ascii="Times New Roman" w:hAnsi="Times New Roman"/>
          <w:szCs w:val="24"/>
        </w:rPr>
        <w:t xml:space="preserve"> </w:t>
      </w:r>
      <w:r w:rsidRPr="007F4A37">
        <w:rPr>
          <w:rFonts w:ascii="Times New Roman" w:hAnsi="Times New Roman"/>
          <w:szCs w:val="24"/>
        </w:rPr>
        <w:t>год.</w:t>
      </w:r>
    </w:p>
    <w:p w:rsidR="00C8625D" w:rsidRPr="007F4A37" w:rsidRDefault="00C8625D" w:rsidP="007F4A37">
      <w:pPr>
        <w:suppressAutoHyphens/>
        <w:spacing w:after="0" w:line="276" w:lineRule="auto"/>
        <w:jc w:val="center"/>
        <w:rPr>
          <w:rFonts w:ascii="Times New Roman" w:eastAsia="Times New Roman" w:hAnsi="Times New Roman"/>
          <w:b/>
          <w:sz w:val="24"/>
          <w:szCs w:val="24"/>
          <w:lang w:eastAsia="ru-RU"/>
        </w:rPr>
      </w:pPr>
    </w:p>
    <w:p w:rsidR="005103A5" w:rsidRPr="007F4A37" w:rsidRDefault="002D487E" w:rsidP="007F4A37">
      <w:pPr>
        <w:pStyle w:val="a3"/>
        <w:spacing w:after="0" w:line="276" w:lineRule="auto"/>
        <w:ind w:left="540" w:hanging="540"/>
        <w:jc w:val="center"/>
        <w:rPr>
          <w:b/>
          <w:color w:val="auto"/>
          <w:sz w:val="24"/>
          <w:szCs w:val="24"/>
        </w:rPr>
      </w:pPr>
      <w:r>
        <w:rPr>
          <w:b/>
          <w:color w:val="auto"/>
          <w:sz w:val="24"/>
          <w:szCs w:val="24"/>
          <w:lang w:val="en-US"/>
        </w:rPr>
        <w:t>IV</w:t>
      </w:r>
      <w:r w:rsidRPr="002D487E">
        <w:rPr>
          <w:b/>
          <w:color w:val="auto"/>
          <w:sz w:val="24"/>
          <w:szCs w:val="24"/>
        </w:rPr>
        <w:t xml:space="preserve">. </w:t>
      </w:r>
      <w:r w:rsidR="005103A5" w:rsidRPr="007F4A37">
        <w:rPr>
          <w:b/>
          <w:color w:val="auto"/>
          <w:sz w:val="24"/>
          <w:szCs w:val="24"/>
        </w:rPr>
        <w:t>ДОПОЛНИТЕЛЬНЫЙ РАЗДЕЛ</w:t>
      </w:r>
    </w:p>
    <w:p w:rsidR="0005333C" w:rsidRPr="007F4A37" w:rsidRDefault="00EB14B5" w:rsidP="007F4A37">
      <w:pPr>
        <w:spacing w:after="0" w:line="276" w:lineRule="auto"/>
        <w:jc w:val="center"/>
        <w:rPr>
          <w:rFonts w:ascii="Times New Roman" w:hAnsi="Times New Roman"/>
          <w:b/>
          <w:sz w:val="24"/>
          <w:szCs w:val="24"/>
        </w:rPr>
      </w:pPr>
      <w:r w:rsidRPr="007F4A37">
        <w:rPr>
          <w:rFonts w:ascii="Times New Roman" w:hAnsi="Times New Roman"/>
          <w:b/>
          <w:sz w:val="24"/>
          <w:szCs w:val="24"/>
        </w:rPr>
        <w:t>Краткая презентация п</w:t>
      </w:r>
      <w:r w:rsidR="00655002" w:rsidRPr="007F4A37">
        <w:rPr>
          <w:rFonts w:ascii="Times New Roman" w:hAnsi="Times New Roman"/>
          <w:b/>
          <w:sz w:val="24"/>
          <w:szCs w:val="24"/>
        </w:rPr>
        <w:t>рограммы</w:t>
      </w:r>
    </w:p>
    <w:p w:rsidR="00346C90" w:rsidRPr="007F4A37" w:rsidRDefault="00EB14B5" w:rsidP="007F4A37">
      <w:pPr>
        <w:spacing w:after="0" w:line="276" w:lineRule="auto"/>
        <w:ind w:firstLine="360"/>
        <w:jc w:val="both"/>
        <w:rPr>
          <w:rFonts w:ascii="Times New Roman" w:hAnsi="Times New Roman"/>
          <w:sz w:val="24"/>
          <w:szCs w:val="24"/>
        </w:rPr>
      </w:pPr>
      <w:r w:rsidRPr="007F4A37">
        <w:rPr>
          <w:rFonts w:ascii="Times New Roman" w:hAnsi="Times New Roman"/>
          <w:sz w:val="24"/>
          <w:szCs w:val="24"/>
        </w:rPr>
        <w:t xml:space="preserve">Образовательная программа </w:t>
      </w:r>
      <w:r w:rsidR="00B3700D" w:rsidRPr="007F4A37">
        <w:rPr>
          <w:rFonts w:ascii="Times New Roman" w:hAnsi="Times New Roman"/>
          <w:sz w:val="24"/>
          <w:szCs w:val="24"/>
        </w:rPr>
        <w:t xml:space="preserve">дошкольного образования (ОРДО) </w:t>
      </w:r>
      <w:r w:rsidRPr="007F4A37">
        <w:rPr>
          <w:rFonts w:ascii="Times New Roman" w:hAnsi="Times New Roman"/>
          <w:sz w:val="24"/>
          <w:szCs w:val="24"/>
        </w:rPr>
        <w:t>разработана рабочей группой педагогов ЛОГБУ «Сланцевский СРЦН «Мечта» в соответствии с требованиями Федерального государственного образовательного стандарта (ФГОС ДО), утвержденного приказом Минобрнауки от 17.10.2013 № 1155 (далее — ФГОС ДО),и Федеральной образовательной программы дошкольного образования (ФОП ДО), утвержденной приказом Минпросвещения от 25.11.2022 № 1028и (далее — ФОП ДО).</w:t>
      </w:r>
    </w:p>
    <w:p w:rsidR="004F7FCB" w:rsidRPr="004F7FCB" w:rsidRDefault="004F7FCB" w:rsidP="004F7FCB">
      <w:pPr>
        <w:shd w:val="clear" w:color="auto" w:fill="FFFFFF"/>
        <w:spacing w:after="0" w:line="276" w:lineRule="auto"/>
        <w:ind w:firstLine="708"/>
        <w:jc w:val="both"/>
        <w:rPr>
          <w:rFonts w:ascii="Times New Roman" w:hAnsi="Times New Roman"/>
          <w:sz w:val="24"/>
          <w:szCs w:val="24"/>
        </w:rPr>
      </w:pPr>
      <w:r w:rsidRPr="004F7FCB">
        <w:rPr>
          <w:rFonts w:ascii="Times New Roman" w:hAnsi="Times New Roman"/>
          <w:bCs/>
          <w:sz w:val="24"/>
          <w:szCs w:val="24"/>
        </w:rPr>
        <w:t>Программа</w:t>
      </w:r>
      <w:r w:rsidRPr="004F7FCB">
        <w:rPr>
          <w:rFonts w:ascii="Times New Roman" w:hAnsi="Times New Roman"/>
          <w:sz w:val="24"/>
          <w:szCs w:val="24"/>
        </w:rPr>
        <w:t xml:space="preserve"> </w:t>
      </w:r>
      <w:r>
        <w:rPr>
          <w:rFonts w:ascii="Times New Roman" w:hAnsi="Times New Roman"/>
          <w:sz w:val="24"/>
          <w:szCs w:val="24"/>
        </w:rPr>
        <w:t xml:space="preserve"> </w:t>
      </w:r>
      <w:r w:rsidRPr="004F7FCB">
        <w:rPr>
          <w:rFonts w:ascii="Times New Roman" w:hAnsi="Times New Roman"/>
          <w:sz w:val="24"/>
          <w:szCs w:val="24"/>
        </w:rPr>
        <w:t>направлена на выполнение Указов Президента Российской Федерации:</w:t>
      </w:r>
    </w:p>
    <w:p w:rsidR="00000000" w:rsidRPr="004F7FCB" w:rsidRDefault="00191630" w:rsidP="004F7FCB">
      <w:pPr>
        <w:numPr>
          <w:ilvl w:val="0"/>
          <w:numId w:val="43"/>
        </w:numPr>
        <w:shd w:val="clear" w:color="auto" w:fill="FFFFFF"/>
        <w:spacing w:after="0" w:line="276" w:lineRule="auto"/>
        <w:jc w:val="both"/>
        <w:rPr>
          <w:rFonts w:ascii="Times New Roman" w:hAnsi="Times New Roman"/>
          <w:sz w:val="24"/>
          <w:szCs w:val="24"/>
        </w:rPr>
      </w:pPr>
      <w:r w:rsidRPr="004F7FCB">
        <w:rPr>
          <w:rFonts w:ascii="Times New Roman" w:hAnsi="Times New Roman"/>
          <w:sz w:val="24"/>
          <w:szCs w:val="24"/>
        </w:rPr>
        <w:t xml:space="preserve">от 07.05.2018 № 204 «О национальных целях и стратегических задачах развития Российской Федерации на период до 2024 года», </w:t>
      </w:r>
    </w:p>
    <w:p w:rsidR="00000000" w:rsidRPr="004F7FCB" w:rsidRDefault="00191630" w:rsidP="004F7FCB">
      <w:pPr>
        <w:numPr>
          <w:ilvl w:val="0"/>
          <w:numId w:val="43"/>
        </w:numPr>
        <w:shd w:val="clear" w:color="auto" w:fill="FFFFFF"/>
        <w:spacing w:after="0" w:line="276" w:lineRule="auto"/>
        <w:jc w:val="both"/>
        <w:rPr>
          <w:rFonts w:ascii="Times New Roman" w:hAnsi="Times New Roman"/>
          <w:sz w:val="24"/>
          <w:szCs w:val="24"/>
        </w:rPr>
      </w:pPr>
      <w:r w:rsidRPr="004F7FCB">
        <w:rPr>
          <w:rFonts w:ascii="Times New Roman" w:hAnsi="Times New Roman"/>
          <w:sz w:val="24"/>
          <w:szCs w:val="24"/>
        </w:rPr>
        <w:t xml:space="preserve">от 21.07.2020 № 474 «О национальных целях развития Российской Федерации на период до 2030 года», </w:t>
      </w:r>
    </w:p>
    <w:p w:rsidR="00000000" w:rsidRPr="004F7FCB" w:rsidRDefault="00191630" w:rsidP="004F7FCB">
      <w:pPr>
        <w:numPr>
          <w:ilvl w:val="0"/>
          <w:numId w:val="43"/>
        </w:numPr>
        <w:shd w:val="clear" w:color="auto" w:fill="FFFFFF"/>
        <w:spacing w:after="0" w:line="276" w:lineRule="auto"/>
        <w:jc w:val="both"/>
        <w:rPr>
          <w:rFonts w:ascii="Times New Roman" w:hAnsi="Times New Roman"/>
          <w:sz w:val="24"/>
          <w:szCs w:val="24"/>
        </w:rPr>
      </w:pPr>
      <w:r w:rsidRPr="004F7FCB">
        <w:rPr>
          <w:rFonts w:ascii="Times New Roman" w:hAnsi="Times New Roman"/>
          <w:sz w:val="24"/>
          <w:szCs w:val="24"/>
        </w:rPr>
        <w:t xml:space="preserve">от 02.07.2021 № 400 «О Стратегии национальной безопасности Российской Федерации», </w:t>
      </w:r>
    </w:p>
    <w:p w:rsidR="00000000" w:rsidRPr="004F7FCB" w:rsidRDefault="00191630" w:rsidP="004F7FCB">
      <w:pPr>
        <w:numPr>
          <w:ilvl w:val="0"/>
          <w:numId w:val="43"/>
        </w:numPr>
        <w:shd w:val="clear" w:color="auto" w:fill="FFFFFF"/>
        <w:spacing w:after="0" w:line="276" w:lineRule="auto"/>
        <w:jc w:val="both"/>
        <w:rPr>
          <w:rFonts w:ascii="Times New Roman" w:hAnsi="Times New Roman"/>
          <w:sz w:val="24"/>
          <w:szCs w:val="24"/>
        </w:rPr>
      </w:pPr>
      <w:r w:rsidRPr="004F7FCB">
        <w:rPr>
          <w:rFonts w:ascii="Times New Roman" w:hAnsi="Times New Roman"/>
          <w:sz w:val="24"/>
          <w:szCs w:val="24"/>
        </w:rPr>
        <w:t>от 09.11.2022 № 809 «Об утверждении Основ государственной политики по сох</w:t>
      </w:r>
      <w:r w:rsidRPr="004F7FCB">
        <w:rPr>
          <w:rFonts w:ascii="Times New Roman" w:hAnsi="Times New Roman"/>
          <w:sz w:val="24"/>
          <w:szCs w:val="24"/>
        </w:rPr>
        <w:t>ранению и укреплению традиционных российских духовно-нравственных ценностей»</w:t>
      </w:r>
    </w:p>
    <w:p w:rsidR="009F168E" w:rsidRPr="007F4A37" w:rsidRDefault="009F168E" w:rsidP="007F4A37">
      <w:pPr>
        <w:shd w:val="clear" w:color="auto" w:fill="FFFFFF"/>
        <w:spacing w:after="0" w:line="276" w:lineRule="auto"/>
        <w:ind w:firstLine="708"/>
        <w:jc w:val="both"/>
        <w:rPr>
          <w:rFonts w:ascii="Times New Roman" w:hAnsi="Times New Roman"/>
          <w:b/>
          <w:sz w:val="24"/>
          <w:szCs w:val="24"/>
        </w:rPr>
      </w:pPr>
      <w:r w:rsidRPr="007F4A37">
        <w:rPr>
          <w:rFonts w:ascii="Times New Roman" w:hAnsi="Times New Roman"/>
          <w:b/>
          <w:sz w:val="24"/>
          <w:szCs w:val="24"/>
        </w:rPr>
        <w:t xml:space="preserve">Цель программы: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 xml:space="preserve">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9F168E" w:rsidRPr="007F4A37" w:rsidRDefault="009F168E" w:rsidP="007F4A37">
      <w:pPr>
        <w:shd w:val="clear" w:color="auto" w:fill="FFFFFF"/>
        <w:spacing w:after="0" w:line="276" w:lineRule="auto"/>
        <w:ind w:firstLine="708"/>
        <w:jc w:val="both"/>
        <w:rPr>
          <w:rFonts w:ascii="Times New Roman" w:hAnsi="Times New Roman"/>
          <w:b/>
          <w:sz w:val="24"/>
          <w:szCs w:val="24"/>
        </w:rPr>
      </w:pPr>
      <w:r w:rsidRPr="007F4A37">
        <w:rPr>
          <w:rFonts w:ascii="Times New Roman" w:hAnsi="Times New Roman"/>
          <w:b/>
          <w:sz w:val="24"/>
          <w:szCs w:val="24"/>
        </w:rPr>
        <w:t xml:space="preserve">Задачи программы: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обеспечение единых для Российской Федерации содержания дошкольного образования и планируемых результатов освоения образовательной программы; </w:t>
      </w:r>
    </w:p>
    <w:p w:rsidR="004F7FCB"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9F168E" w:rsidRPr="007F4A37" w:rsidRDefault="004F7FCB" w:rsidP="007F4A37">
      <w:pPr>
        <w:shd w:val="clear" w:color="auto" w:fill="FFFFFF"/>
        <w:spacing w:after="0" w:line="276" w:lineRule="auto"/>
        <w:ind w:firstLine="708"/>
        <w:jc w:val="both"/>
        <w:rPr>
          <w:rFonts w:ascii="Times New Roman" w:hAnsi="Times New Roman"/>
          <w:sz w:val="24"/>
          <w:szCs w:val="24"/>
        </w:rPr>
      </w:pPr>
      <w:r>
        <w:rPr>
          <w:rFonts w:ascii="Times New Roman" w:hAnsi="Times New Roman"/>
          <w:sz w:val="24"/>
          <w:szCs w:val="24"/>
        </w:rPr>
        <w:t xml:space="preserve">- </w:t>
      </w:r>
      <w:r w:rsidR="009F168E" w:rsidRPr="007F4A37">
        <w:rPr>
          <w:rFonts w:ascii="Times New Roman" w:hAnsi="Times New Roman"/>
          <w:sz w:val="24"/>
          <w:szCs w:val="24"/>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9F168E" w:rsidRPr="007F4A37" w:rsidRDefault="009F168E" w:rsidP="007F4A37">
      <w:pPr>
        <w:shd w:val="clear" w:color="auto" w:fill="FFFFFF"/>
        <w:spacing w:after="0" w:line="276" w:lineRule="auto"/>
        <w:ind w:firstLine="708"/>
        <w:jc w:val="both"/>
        <w:rPr>
          <w:rFonts w:ascii="Times New Roman" w:hAnsi="Times New Roman"/>
          <w:sz w:val="24"/>
          <w:szCs w:val="24"/>
        </w:rPr>
      </w:pPr>
      <w:r w:rsidRPr="007F4A37">
        <w:rPr>
          <w:rFonts w:ascii="Times New Roman" w:hAnsi="Times New Roman"/>
          <w:sz w:val="24"/>
          <w:szCs w:val="24"/>
        </w:rPr>
        <w:t>- 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EB14B5" w:rsidRPr="007F4A37" w:rsidRDefault="009F168E" w:rsidP="007F4A37">
      <w:pPr>
        <w:spacing w:after="0" w:line="276" w:lineRule="auto"/>
        <w:ind w:firstLine="360"/>
        <w:rPr>
          <w:rFonts w:ascii="Times New Roman" w:hAnsi="Times New Roman"/>
          <w:sz w:val="24"/>
          <w:szCs w:val="24"/>
        </w:rPr>
      </w:pPr>
      <w:r w:rsidRPr="007F4A37">
        <w:rPr>
          <w:rFonts w:ascii="Times New Roman" w:hAnsi="Times New Roman"/>
          <w:sz w:val="24"/>
          <w:szCs w:val="24"/>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tbl>
      <w:tblPr>
        <w:tblStyle w:val="ab"/>
        <w:tblW w:w="0" w:type="auto"/>
        <w:tblLook w:val="04A0"/>
      </w:tblPr>
      <w:tblGrid>
        <w:gridCol w:w="3170"/>
        <w:gridCol w:w="6401"/>
      </w:tblGrid>
      <w:tr w:rsidR="009F168E" w:rsidRPr="007F4A37" w:rsidTr="004F7FCB">
        <w:tc>
          <w:tcPr>
            <w:tcW w:w="3170" w:type="dxa"/>
          </w:tcPr>
          <w:p w:rsidR="009F168E" w:rsidRPr="007F4A37" w:rsidRDefault="009F168E" w:rsidP="007F4A37">
            <w:pPr>
              <w:spacing w:after="0" w:line="276" w:lineRule="auto"/>
              <w:rPr>
                <w:rFonts w:ascii="Times New Roman" w:hAnsi="Times New Roman"/>
                <w:i/>
                <w:sz w:val="24"/>
                <w:szCs w:val="24"/>
              </w:rPr>
            </w:pPr>
            <w:r w:rsidRPr="007F4A37">
              <w:rPr>
                <w:rFonts w:ascii="Times New Roman" w:hAnsi="Times New Roman"/>
                <w:i/>
                <w:sz w:val="24"/>
                <w:szCs w:val="24"/>
              </w:rPr>
              <w:t>Целевой раздел</w:t>
            </w:r>
          </w:p>
        </w:tc>
        <w:tc>
          <w:tcPr>
            <w:tcW w:w="6401" w:type="dxa"/>
          </w:tcPr>
          <w:p w:rsidR="009F168E" w:rsidRPr="007F4A37" w:rsidRDefault="009F168E"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Раздел включает в себя пояснительную записку и планируемые результаты освоения программы. </w:t>
            </w:r>
          </w:p>
          <w:p w:rsidR="009F168E" w:rsidRPr="007F4A37" w:rsidRDefault="009F168E"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Также в раздел входят подходы к проведению педагогической диагностики достижений планируемых результатов и значимые для разработки и </w:t>
            </w:r>
            <w:r w:rsidRPr="007F4A37">
              <w:rPr>
                <w:rFonts w:ascii="Times New Roman" w:hAnsi="Times New Roman"/>
                <w:sz w:val="24"/>
                <w:szCs w:val="24"/>
              </w:rPr>
              <w:lastRenderedPageBreak/>
              <w:t>реализации Программы характеристики — особенности развития детей.</w:t>
            </w:r>
          </w:p>
        </w:tc>
      </w:tr>
      <w:tr w:rsidR="009F168E" w:rsidRPr="007F4A37" w:rsidTr="004F7FCB">
        <w:tc>
          <w:tcPr>
            <w:tcW w:w="3170" w:type="dxa"/>
          </w:tcPr>
          <w:p w:rsidR="009F168E" w:rsidRPr="007F4A37" w:rsidRDefault="009F168E" w:rsidP="007F4A37">
            <w:pPr>
              <w:spacing w:after="0" w:line="276" w:lineRule="auto"/>
              <w:rPr>
                <w:rFonts w:ascii="Times New Roman" w:hAnsi="Times New Roman"/>
                <w:i/>
                <w:sz w:val="24"/>
                <w:szCs w:val="24"/>
              </w:rPr>
            </w:pPr>
            <w:r w:rsidRPr="007F4A37">
              <w:rPr>
                <w:rFonts w:ascii="Times New Roman" w:hAnsi="Times New Roman"/>
                <w:i/>
                <w:sz w:val="24"/>
                <w:szCs w:val="24"/>
              </w:rPr>
              <w:lastRenderedPageBreak/>
              <w:t>Содержательный раздел</w:t>
            </w:r>
          </w:p>
        </w:tc>
        <w:tc>
          <w:tcPr>
            <w:tcW w:w="6401" w:type="dxa"/>
          </w:tcPr>
          <w:p w:rsidR="009F168E" w:rsidRPr="007F4A37" w:rsidRDefault="009F168E" w:rsidP="007F4A37">
            <w:pPr>
              <w:spacing w:after="0" w:line="276" w:lineRule="auto"/>
              <w:rPr>
                <w:rFonts w:ascii="Times New Roman" w:hAnsi="Times New Roman"/>
                <w:sz w:val="24"/>
                <w:szCs w:val="24"/>
              </w:rPr>
            </w:pPr>
            <w:r w:rsidRPr="007F4A37">
              <w:rPr>
                <w:rFonts w:ascii="Times New Roman" w:hAnsi="Times New Roman"/>
                <w:sz w:val="24"/>
                <w:szCs w:val="24"/>
              </w:rPr>
              <w:t xml:space="preserve">Раздел включает задачи и содержание образовательной деятельности для всех возрастных групп по пяти образовательным областям. </w:t>
            </w:r>
          </w:p>
          <w:p w:rsidR="009F168E" w:rsidRPr="007F4A37" w:rsidRDefault="009F168E" w:rsidP="007F4A37">
            <w:pPr>
              <w:spacing w:after="0" w:line="276" w:lineRule="auto"/>
              <w:rPr>
                <w:rFonts w:ascii="Times New Roman" w:hAnsi="Times New Roman"/>
                <w:sz w:val="24"/>
                <w:szCs w:val="24"/>
              </w:rPr>
            </w:pPr>
            <w:r w:rsidRPr="007F4A37">
              <w:rPr>
                <w:rFonts w:ascii="Times New Roman" w:hAnsi="Times New Roman"/>
                <w:sz w:val="24"/>
                <w:szCs w:val="24"/>
              </w:rPr>
              <w:t xml:space="preserve">Также в разделе описаны:  </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формы, способы, методы реализации программы;</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 xml:space="preserve"> особенности образовательной деятельности разных видов и культурных практик; </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 xml:space="preserve"> способы поддержки детской инициативы;</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 xml:space="preserve">  взаимодействие педагогического коллектива с семьями;  </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 xml:space="preserve">коррекционно-развивающая работа;  </w:t>
            </w:r>
          </w:p>
          <w:p w:rsidR="009F168E" w:rsidRPr="007F4A37" w:rsidRDefault="009F168E" w:rsidP="007F4A37">
            <w:pPr>
              <w:pStyle w:val="a3"/>
              <w:numPr>
                <w:ilvl w:val="0"/>
                <w:numId w:val="34"/>
              </w:numPr>
              <w:spacing w:after="0" w:line="276" w:lineRule="auto"/>
              <w:rPr>
                <w:i/>
                <w:color w:val="auto"/>
                <w:sz w:val="24"/>
                <w:szCs w:val="24"/>
              </w:rPr>
            </w:pPr>
            <w:r w:rsidRPr="007F4A37">
              <w:rPr>
                <w:color w:val="auto"/>
                <w:sz w:val="24"/>
                <w:szCs w:val="24"/>
              </w:rPr>
              <w:t>рабочая программа воспитания.</w:t>
            </w:r>
          </w:p>
        </w:tc>
      </w:tr>
      <w:tr w:rsidR="009F168E" w:rsidRPr="007F4A37" w:rsidTr="004F7FCB">
        <w:tc>
          <w:tcPr>
            <w:tcW w:w="3170" w:type="dxa"/>
          </w:tcPr>
          <w:p w:rsidR="009F168E" w:rsidRPr="007F4A37" w:rsidRDefault="009F168E" w:rsidP="007F4A37">
            <w:pPr>
              <w:spacing w:after="0" w:line="276" w:lineRule="auto"/>
              <w:rPr>
                <w:rFonts w:ascii="Times New Roman" w:hAnsi="Times New Roman"/>
                <w:i/>
                <w:sz w:val="24"/>
                <w:szCs w:val="24"/>
              </w:rPr>
            </w:pPr>
            <w:r w:rsidRPr="007F4A37">
              <w:rPr>
                <w:rFonts w:ascii="Times New Roman" w:hAnsi="Times New Roman"/>
                <w:i/>
                <w:sz w:val="24"/>
                <w:szCs w:val="24"/>
              </w:rPr>
              <w:t>Организационный раздел</w:t>
            </w:r>
          </w:p>
        </w:tc>
        <w:tc>
          <w:tcPr>
            <w:tcW w:w="6401" w:type="dxa"/>
          </w:tcPr>
          <w:p w:rsidR="009F168E" w:rsidRPr="007F4A37" w:rsidRDefault="009F168E" w:rsidP="007F4A37">
            <w:pPr>
              <w:spacing w:after="0" w:line="276" w:lineRule="auto"/>
              <w:rPr>
                <w:rFonts w:ascii="Times New Roman" w:hAnsi="Times New Roman"/>
                <w:sz w:val="24"/>
                <w:szCs w:val="24"/>
              </w:rPr>
            </w:pPr>
            <w:r w:rsidRPr="007F4A37">
              <w:rPr>
                <w:rFonts w:ascii="Times New Roman" w:hAnsi="Times New Roman"/>
                <w:sz w:val="24"/>
                <w:szCs w:val="24"/>
              </w:rPr>
              <w:t xml:space="preserve">В организационный раздел включены:  </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 xml:space="preserve">психолого-педагогические условия реализации Программы; </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особенности организации развивающей предметно-пространственной среды;</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материально-техническое обеспечение Программы и обеспеченность методическими материалами и средствами обучения и воспитания; примерный перечень литературных, музыкальных, художественных, анимационных произведений для реализации Программы;</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 xml:space="preserve"> кадровое обеспечение; </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 xml:space="preserve"> режим и распорядок дня в возрастных группах;</w:t>
            </w:r>
          </w:p>
          <w:p w:rsidR="009F168E" w:rsidRPr="007F4A37" w:rsidRDefault="009F168E" w:rsidP="007F4A37">
            <w:pPr>
              <w:pStyle w:val="a3"/>
              <w:numPr>
                <w:ilvl w:val="0"/>
                <w:numId w:val="35"/>
              </w:numPr>
              <w:spacing w:after="0" w:line="276" w:lineRule="auto"/>
              <w:rPr>
                <w:color w:val="auto"/>
                <w:sz w:val="24"/>
                <w:szCs w:val="24"/>
              </w:rPr>
            </w:pPr>
            <w:r w:rsidRPr="007F4A37">
              <w:rPr>
                <w:color w:val="auto"/>
                <w:sz w:val="24"/>
                <w:szCs w:val="24"/>
              </w:rPr>
              <w:t xml:space="preserve">  календарный план воспитательной работы.</w:t>
            </w:r>
          </w:p>
        </w:tc>
      </w:tr>
    </w:tbl>
    <w:p w:rsidR="009F168E" w:rsidRPr="007F4A37" w:rsidRDefault="00785342" w:rsidP="007F4A37">
      <w:pPr>
        <w:spacing w:after="0" w:line="276" w:lineRule="auto"/>
        <w:ind w:firstLine="360"/>
        <w:jc w:val="center"/>
        <w:rPr>
          <w:rFonts w:ascii="Times New Roman" w:hAnsi="Times New Roman"/>
          <w:b/>
          <w:i/>
          <w:sz w:val="24"/>
          <w:szCs w:val="24"/>
        </w:rPr>
      </w:pPr>
      <w:r w:rsidRPr="007F4A37">
        <w:rPr>
          <w:rFonts w:ascii="Times New Roman" w:hAnsi="Times New Roman"/>
          <w:b/>
          <w:i/>
          <w:sz w:val="24"/>
          <w:szCs w:val="24"/>
        </w:rPr>
        <w:t xml:space="preserve">Особенности реализации ОПДО </w:t>
      </w:r>
      <w:r w:rsidR="00B3700D" w:rsidRPr="007F4A37">
        <w:rPr>
          <w:rFonts w:ascii="Times New Roman" w:hAnsi="Times New Roman"/>
          <w:b/>
          <w:i/>
          <w:sz w:val="24"/>
          <w:szCs w:val="24"/>
        </w:rPr>
        <w:t>в учреждении:</w:t>
      </w:r>
    </w:p>
    <w:p w:rsidR="00B3700D" w:rsidRPr="007F4A37" w:rsidRDefault="00B3700D"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Реализация ОПДО осуществляется </w:t>
      </w:r>
      <w:r w:rsidR="00E239A9" w:rsidRPr="007F4A37">
        <w:rPr>
          <w:rFonts w:ascii="Times New Roman" w:eastAsia="Times New Roman" w:hAnsi="Times New Roman"/>
          <w:sz w:val="24"/>
          <w:szCs w:val="24"/>
        </w:rPr>
        <w:t xml:space="preserve">со всеми воспитанниками дошкольного возраста, получающими услуги </w:t>
      </w:r>
      <w:r w:rsidRPr="007F4A37">
        <w:rPr>
          <w:rFonts w:ascii="Times New Roman" w:eastAsia="Times New Roman" w:hAnsi="Times New Roman"/>
          <w:sz w:val="24"/>
          <w:szCs w:val="24"/>
        </w:rPr>
        <w:t>в следующих структурных подразделениях:</w:t>
      </w:r>
    </w:p>
    <w:p w:rsidR="00B3700D" w:rsidRPr="007F4A37" w:rsidRDefault="00B3700D"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стационарное отделение с временным проживанием несовершеннолетних (круглосуточное пребывание);</w:t>
      </w:r>
    </w:p>
    <w:p w:rsidR="00B3700D" w:rsidRPr="007F4A37" w:rsidRDefault="00B3700D"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полустационарное отделение с дневным пребыванием несовершеннолетних (первая половина дня в течение 4 часов);</w:t>
      </w:r>
    </w:p>
    <w:p w:rsidR="00B3700D" w:rsidRPr="007F4A37" w:rsidRDefault="00B3700D"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Специфика деятельности учреждения предполагает различную продолжительность пребывания детей на отделениях, малую наполняемость групп, разновозрастной состав участников. </w:t>
      </w:r>
    </w:p>
    <w:p w:rsidR="00B3700D" w:rsidRPr="007F4A37" w:rsidRDefault="00B3700D"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В учреждении организованы следующие группы дошкольников:</w:t>
      </w:r>
    </w:p>
    <w:p w:rsidR="00B3700D" w:rsidRPr="007F4A37" w:rsidRDefault="00B3700D"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круглосуточного пребывания для воспитанников с 3 до 7 лет;</w:t>
      </w:r>
    </w:p>
    <w:p w:rsidR="005103A5" w:rsidRPr="007F4A37" w:rsidRDefault="00B3700D"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 xml:space="preserve"> - кратковременного пребывания для воспитанников с 3 до 7 лет.</w:t>
      </w:r>
    </w:p>
    <w:p w:rsidR="00B3700D" w:rsidRPr="007F4A37" w:rsidRDefault="005103A5" w:rsidP="007F4A37">
      <w:pPr>
        <w:spacing w:after="0" w:line="276" w:lineRule="auto"/>
        <w:jc w:val="both"/>
        <w:rPr>
          <w:rFonts w:ascii="Times New Roman" w:eastAsia="Times New Roman" w:hAnsi="Times New Roman"/>
          <w:sz w:val="24"/>
          <w:szCs w:val="24"/>
        </w:rPr>
      </w:pPr>
      <w:r w:rsidRPr="007F4A37">
        <w:rPr>
          <w:rFonts w:ascii="Times New Roman" w:eastAsia="Times New Roman" w:hAnsi="Times New Roman"/>
          <w:sz w:val="24"/>
          <w:szCs w:val="24"/>
        </w:rPr>
        <w:t>С детьми раннего возраста от 1 до 3 лет работа строится индивидуально, на краткосрочной основе.</w:t>
      </w:r>
    </w:p>
    <w:p w:rsidR="00B3700D" w:rsidRPr="007F4A37" w:rsidRDefault="00B3700D"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Работа по реализации Программы проводится в течение года и делится на два периода:  первый период (с 1 сентября по 31 мая);  второй период (с 1 июня по 31 августа).</w:t>
      </w:r>
    </w:p>
    <w:p w:rsidR="00B3700D" w:rsidRPr="007F4A37" w:rsidRDefault="00B3700D"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Срок пребывания каждого ребенка в учреждении определяется индивидуальной программой предоставления социальных услуг (ИППСУ).</w:t>
      </w:r>
    </w:p>
    <w:p w:rsidR="00782842" w:rsidRPr="007F4A37" w:rsidRDefault="00B3700D" w:rsidP="007F4A37">
      <w:pPr>
        <w:spacing w:after="0" w:line="276" w:lineRule="auto"/>
        <w:ind w:firstLine="708"/>
        <w:jc w:val="both"/>
        <w:rPr>
          <w:rFonts w:ascii="Times New Roman" w:eastAsia="Times New Roman" w:hAnsi="Times New Roman"/>
          <w:sz w:val="24"/>
          <w:szCs w:val="24"/>
        </w:rPr>
      </w:pPr>
      <w:r w:rsidRPr="007F4A37">
        <w:rPr>
          <w:rFonts w:ascii="Times New Roman" w:eastAsia="Times New Roman" w:hAnsi="Times New Roman"/>
          <w:sz w:val="24"/>
          <w:szCs w:val="24"/>
        </w:rPr>
        <w:t>Работа с детьми проводится в соответствии</w:t>
      </w:r>
      <w:r w:rsidRPr="007F4A37">
        <w:rPr>
          <w:rFonts w:ascii="Times New Roman" w:hAnsi="Times New Roman"/>
          <w:sz w:val="24"/>
          <w:szCs w:val="24"/>
        </w:rPr>
        <w:t xml:space="preserve"> </w:t>
      </w:r>
      <w:r w:rsidR="00782842" w:rsidRPr="007F4A37">
        <w:rPr>
          <w:rFonts w:ascii="Times New Roman" w:eastAsia="Times New Roman" w:hAnsi="Times New Roman"/>
          <w:sz w:val="24"/>
          <w:szCs w:val="24"/>
        </w:rPr>
        <w:t>требованиями  ФГОС и СанПи</w:t>
      </w:r>
      <w:r w:rsidRPr="007F4A37">
        <w:rPr>
          <w:rFonts w:ascii="Times New Roman" w:eastAsia="Times New Roman" w:hAnsi="Times New Roman"/>
          <w:sz w:val="24"/>
          <w:szCs w:val="24"/>
        </w:rPr>
        <w:t xml:space="preserve">Н. </w:t>
      </w:r>
    </w:p>
    <w:p w:rsidR="00B3700D" w:rsidRPr="007F4A37" w:rsidRDefault="0078284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Организация жизни детей </w:t>
      </w:r>
      <w:r w:rsidR="00E239A9" w:rsidRPr="007F4A37">
        <w:rPr>
          <w:rFonts w:ascii="Times New Roman" w:hAnsi="Times New Roman"/>
          <w:sz w:val="24"/>
          <w:szCs w:val="24"/>
        </w:rPr>
        <w:t xml:space="preserve">в каждой группе </w:t>
      </w:r>
      <w:r w:rsidRPr="007F4A37">
        <w:rPr>
          <w:rFonts w:ascii="Times New Roman" w:hAnsi="Times New Roman"/>
          <w:sz w:val="24"/>
          <w:szCs w:val="24"/>
        </w:rPr>
        <w:t xml:space="preserve">опирается на определенный </w:t>
      </w:r>
      <w:r w:rsidR="00E239A9" w:rsidRPr="007F4A37">
        <w:rPr>
          <w:rFonts w:ascii="Times New Roman" w:hAnsi="Times New Roman"/>
          <w:sz w:val="24"/>
          <w:szCs w:val="24"/>
        </w:rPr>
        <w:t>режим.</w:t>
      </w:r>
      <w:r w:rsidRPr="007F4A37">
        <w:rPr>
          <w:rFonts w:ascii="Times New Roman" w:hAnsi="Times New Roman"/>
          <w:sz w:val="24"/>
          <w:szCs w:val="24"/>
        </w:rPr>
        <w:t xml:space="preserve"> При организации режима учитываются рекомендации СанПиН и СП, видовая принадлежность учреждения, сезонные особенности, а также региональные рекомендации специалистов в области охраны и укрепления здоровья детей. В режиме дня учтены функциональные возможности детей, а также ведущий вид деятельности — игра. </w:t>
      </w:r>
    </w:p>
    <w:p w:rsidR="00AC7059" w:rsidRPr="007F4A37" w:rsidRDefault="005103A5" w:rsidP="007F4A37">
      <w:pPr>
        <w:spacing w:after="0" w:line="276" w:lineRule="auto"/>
        <w:jc w:val="both"/>
        <w:rPr>
          <w:rFonts w:ascii="Times New Roman" w:hAnsi="Times New Roman"/>
          <w:b/>
          <w:sz w:val="24"/>
          <w:szCs w:val="24"/>
        </w:rPr>
      </w:pPr>
      <w:r w:rsidRPr="007F4A37">
        <w:rPr>
          <w:rFonts w:ascii="Times New Roman" w:hAnsi="Times New Roman"/>
          <w:b/>
          <w:sz w:val="24"/>
          <w:szCs w:val="24"/>
        </w:rPr>
        <w:t>В учреждении:</w:t>
      </w:r>
    </w:p>
    <w:p w:rsidR="00AC7059" w:rsidRPr="007F4A37" w:rsidRDefault="0078284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Действует система </w:t>
      </w:r>
      <w:r w:rsidR="00AC7059" w:rsidRPr="007F4A37">
        <w:rPr>
          <w:rFonts w:ascii="Times New Roman" w:hAnsi="Times New Roman"/>
          <w:sz w:val="24"/>
          <w:szCs w:val="24"/>
        </w:rPr>
        <w:t xml:space="preserve">охраны жизни и здоровья детей. </w:t>
      </w:r>
    </w:p>
    <w:p w:rsidR="00782842" w:rsidRPr="007F4A37" w:rsidRDefault="0078284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Используется региональный компонент в образовательном процессе.</w:t>
      </w:r>
    </w:p>
    <w:p w:rsidR="00782842" w:rsidRPr="007F4A37" w:rsidRDefault="00782842"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Создана система психолого-педагогического сопровождения детей. </w:t>
      </w:r>
    </w:p>
    <w:p w:rsidR="00782842" w:rsidRPr="007F4A37" w:rsidRDefault="005103A5"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Применяется</w:t>
      </w:r>
      <w:r w:rsidR="00782842" w:rsidRPr="007F4A37">
        <w:rPr>
          <w:rFonts w:ascii="Times New Roman" w:hAnsi="Times New Roman"/>
          <w:sz w:val="24"/>
          <w:szCs w:val="24"/>
        </w:rPr>
        <w:t xml:space="preserve"> модель личностно-</w:t>
      </w:r>
      <w:r w:rsidR="00E94BCB">
        <w:rPr>
          <w:rFonts w:ascii="Times New Roman" w:hAnsi="Times New Roman"/>
          <w:sz w:val="24"/>
          <w:szCs w:val="24"/>
        </w:rPr>
        <w:t>ориентированного подхода к каждому ребенку.</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социально-коммуникативное развитие;  </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познавательное развитие;</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речевое развитие; </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 xml:space="preserve"> художественно-эстетическое развитие;  </w:t>
      </w:r>
    </w:p>
    <w:p w:rsidR="0099298A" w:rsidRPr="007F4A37" w:rsidRDefault="0099298A" w:rsidP="007F4A37">
      <w:pPr>
        <w:spacing w:after="0" w:line="276" w:lineRule="auto"/>
        <w:ind w:firstLine="708"/>
        <w:jc w:val="both"/>
        <w:rPr>
          <w:rFonts w:ascii="Times New Roman" w:eastAsia="Times New Roman" w:hAnsi="Times New Roman"/>
          <w:sz w:val="24"/>
          <w:szCs w:val="24"/>
        </w:rPr>
      </w:pPr>
      <w:r w:rsidRPr="007F4A37">
        <w:rPr>
          <w:rFonts w:ascii="Times New Roman" w:hAnsi="Times New Roman"/>
          <w:sz w:val="24"/>
          <w:szCs w:val="24"/>
        </w:rPr>
        <w:t>физическое развитие.</w:t>
      </w:r>
    </w:p>
    <w:p w:rsidR="0099298A"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 Обязательная часть Программы разработана в соответствии с ФГОС ДО и ФОП ДО. Часть, формируемая участниками образовательных отношений, представлена следующими парциальными программами:</w:t>
      </w:r>
    </w:p>
    <w:p w:rsidR="0099298A" w:rsidRPr="007F4A37" w:rsidRDefault="0099298A" w:rsidP="007F4A37">
      <w:pPr>
        <w:pStyle w:val="a3"/>
        <w:numPr>
          <w:ilvl w:val="0"/>
          <w:numId w:val="37"/>
        </w:numPr>
        <w:spacing w:after="0" w:line="276" w:lineRule="auto"/>
        <w:rPr>
          <w:i/>
          <w:color w:val="auto"/>
          <w:sz w:val="24"/>
          <w:szCs w:val="24"/>
        </w:rPr>
      </w:pPr>
      <w:r w:rsidRPr="007F4A37">
        <w:rPr>
          <w:i/>
          <w:color w:val="auto"/>
          <w:sz w:val="24"/>
          <w:szCs w:val="24"/>
        </w:rPr>
        <w:t>Азбука безопасности»- программа разработана на основе программы "Основы безопасности детей дошкольного возраста" Н.Н. Авдеевой, О.Л. Князевой, Р.Б. Стеркиной;</w:t>
      </w:r>
    </w:p>
    <w:p w:rsidR="0099298A" w:rsidRPr="007F4A37" w:rsidRDefault="0099298A" w:rsidP="007F4A37">
      <w:pPr>
        <w:pStyle w:val="a3"/>
        <w:numPr>
          <w:ilvl w:val="0"/>
          <w:numId w:val="37"/>
        </w:numPr>
        <w:spacing w:after="0" w:line="276" w:lineRule="auto"/>
        <w:rPr>
          <w:i/>
          <w:color w:val="auto"/>
          <w:sz w:val="24"/>
          <w:szCs w:val="24"/>
        </w:rPr>
      </w:pPr>
      <w:r w:rsidRPr="007F4A37">
        <w:rPr>
          <w:i/>
          <w:color w:val="auto"/>
          <w:sz w:val="24"/>
          <w:szCs w:val="24"/>
        </w:rPr>
        <w:t xml:space="preserve">«Дом под крышей голубой» - программа экологического воспитания и ознакомления с миром природы разработана на основе Программы по ознакомлению с окружающим миром «Здравствуй, мир!» И.К. Вахрушевой, Е.Е.Кочемасовой; </w:t>
      </w:r>
    </w:p>
    <w:p w:rsidR="0099298A" w:rsidRPr="007F4A37" w:rsidRDefault="0099298A" w:rsidP="007F4A37">
      <w:pPr>
        <w:pStyle w:val="a3"/>
        <w:numPr>
          <w:ilvl w:val="0"/>
          <w:numId w:val="37"/>
        </w:numPr>
        <w:spacing w:after="0" w:line="276" w:lineRule="auto"/>
        <w:rPr>
          <w:i/>
          <w:color w:val="auto"/>
          <w:sz w:val="24"/>
          <w:szCs w:val="24"/>
        </w:rPr>
      </w:pPr>
      <w:r w:rsidRPr="007F4A37">
        <w:rPr>
          <w:i/>
          <w:color w:val="auto"/>
          <w:sz w:val="24"/>
          <w:szCs w:val="24"/>
        </w:rPr>
        <w:t xml:space="preserve">«Театр - творчество – дети»- программа разработана на основе программы «Театр- творчество – дети: играем в кукольный театр» Н.Ф. Сорокиной, Л.Г. Миланович; </w:t>
      </w:r>
    </w:p>
    <w:p w:rsidR="0099298A" w:rsidRPr="007F4A37" w:rsidRDefault="0099298A" w:rsidP="007F4A37">
      <w:pPr>
        <w:pStyle w:val="a3"/>
        <w:numPr>
          <w:ilvl w:val="0"/>
          <w:numId w:val="37"/>
        </w:numPr>
        <w:tabs>
          <w:tab w:val="left" w:pos="709"/>
        </w:tabs>
        <w:spacing w:after="0" w:line="276" w:lineRule="auto"/>
        <w:rPr>
          <w:i/>
          <w:color w:val="auto"/>
          <w:sz w:val="24"/>
          <w:szCs w:val="24"/>
          <w:shd w:val="clear" w:color="auto" w:fill="FFFFFF"/>
        </w:rPr>
      </w:pPr>
      <w:r w:rsidRPr="007F4A37">
        <w:rPr>
          <w:i/>
          <w:color w:val="auto"/>
          <w:sz w:val="24"/>
          <w:szCs w:val="24"/>
          <w:shd w:val="clear" w:color="auto" w:fill="FFFFFF"/>
        </w:rPr>
        <w:t xml:space="preserve"> </w:t>
      </w:r>
      <w:r w:rsidRPr="007F4A37">
        <w:rPr>
          <w:i/>
          <w:color w:val="auto"/>
          <w:sz w:val="24"/>
          <w:szCs w:val="24"/>
        </w:rPr>
        <w:t xml:space="preserve">«Маленькие художники и мастера» - программа разработана </w:t>
      </w:r>
      <w:r w:rsidRPr="007F4A37">
        <w:rPr>
          <w:rStyle w:val="c2"/>
          <w:i/>
          <w:color w:val="auto"/>
          <w:sz w:val="24"/>
          <w:szCs w:val="24"/>
        </w:rPr>
        <w:t xml:space="preserve">на основе </w:t>
      </w:r>
      <w:r w:rsidRPr="007F4A37">
        <w:rPr>
          <w:i/>
          <w:color w:val="auto"/>
          <w:sz w:val="24"/>
          <w:szCs w:val="24"/>
          <w:shd w:val="clear" w:color="auto" w:fill="FFFFFF"/>
        </w:rPr>
        <w:t xml:space="preserve">парциальной программы художественно-эстетического развития детей от 2- 7 лет И.А.Лыковой «Умные пальчики. Художественный труд», </w:t>
      </w:r>
      <w:r w:rsidRPr="007F4A37">
        <w:rPr>
          <w:rStyle w:val="c2"/>
          <w:i/>
          <w:color w:val="auto"/>
          <w:sz w:val="24"/>
          <w:szCs w:val="24"/>
        </w:rPr>
        <w:t xml:space="preserve"> методического пособия </w:t>
      </w:r>
      <w:r w:rsidRPr="007F4A37">
        <w:rPr>
          <w:bCs/>
          <w:i/>
          <w:color w:val="auto"/>
          <w:kern w:val="36"/>
          <w:sz w:val="24"/>
          <w:szCs w:val="24"/>
        </w:rPr>
        <w:t>Г.Н.Давыдова</w:t>
      </w:r>
      <w:r w:rsidRPr="007F4A37">
        <w:rPr>
          <w:i/>
          <w:color w:val="auto"/>
          <w:sz w:val="24"/>
          <w:szCs w:val="24"/>
        </w:rPr>
        <w:t xml:space="preserve"> </w:t>
      </w:r>
      <w:r w:rsidRPr="007F4A37">
        <w:rPr>
          <w:bCs/>
          <w:i/>
          <w:color w:val="auto"/>
          <w:kern w:val="36"/>
          <w:sz w:val="24"/>
          <w:szCs w:val="24"/>
        </w:rPr>
        <w:t xml:space="preserve"> «Нетрадиционные техники рисования в детском саду»</w:t>
      </w:r>
      <w:r w:rsidRPr="007F4A37">
        <w:rPr>
          <w:i/>
          <w:color w:val="auto"/>
          <w:sz w:val="24"/>
          <w:szCs w:val="24"/>
          <w:shd w:val="clear" w:color="auto" w:fill="FFFFFF"/>
        </w:rPr>
        <w:t>.</w:t>
      </w:r>
      <w:r w:rsidRPr="007F4A37">
        <w:rPr>
          <w:i/>
          <w:color w:val="auto"/>
          <w:sz w:val="24"/>
          <w:szCs w:val="24"/>
        </w:rPr>
        <w:tab/>
      </w:r>
    </w:p>
    <w:p w:rsidR="00AC7059" w:rsidRPr="007F4A37" w:rsidRDefault="0099298A" w:rsidP="007F4A37">
      <w:pPr>
        <w:spacing w:after="0" w:line="276" w:lineRule="auto"/>
        <w:ind w:firstLine="708"/>
        <w:jc w:val="both"/>
        <w:rPr>
          <w:rFonts w:ascii="Times New Roman" w:hAnsi="Times New Roman"/>
          <w:sz w:val="24"/>
          <w:szCs w:val="24"/>
        </w:rPr>
      </w:pPr>
      <w:r w:rsidRPr="007F4A37">
        <w:rPr>
          <w:rFonts w:ascii="Times New Roman" w:hAnsi="Times New Roman"/>
          <w:sz w:val="24"/>
          <w:szCs w:val="24"/>
        </w:rPr>
        <w:lastRenderedPageBreak/>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b"/>
        <w:tblW w:w="0" w:type="auto"/>
        <w:tblLayout w:type="fixed"/>
        <w:tblLook w:val="04A0"/>
      </w:tblPr>
      <w:tblGrid>
        <w:gridCol w:w="3085"/>
        <w:gridCol w:w="3119"/>
        <w:gridCol w:w="3260"/>
      </w:tblGrid>
      <w:tr w:rsidR="007F4A37" w:rsidRPr="007F4A37" w:rsidTr="00E94BCB">
        <w:tc>
          <w:tcPr>
            <w:tcW w:w="3085" w:type="dxa"/>
          </w:tcPr>
          <w:p w:rsidR="007F4A37" w:rsidRPr="007F4A37" w:rsidRDefault="007F4A37" w:rsidP="007F4A37">
            <w:pPr>
              <w:spacing w:after="0" w:line="276" w:lineRule="auto"/>
              <w:jc w:val="center"/>
              <w:rPr>
                <w:rFonts w:ascii="Times New Roman" w:hAnsi="Times New Roman"/>
                <w:sz w:val="24"/>
                <w:szCs w:val="24"/>
              </w:rPr>
            </w:pPr>
            <w:r w:rsidRPr="007F4A37">
              <w:rPr>
                <w:rFonts w:ascii="Times New Roman" w:hAnsi="Times New Roman"/>
                <w:sz w:val="24"/>
                <w:szCs w:val="24"/>
              </w:rPr>
              <w:t>Цели взаимодействия:</w:t>
            </w:r>
          </w:p>
        </w:tc>
        <w:tc>
          <w:tcPr>
            <w:tcW w:w="3119" w:type="dxa"/>
          </w:tcPr>
          <w:p w:rsidR="007F4A37" w:rsidRPr="007F4A37" w:rsidRDefault="007F4A37" w:rsidP="007F4A37">
            <w:pPr>
              <w:pStyle w:val="a3"/>
              <w:spacing w:after="0" w:line="276" w:lineRule="auto"/>
              <w:ind w:firstLine="0"/>
              <w:jc w:val="center"/>
              <w:rPr>
                <w:color w:val="auto"/>
                <w:sz w:val="24"/>
                <w:szCs w:val="24"/>
              </w:rPr>
            </w:pPr>
            <w:r w:rsidRPr="007F4A37">
              <w:rPr>
                <w:color w:val="auto"/>
                <w:sz w:val="24"/>
                <w:szCs w:val="24"/>
              </w:rPr>
              <w:t>Направления взаимодействия</w:t>
            </w:r>
          </w:p>
        </w:tc>
        <w:tc>
          <w:tcPr>
            <w:tcW w:w="3260" w:type="dxa"/>
          </w:tcPr>
          <w:p w:rsidR="007F4A37" w:rsidRPr="007F4A37" w:rsidRDefault="007F4A37" w:rsidP="00AF2B7E">
            <w:pPr>
              <w:pStyle w:val="a3"/>
              <w:spacing w:after="0" w:line="276" w:lineRule="auto"/>
              <w:ind w:left="34" w:firstLine="0"/>
              <w:jc w:val="center"/>
              <w:rPr>
                <w:color w:val="auto"/>
                <w:sz w:val="24"/>
                <w:szCs w:val="24"/>
              </w:rPr>
            </w:pPr>
            <w:r w:rsidRPr="007F4A37">
              <w:rPr>
                <w:color w:val="auto"/>
                <w:sz w:val="24"/>
                <w:szCs w:val="24"/>
              </w:rPr>
              <w:t>Формы взаимодействия</w:t>
            </w:r>
          </w:p>
        </w:tc>
      </w:tr>
      <w:tr w:rsidR="007F4A37" w:rsidRPr="007F4A37" w:rsidTr="00E94BCB">
        <w:tc>
          <w:tcPr>
            <w:tcW w:w="3085" w:type="dxa"/>
          </w:tcPr>
          <w:p w:rsidR="007F4A37" w:rsidRPr="007F4A37" w:rsidRDefault="007F4A37" w:rsidP="007F4A37">
            <w:pPr>
              <w:pStyle w:val="a3"/>
              <w:numPr>
                <w:ilvl w:val="0"/>
                <w:numId w:val="41"/>
              </w:numPr>
              <w:spacing w:after="0" w:line="276" w:lineRule="auto"/>
              <w:ind w:left="0" w:firstLine="142"/>
              <w:rPr>
                <w:color w:val="auto"/>
                <w:sz w:val="24"/>
                <w:szCs w:val="24"/>
              </w:rPr>
            </w:pPr>
            <w:r w:rsidRPr="007F4A37">
              <w:rPr>
                <w:color w:val="auto"/>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7F4A37" w:rsidRPr="007F4A37" w:rsidRDefault="007F4A37" w:rsidP="007F4A37">
            <w:pPr>
              <w:pStyle w:val="a3"/>
              <w:numPr>
                <w:ilvl w:val="0"/>
                <w:numId w:val="41"/>
              </w:numPr>
              <w:spacing w:after="0" w:line="276" w:lineRule="auto"/>
              <w:ind w:left="0" w:firstLine="0"/>
              <w:rPr>
                <w:color w:val="auto"/>
                <w:sz w:val="24"/>
                <w:szCs w:val="24"/>
              </w:rPr>
            </w:pPr>
            <w:r w:rsidRPr="007F4A37">
              <w:rPr>
                <w:color w:val="auto"/>
                <w:sz w:val="24"/>
                <w:szCs w:val="24"/>
              </w:rPr>
              <w:t xml:space="preserve">Обеспечение единства подходов к воспитанию и обучению детей в условиях учреждения и семьи. </w:t>
            </w:r>
          </w:p>
          <w:p w:rsidR="007F4A37" w:rsidRPr="007F4A37" w:rsidRDefault="007F4A37" w:rsidP="007F4A37">
            <w:pPr>
              <w:spacing w:after="0" w:line="276" w:lineRule="auto"/>
              <w:jc w:val="both"/>
              <w:rPr>
                <w:rFonts w:ascii="Times New Roman" w:hAnsi="Times New Roman"/>
                <w:sz w:val="24"/>
                <w:szCs w:val="24"/>
              </w:rPr>
            </w:pPr>
          </w:p>
        </w:tc>
        <w:tc>
          <w:tcPr>
            <w:tcW w:w="3119" w:type="dxa"/>
          </w:tcPr>
          <w:p w:rsidR="007F4A37" w:rsidRPr="007F4A37" w:rsidRDefault="007F4A37" w:rsidP="007F4A37">
            <w:pPr>
              <w:pStyle w:val="a3"/>
              <w:numPr>
                <w:ilvl w:val="0"/>
                <w:numId w:val="40"/>
              </w:numPr>
              <w:spacing w:after="0" w:line="276" w:lineRule="auto"/>
              <w:ind w:left="34" w:hanging="34"/>
              <w:rPr>
                <w:color w:val="auto"/>
                <w:sz w:val="24"/>
                <w:szCs w:val="24"/>
              </w:rPr>
            </w:pPr>
            <w:r w:rsidRPr="007F4A37">
              <w:rPr>
                <w:color w:val="auto"/>
                <w:sz w:val="24"/>
                <w:szCs w:val="24"/>
              </w:rPr>
              <w:t>Диагностико-аналитическое</w:t>
            </w:r>
          </w:p>
          <w:p w:rsidR="007F4A37" w:rsidRPr="007F4A37" w:rsidRDefault="007F4A37" w:rsidP="007F4A37">
            <w:pPr>
              <w:pStyle w:val="a3"/>
              <w:numPr>
                <w:ilvl w:val="0"/>
                <w:numId w:val="40"/>
              </w:numPr>
              <w:spacing w:after="0" w:line="276" w:lineRule="auto"/>
              <w:ind w:left="34" w:firstLine="0"/>
              <w:rPr>
                <w:color w:val="auto"/>
                <w:sz w:val="24"/>
                <w:szCs w:val="24"/>
              </w:rPr>
            </w:pPr>
            <w:r w:rsidRPr="007F4A37">
              <w:rPr>
                <w:color w:val="auto"/>
                <w:sz w:val="24"/>
                <w:szCs w:val="24"/>
              </w:rPr>
              <w:t>Просветительское</w:t>
            </w:r>
          </w:p>
          <w:p w:rsidR="007F4A37" w:rsidRPr="007F4A37" w:rsidRDefault="007F4A37" w:rsidP="007F4A37">
            <w:pPr>
              <w:pStyle w:val="a3"/>
              <w:numPr>
                <w:ilvl w:val="0"/>
                <w:numId w:val="40"/>
              </w:numPr>
              <w:spacing w:after="0" w:line="276" w:lineRule="auto"/>
              <w:ind w:left="34" w:firstLine="0"/>
              <w:rPr>
                <w:color w:val="auto"/>
                <w:sz w:val="24"/>
                <w:szCs w:val="24"/>
              </w:rPr>
            </w:pPr>
            <w:r w:rsidRPr="007F4A37">
              <w:rPr>
                <w:color w:val="auto"/>
                <w:sz w:val="24"/>
                <w:szCs w:val="24"/>
              </w:rPr>
              <w:t>Консультационное</w:t>
            </w:r>
          </w:p>
          <w:p w:rsidR="007F4A37" w:rsidRPr="007F4A37" w:rsidRDefault="007F4A37" w:rsidP="007F4A37">
            <w:pPr>
              <w:pStyle w:val="a3"/>
              <w:spacing w:after="0" w:line="276" w:lineRule="auto"/>
              <w:ind w:firstLine="0"/>
              <w:rPr>
                <w:color w:val="auto"/>
                <w:sz w:val="24"/>
                <w:szCs w:val="24"/>
              </w:rPr>
            </w:pPr>
          </w:p>
        </w:tc>
        <w:tc>
          <w:tcPr>
            <w:tcW w:w="3260" w:type="dxa"/>
          </w:tcPr>
          <w:p w:rsidR="00AF2B7E" w:rsidRPr="00AF2B7E" w:rsidRDefault="007F4A37" w:rsidP="00AF2B7E">
            <w:pPr>
              <w:pStyle w:val="a3"/>
              <w:numPr>
                <w:ilvl w:val="0"/>
                <w:numId w:val="40"/>
              </w:numPr>
              <w:spacing w:after="0" w:line="276" w:lineRule="auto"/>
              <w:ind w:left="34" w:hanging="34"/>
              <w:rPr>
                <w:sz w:val="24"/>
                <w:szCs w:val="24"/>
              </w:rPr>
            </w:pPr>
            <w:r w:rsidRPr="00AF2B7E">
              <w:rPr>
                <w:sz w:val="24"/>
                <w:szCs w:val="24"/>
              </w:rPr>
              <w:t>Встречи</w:t>
            </w:r>
            <w:r w:rsidR="00AF2B7E">
              <w:rPr>
                <w:sz w:val="24"/>
                <w:szCs w:val="24"/>
              </w:rPr>
              <w:t xml:space="preserve"> </w:t>
            </w:r>
            <w:r w:rsidRPr="00AF2B7E">
              <w:rPr>
                <w:sz w:val="24"/>
                <w:szCs w:val="24"/>
              </w:rPr>
              <w:t xml:space="preserve">- знакомство. </w:t>
            </w:r>
          </w:p>
          <w:p w:rsidR="00AF2B7E" w:rsidRDefault="00AF2B7E" w:rsidP="00AF2B7E">
            <w:pPr>
              <w:pStyle w:val="a3"/>
              <w:numPr>
                <w:ilvl w:val="0"/>
                <w:numId w:val="40"/>
              </w:numPr>
              <w:spacing w:after="0" w:line="276" w:lineRule="auto"/>
              <w:ind w:left="34" w:hanging="34"/>
              <w:rPr>
                <w:sz w:val="24"/>
                <w:szCs w:val="24"/>
              </w:rPr>
            </w:pPr>
            <w:r w:rsidRPr="00AF2B7E">
              <w:rPr>
                <w:sz w:val="24"/>
                <w:szCs w:val="24"/>
              </w:rPr>
              <w:t>Опросы, а</w:t>
            </w:r>
            <w:r w:rsidR="007F4A37" w:rsidRPr="00AF2B7E">
              <w:rPr>
                <w:sz w:val="24"/>
                <w:szCs w:val="24"/>
              </w:rPr>
              <w:t>нкетирование</w:t>
            </w:r>
            <w:r w:rsidR="0093473A">
              <w:rPr>
                <w:sz w:val="24"/>
                <w:szCs w:val="24"/>
              </w:rPr>
              <w:t>, интервьюирование.</w:t>
            </w:r>
          </w:p>
          <w:p w:rsidR="007F4A37" w:rsidRPr="00AF2B7E" w:rsidRDefault="00AF2B7E" w:rsidP="00AF2B7E">
            <w:pPr>
              <w:pStyle w:val="a3"/>
              <w:numPr>
                <w:ilvl w:val="0"/>
                <w:numId w:val="40"/>
              </w:numPr>
              <w:spacing w:after="0" w:line="276" w:lineRule="auto"/>
              <w:ind w:left="34" w:hanging="34"/>
              <w:rPr>
                <w:sz w:val="24"/>
                <w:szCs w:val="24"/>
              </w:rPr>
            </w:pPr>
            <w:r w:rsidRPr="00AF2B7E">
              <w:rPr>
                <w:sz w:val="24"/>
                <w:szCs w:val="24"/>
              </w:rPr>
              <w:t xml:space="preserve"> </w:t>
            </w:r>
            <w:r w:rsidR="0093473A">
              <w:rPr>
                <w:sz w:val="24"/>
                <w:szCs w:val="24"/>
              </w:rPr>
              <w:t xml:space="preserve">Мониторинг потребностей. </w:t>
            </w:r>
            <w:r w:rsidR="007F4A37" w:rsidRPr="00AF2B7E">
              <w:rPr>
                <w:sz w:val="24"/>
                <w:szCs w:val="24"/>
              </w:rPr>
              <w:t>Согласование воспитательных задач. Планирование работы.</w:t>
            </w:r>
          </w:p>
          <w:p w:rsidR="007F4A37" w:rsidRPr="007F4A37" w:rsidRDefault="007F4A37" w:rsidP="00AF2B7E">
            <w:pPr>
              <w:pStyle w:val="a3"/>
              <w:numPr>
                <w:ilvl w:val="0"/>
                <w:numId w:val="38"/>
              </w:numPr>
              <w:spacing w:after="0" w:line="276" w:lineRule="auto"/>
              <w:ind w:left="34" w:hanging="34"/>
              <w:rPr>
                <w:color w:val="auto"/>
                <w:sz w:val="24"/>
                <w:szCs w:val="24"/>
              </w:rPr>
            </w:pPr>
            <w:r w:rsidRPr="007F4A37">
              <w:rPr>
                <w:color w:val="auto"/>
                <w:sz w:val="24"/>
                <w:szCs w:val="24"/>
              </w:rPr>
              <w:t xml:space="preserve"> </w:t>
            </w:r>
            <w:r w:rsidR="00AF2B7E">
              <w:rPr>
                <w:color w:val="auto"/>
                <w:sz w:val="24"/>
                <w:szCs w:val="24"/>
              </w:rPr>
              <w:t>День открытых дверей. Презентация деятельности учреждения.</w:t>
            </w:r>
            <w:r w:rsidRPr="007F4A37">
              <w:rPr>
                <w:color w:val="auto"/>
                <w:sz w:val="24"/>
                <w:szCs w:val="24"/>
              </w:rPr>
              <w:t xml:space="preserve">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Открытые занятия с детьми  для родителей.</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Педагогический совет  с участием родителей.</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Психолого-педагогический консилиум с  участием родителей.</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 xml:space="preserve">Педагогические беседы с родителями.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 xml:space="preserve">Тематические консультации. Исходя из запросов родителей.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Собрание, круглый стол с родителями.</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 xml:space="preserve">Использование активизирующих методик: метод групповой дискуссии,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w:t>
            </w:r>
            <w:r w:rsidRPr="007F4A37">
              <w:rPr>
                <w:color w:val="auto"/>
                <w:sz w:val="24"/>
                <w:szCs w:val="24"/>
              </w:rPr>
              <w:lastRenderedPageBreak/>
              <w:t xml:space="preserve">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w:t>
            </w:r>
          </w:p>
          <w:p w:rsidR="007F4A37" w:rsidRDefault="0093473A" w:rsidP="007F4A37">
            <w:pPr>
              <w:pStyle w:val="a3"/>
              <w:numPr>
                <w:ilvl w:val="0"/>
                <w:numId w:val="38"/>
              </w:numPr>
              <w:spacing w:after="0" w:line="276" w:lineRule="auto"/>
              <w:ind w:left="0" w:hanging="108"/>
              <w:rPr>
                <w:color w:val="auto"/>
                <w:sz w:val="24"/>
                <w:szCs w:val="24"/>
              </w:rPr>
            </w:pPr>
            <w:r>
              <w:rPr>
                <w:color w:val="auto"/>
                <w:sz w:val="24"/>
                <w:szCs w:val="24"/>
              </w:rPr>
              <w:t>Родительские гостиные</w:t>
            </w:r>
            <w:r w:rsidR="00AF2B7E">
              <w:rPr>
                <w:color w:val="auto"/>
                <w:sz w:val="24"/>
                <w:szCs w:val="24"/>
              </w:rPr>
              <w:t xml:space="preserve"> (</w:t>
            </w:r>
            <w:r>
              <w:rPr>
                <w:color w:val="auto"/>
                <w:sz w:val="24"/>
                <w:szCs w:val="24"/>
              </w:rPr>
              <w:t>включаю</w:t>
            </w:r>
            <w:r w:rsidR="007F4A37" w:rsidRPr="007F4A37">
              <w:rPr>
                <w:color w:val="auto"/>
                <w:sz w:val="24"/>
                <w:szCs w:val="24"/>
              </w:rPr>
              <w:t>т: элементы тренинга; мастер-классы; семинар-практикум; видеотренинг; видео презентацию; показ занятий на видеозаписи</w:t>
            </w:r>
            <w:r w:rsidR="00AF2B7E">
              <w:rPr>
                <w:color w:val="auto"/>
                <w:sz w:val="24"/>
                <w:szCs w:val="24"/>
              </w:rPr>
              <w:t>)</w:t>
            </w:r>
            <w:r w:rsidR="007F4A37" w:rsidRPr="007F4A37">
              <w:rPr>
                <w:color w:val="auto"/>
                <w:sz w:val="24"/>
                <w:szCs w:val="24"/>
              </w:rPr>
              <w:t xml:space="preserve">. </w:t>
            </w:r>
          </w:p>
          <w:p w:rsidR="00AF2B7E" w:rsidRPr="007F4A37" w:rsidRDefault="00AF2B7E" w:rsidP="007F4A37">
            <w:pPr>
              <w:pStyle w:val="a3"/>
              <w:numPr>
                <w:ilvl w:val="0"/>
                <w:numId w:val="38"/>
              </w:numPr>
              <w:spacing w:after="0" w:line="276" w:lineRule="auto"/>
              <w:ind w:left="0" w:hanging="108"/>
              <w:rPr>
                <w:color w:val="auto"/>
                <w:sz w:val="24"/>
                <w:szCs w:val="24"/>
              </w:rPr>
            </w:pPr>
            <w:r>
              <w:rPr>
                <w:color w:val="auto"/>
                <w:sz w:val="24"/>
                <w:szCs w:val="24"/>
              </w:rPr>
              <w:t>Родительский клуб</w:t>
            </w:r>
            <w:r w:rsidR="0093473A">
              <w:rPr>
                <w:color w:val="auto"/>
                <w:sz w:val="24"/>
                <w:szCs w:val="24"/>
              </w:rPr>
              <w:t>. Способствует семейному общению и содержательному досугу.</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 xml:space="preserve">Школа для родителей. Семья выступает не только в качестве объекта учения, но и обучающего (других родителей) субъекта.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Тематические выставки. Выставки содержат материал о творчестве родителей, детей.</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lastRenderedPageBreak/>
              <w:t xml:space="preserve">Настольная тематическая информация. Тематические листовки. Комплектация настольной тематической информации осуществляется родителями или педагогом по запросам, заявкам родителей.  </w:t>
            </w:r>
          </w:p>
          <w:p w:rsidR="0093473A"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Тематические акции. Позволяют организовать совместные мероприятие для детей и родителей. Инициатива может принадлежать детям, родителям или педагогам.</w:t>
            </w:r>
          </w:p>
          <w:p w:rsidR="007F4A37" w:rsidRPr="007F4A37" w:rsidRDefault="0093473A" w:rsidP="007F4A37">
            <w:pPr>
              <w:pStyle w:val="a3"/>
              <w:numPr>
                <w:ilvl w:val="0"/>
                <w:numId w:val="38"/>
              </w:numPr>
              <w:spacing w:after="0" w:line="276" w:lineRule="auto"/>
              <w:ind w:left="0" w:hanging="108"/>
              <w:rPr>
                <w:color w:val="auto"/>
                <w:sz w:val="24"/>
                <w:szCs w:val="24"/>
              </w:rPr>
            </w:pPr>
            <w:r>
              <w:rPr>
                <w:color w:val="auto"/>
                <w:sz w:val="24"/>
                <w:szCs w:val="24"/>
              </w:rPr>
              <w:t>Семейные досуги- совместные праздники, развлечения и т.д.</w:t>
            </w:r>
            <w:r w:rsidR="007F4A37" w:rsidRPr="007F4A37">
              <w:rPr>
                <w:color w:val="auto"/>
                <w:sz w:val="24"/>
                <w:szCs w:val="24"/>
              </w:rPr>
              <w:t xml:space="preserve">  </w:t>
            </w:r>
          </w:p>
          <w:p w:rsidR="007F4A37" w:rsidRPr="007F4A37" w:rsidRDefault="007F4A37" w:rsidP="007F4A37">
            <w:pPr>
              <w:pStyle w:val="a3"/>
              <w:numPr>
                <w:ilvl w:val="0"/>
                <w:numId w:val="38"/>
              </w:numPr>
              <w:spacing w:after="0" w:line="276" w:lineRule="auto"/>
              <w:ind w:left="0" w:hanging="108"/>
              <w:rPr>
                <w:color w:val="auto"/>
                <w:sz w:val="24"/>
                <w:szCs w:val="24"/>
              </w:rPr>
            </w:pPr>
            <w:r w:rsidRPr="007F4A37">
              <w:rPr>
                <w:color w:val="auto"/>
                <w:sz w:val="24"/>
                <w:szCs w:val="24"/>
              </w:rPr>
              <w:t>Размещение информации на официальном сайте учреждения, на официальной странице в группе социальной сети. Взаимодействие посредством функции «вопрос-ответ» на сайте</w:t>
            </w:r>
            <w:r w:rsidR="0093473A">
              <w:rPr>
                <w:color w:val="auto"/>
                <w:sz w:val="24"/>
                <w:szCs w:val="24"/>
              </w:rPr>
              <w:t>.</w:t>
            </w:r>
          </w:p>
        </w:tc>
      </w:tr>
    </w:tbl>
    <w:p w:rsidR="0099298A" w:rsidRPr="007F4A37" w:rsidRDefault="0099298A" w:rsidP="007F4A37">
      <w:pPr>
        <w:spacing w:after="0" w:line="276" w:lineRule="auto"/>
        <w:ind w:firstLine="708"/>
        <w:jc w:val="both"/>
        <w:rPr>
          <w:rFonts w:ascii="Times New Roman" w:hAnsi="Times New Roman"/>
          <w:sz w:val="24"/>
          <w:szCs w:val="24"/>
        </w:rPr>
      </w:pPr>
    </w:p>
    <w:sectPr w:rsidR="0099298A" w:rsidRPr="007F4A37" w:rsidSect="007F4A37">
      <w:footerReference w:type="even" r:id="rId100"/>
      <w:footerReference w:type="default" r:id="rId1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30" w:rsidRDefault="00191630">
      <w:pPr>
        <w:spacing w:after="0" w:line="240" w:lineRule="auto"/>
      </w:pPr>
      <w:r>
        <w:separator/>
      </w:r>
    </w:p>
  </w:endnote>
  <w:endnote w:type="continuationSeparator" w:id="1">
    <w:p w:rsidR="00191630" w:rsidRDefault="0019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29" w:rsidRDefault="00C00929" w:rsidP="00782F3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0929" w:rsidRDefault="00C009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29" w:rsidRDefault="00C00929">
    <w:pPr>
      <w:pStyle w:val="a6"/>
      <w:jc w:val="right"/>
    </w:pPr>
    <w:fldSimple w:instr="PAGE   \* MERGEFORMAT">
      <w:r w:rsidR="003C5A71">
        <w:rPr>
          <w:noProof/>
        </w:rPr>
        <w:t>2</w:t>
      </w:r>
    </w:fldSimple>
  </w:p>
  <w:p w:rsidR="00C00929" w:rsidRDefault="00C009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30" w:rsidRDefault="00191630">
      <w:pPr>
        <w:spacing w:after="0" w:line="240" w:lineRule="auto"/>
      </w:pPr>
      <w:r>
        <w:separator/>
      </w:r>
    </w:p>
  </w:footnote>
  <w:footnote w:type="continuationSeparator" w:id="1">
    <w:p w:rsidR="00191630" w:rsidRDefault="00191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nsid w:val="00C077A1"/>
    <w:multiLevelType w:val="hybridMultilevel"/>
    <w:tmpl w:val="75A84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70651"/>
    <w:multiLevelType w:val="hybridMultilevel"/>
    <w:tmpl w:val="0A222A5A"/>
    <w:lvl w:ilvl="0" w:tplc="31C6E01C">
      <w:start w:val="1"/>
      <w:numFmt w:val="bullet"/>
      <w:lvlText w:val=""/>
      <w:lvlJc w:val="left"/>
      <w:pPr>
        <w:tabs>
          <w:tab w:val="num" w:pos="720"/>
        </w:tabs>
        <w:ind w:left="720" w:hanging="360"/>
      </w:pPr>
      <w:rPr>
        <w:rFonts w:ascii="Wingdings" w:hAnsi="Wingdings" w:hint="default"/>
      </w:rPr>
    </w:lvl>
    <w:lvl w:ilvl="1" w:tplc="3A9A9C5C" w:tentative="1">
      <w:start w:val="1"/>
      <w:numFmt w:val="bullet"/>
      <w:lvlText w:val=""/>
      <w:lvlJc w:val="left"/>
      <w:pPr>
        <w:tabs>
          <w:tab w:val="num" w:pos="1440"/>
        </w:tabs>
        <w:ind w:left="1440" w:hanging="360"/>
      </w:pPr>
      <w:rPr>
        <w:rFonts w:ascii="Wingdings" w:hAnsi="Wingdings" w:hint="default"/>
      </w:rPr>
    </w:lvl>
    <w:lvl w:ilvl="2" w:tplc="FE14E3DE" w:tentative="1">
      <w:start w:val="1"/>
      <w:numFmt w:val="bullet"/>
      <w:lvlText w:val=""/>
      <w:lvlJc w:val="left"/>
      <w:pPr>
        <w:tabs>
          <w:tab w:val="num" w:pos="2160"/>
        </w:tabs>
        <w:ind w:left="2160" w:hanging="360"/>
      </w:pPr>
      <w:rPr>
        <w:rFonts w:ascii="Wingdings" w:hAnsi="Wingdings" w:hint="default"/>
      </w:rPr>
    </w:lvl>
    <w:lvl w:ilvl="3" w:tplc="550E8D76" w:tentative="1">
      <w:start w:val="1"/>
      <w:numFmt w:val="bullet"/>
      <w:lvlText w:val=""/>
      <w:lvlJc w:val="left"/>
      <w:pPr>
        <w:tabs>
          <w:tab w:val="num" w:pos="2880"/>
        </w:tabs>
        <w:ind w:left="2880" w:hanging="360"/>
      </w:pPr>
      <w:rPr>
        <w:rFonts w:ascii="Wingdings" w:hAnsi="Wingdings" w:hint="default"/>
      </w:rPr>
    </w:lvl>
    <w:lvl w:ilvl="4" w:tplc="4EF2FE44" w:tentative="1">
      <w:start w:val="1"/>
      <w:numFmt w:val="bullet"/>
      <w:lvlText w:val=""/>
      <w:lvlJc w:val="left"/>
      <w:pPr>
        <w:tabs>
          <w:tab w:val="num" w:pos="3600"/>
        </w:tabs>
        <w:ind w:left="3600" w:hanging="360"/>
      </w:pPr>
      <w:rPr>
        <w:rFonts w:ascii="Wingdings" w:hAnsi="Wingdings" w:hint="default"/>
      </w:rPr>
    </w:lvl>
    <w:lvl w:ilvl="5" w:tplc="2DE61EF0" w:tentative="1">
      <w:start w:val="1"/>
      <w:numFmt w:val="bullet"/>
      <w:lvlText w:val=""/>
      <w:lvlJc w:val="left"/>
      <w:pPr>
        <w:tabs>
          <w:tab w:val="num" w:pos="4320"/>
        </w:tabs>
        <w:ind w:left="4320" w:hanging="360"/>
      </w:pPr>
      <w:rPr>
        <w:rFonts w:ascii="Wingdings" w:hAnsi="Wingdings" w:hint="default"/>
      </w:rPr>
    </w:lvl>
    <w:lvl w:ilvl="6" w:tplc="5428F2F2" w:tentative="1">
      <w:start w:val="1"/>
      <w:numFmt w:val="bullet"/>
      <w:lvlText w:val=""/>
      <w:lvlJc w:val="left"/>
      <w:pPr>
        <w:tabs>
          <w:tab w:val="num" w:pos="5040"/>
        </w:tabs>
        <w:ind w:left="5040" w:hanging="360"/>
      </w:pPr>
      <w:rPr>
        <w:rFonts w:ascii="Wingdings" w:hAnsi="Wingdings" w:hint="default"/>
      </w:rPr>
    </w:lvl>
    <w:lvl w:ilvl="7" w:tplc="AFBAE864" w:tentative="1">
      <w:start w:val="1"/>
      <w:numFmt w:val="bullet"/>
      <w:lvlText w:val=""/>
      <w:lvlJc w:val="left"/>
      <w:pPr>
        <w:tabs>
          <w:tab w:val="num" w:pos="5760"/>
        </w:tabs>
        <w:ind w:left="5760" w:hanging="360"/>
      </w:pPr>
      <w:rPr>
        <w:rFonts w:ascii="Wingdings" w:hAnsi="Wingdings" w:hint="default"/>
      </w:rPr>
    </w:lvl>
    <w:lvl w:ilvl="8" w:tplc="C2107862" w:tentative="1">
      <w:start w:val="1"/>
      <w:numFmt w:val="bullet"/>
      <w:lvlText w:val=""/>
      <w:lvlJc w:val="left"/>
      <w:pPr>
        <w:tabs>
          <w:tab w:val="num" w:pos="6480"/>
        </w:tabs>
        <w:ind w:left="6480" w:hanging="360"/>
      </w:pPr>
      <w:rPr>
        <w:rFonts w:ascii="Wingdings" w:hAnsi="Wingdings" w:hint="default"/>
      </w:rPr>
    </w:lvl>
  </w:abstractNum>
  <w:abstractNum w:abstractNumId="3">
    <w:nsid w:val="038A6C80"/>
    <w:multiLevelType w:val="hybridMultilevel"/>
    <w:tmpl w:val="5BAA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64EC7"/>
    <w:multiLevelType w:val="hybridMultilevel"/>
    <w:tmpl w:val="C1404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02907"/>
    <w:multiLevelType w:val="hybridMultilevel"/>
    <w:tmpl w:val="4790D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4D5E21"/>
    <w:multiLevelType w:val="multilevel"/>
    <w:tmpl w:val="C31A3648"/>
    <w:lvl w:ilvl="0">
      <w:start w:val="2"/>
      <w:numFmt w:val="decimal"/>
      <w:lvlText w:val="%1."/>
      <w:lvlJc w:val="left"/>
      <w:pPr>
        <w:ind w:left="360" w:hanging="360"/>
      </w:pPr>
      <w:rPr>
        <w:rFonts w:hint="default"/>
        <w:b/>
      </w:rPr>
    </w:lvl>
    <w:lvl w:ilvl="1">
      <w:start w:val="3"/>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7">
    <w:nsid w:val="0F15398A"/>
    <w:multiLevelType w:val="multilevel"/>
    <w:tmpl w:val="4D147574"/>
    <w:lvl w:ilvl="0">
      <w:start w:val="1"/>
      <w:numFmt w:val="upperRoman"/>
      <w:lvlText w:val="%1."/>
      <w:lvlJc w:val="left"/>
      <w:pPr>
        <w:ind w:left="2138" w:hanging="720"/>
      </w:pPr>
      <w:rPr>
        <w:rFonts w:ascii="Times New Roman" w:eastAsia="SimSun" w:hAnsi="Times New Roman" w:cs="Times New Roman"/>
        <w:color w:val="000000"/>
      </w:rPr>
    </w:lvl>
    <w:lvl w:ilvl="1">
      <w:start w:val="1"/>
      <w:numFmt w:val="decimal"/>
      <w:isLgl/>
      <w:lvlText w:val="%1.%2."/>
      <w:lvlJc w:val="left"/>
      <w:pPr>
        <w:ind w:left="1495" w:hanging="36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045" w:hanging="1440"/>
      </w:pPr>
      <w:rPr>
        <w:rFonts w:hint="default"/>
      </w:rPr>
    </w:lvl>
    <w:lvl w:ilvl="7">
      <w:start w:val="1"/>
      <w:numFmt w:val="decimal"/>
      <w:isLgl/>
      <w:lvlText w:val="%1.%2.%3.%4.%5.%6.%7.%8."/>
      <w:lvlJc w:val="left"/>
      <w:pPr>
        <w:ind w:left="3045" w:hanging="1440"/>
      </w:pPr>
      <w:rPr>
        <w:rFonts w:hint="default"/>
      </w:rPr>
    </w:lvl>
    <w:lvl w:ilvl="8">
      <w:start w:val="1"/>
      <w:numFmt w:val="decimal"/>
      <w:isLgl/>
      <w:lvlText w:val="%1.%2.%3.%4.%5.%6.%7.%8.%9."/>
      <w:lvlJc w:val="left"/>
      <w:pPr>
        <w:ind w:left="3405" w:hanging="1800"/>
      </w:pPr>
      <w:rPr>
        <w:rFonts w:hint="default"/>
      </w:rPr>
    </w:lvl>
  </w:abstractNum>
  <w:abstractNum w:abstractNumId="8">
    <w:nsid w:val="0F6F35D9"/>
    <w:multiLevelType w:val="multilevel"/>
    <w:tmpl w:val="F086DF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A04B35"/>
    <w:multiLevelType w:val="hybridMultilevel"/>
    <w:tmpl w:val="DC8455F2"/>
    <w:lvl w:ilvl="0" w:tplc="B9580436">
      <w:start w:val="1"/>
      <w:numFmt w:val="bullet"/>
      <w:lvlText w:val=""/>
      <w:lvlJc w:val="left"/>
      <w:pPr>
        <w:tabs>
          <w:tab w:val="num" w:pos="720"/>
        </w:tabs>
        <w:ind w:left="720" w:hanging="360"/>
      </w:pPr>
      <w:rPr>
        <w:rFonts w:ascii="Wingdings" w:hAnsi="Wingdings" w:hint="default"/>
      </w:rPr>
    </w:lvl>
    <w:lvl w:ilvl="1" w:tplc="EE3899E6" w:tentative="1">
      <w:start w:val="1"/>
      <w:numFmt w:val="bullet"/>
      <w:lvlText w:val=""/>
      <w:lvlJc w:val="left"/>
      <w:pPr>
        <w:tabs>
          <w:tab w:val="num" w:pos="1440"/>
        </w:tabs>
        <w:ind w:left="1440" w:hanging="360"/>
      </w:pPr>
      <w:rPr>
        <w:rFonts w:ascii="Wingdings" w:hAnsi="Wingdings" w:hint="default"/>
      </w:rPr>
    </w:lvl>
    <w:lvl w:ilvl="2" w:tplc="8F7ACC94" w:tentative="1">
      <w:start w:val="1"/>
      <w:numFmt w:val="bullet"/>
      <w:lvlText w:val=""/>
      <w:lvlJc w:val="left"/>
      <w:pPr>
        <w:tabs>
          <w:tab w:val="num" w:pos="2160"/>
        </w:tabs>
        <w:ind w:left="2160" w:hanging="360"/>
      </w:pPr>
      <w:rPr>
        <w:rFonts w:ascii="Wingdings" w:hAnsi="Wingdings" w:hint="default"/>
      </w:rPr>
    </w:lvl>
    <w:lvl w:ilvl="3" w:tplc="C1182D94" w:tentative="1">
      <w:start w:val="1"/>
      <w:numFmt w:val="bullet"/>
      <w:lvlText w:val=""/>
      <w:lvlJc w:val="left"/>
      <w:pPr>
        <w:tabs>
          <w:tab w:val="num" w:pos="2880"/>
        </w:tabs>
        <w:ind w:left="2880" w:hanging="360"/>
      </w:pPr>
      <w:rPr>
        <w:rFonts w:ascii="Wingdings" w:hAnsi="Wingdings" w:hint="default"/>
      </w:rPr>
    </w:lvl>
    <w:lvl w:ilvl="4" w:tplc="E6F4BB6C" w:tentative="1">
      <w:start w:val="1"/>
      <w:numFmt w:val="bullet"/>
      <w:lvlText w:val=""/>
      <w:lvlJc w:val="left"/>
      <w:pPr>
        <w:tabs>
          <w:tab w:val="num" w:pos="3600"/>
        </w:tabs>
        <w:ind w:left="3600" w:hanging="360"/>
      </w:pPr>
      <w:rPr>
        <w:rFonts w:ascii="Wingdings" w:hAnsi="Wingdings" w:hint="default"/>
      </w:rPr>
    </w:lvl>
    <w:lvl w:ilvl="5" w:tplc="96C81EDA" w:tentative="1">
      <w:start w:val="1"/>
      <w:numFmt w:val="bullet"/>
      <w:lvlText w:val=""/>
      <w:lvlJc w:val="left"/>
      <w:pPr>
        <w:tabs>
          <w:tab w:val="num" w:pos="4320"/>
        </w:tabs>
        <w:ind w:left="4320" w:hanging="360"/>
      </w:pPr>
      <w:rPr>
        <w:rFonts w:ascii="Wingdings" w:hAnsi="Wingdings" w:hint="default"/>
      </w:rPr>
    </w:lvl>
    <w:lvl w:ilvl="6" w:tplc="EA485024" w:tentative="1">
      <w:start w:val="1"/>
      <w:numFmt w:val="bullet"/>
      <w:lvlText w:val=""/>
      <w:lvlJc w:val="left"/>
      <w:pPr>
        <w:tabs>
          <w:tab w:val="num" w:pos="5040"/>
        </w:tabs>
        <w:ind w:left="5040" w:hanging="360"/>
      </w:pPr>
      <w:rPr>
        <w:rFonts w:ascii="Wingdings" w:hAnsi="Wingdings" w:hint="default"/>
      </w:rPr>
    </w:lvl>
    <w:lvl w:ilvl="7" w:tplc="D97E5FD8" w:tentative="1">
      <w:start w:val="1"/>
      <w:numFmt w:val="bullet"/>
      <w:lvlText w:val=""/>
      <w:lvlJc w:val="left"/>
      <w:pPr>
        <w:tabs>
          <w:tab w:val="num" w:pos="5760"/>
        </w:tabs>
        <w:ind w:left="5760" w:hanging="360"/>
      </w:pPr>
      <w:rPr>
        <w:rFonts w:ascii="Wingdings" w:hAnsi="Wingdings" w:hint="default"/>
      </w:rPr>
    </w:lvl>
    <w:lvl w:ilvl="8" w:tplc="56F67CD6" w:tentative="1">
      <w:start w:val="1"/>
      <w:numFmt w:val="bullet"/>
      <w:lvlText w:val=""/>
      <w:lvlJc w:val="left"/>
      <w:pPr>
        <w:tabs>
          <w:tab w:val="num" w:pos="6480"/>
        </w:tabs>
        <w:ind w:left="6480" w:hanging="360"/>
      </w:pPr>
      <w:rPr>
        <w:rFonts w:ascii="Wingdings" w:hAnsi="Wingdings" w:hint="default"/>
      </w:rPr>
    </w:lvl>
  </w:abstractNum>
  <w:abstractNum w:abstractNumId="10">
    <w:nsid w:val="1A7836E9"/>
    <w:multiLevelType w:val="hybridMultilevel"/>
    <w:tmpl w:val="D1B6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C2441"/>
    <w:multiLevelType w:val="hybridMultilevel"/>
    <w:tmpl w:val="1256C6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E52415"/>
    <w:multiLevelType w:val="hybridMultilevel"/>
    <w:tmpl w:val="F6E20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A1A61"/>
    <w:multiLevelType w:val="hybridMultilevel"/>
    <w:tmpl w:val="70A8477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25253EC3"/>
    <w:multiLevelType w:val="hybridMultilevel"/>
    <w:tmpl w:val="DC44DAAC"/>
    <w:lvl w:ilvl="0" w:tplc="A74EF9FC">
      <w:start w:val="1"/>
      <w:numFmt w:val="bullet"/>
      <w:lvlText w:val="•"/>
      <w:lvlJc w:val="left"/>
      <w:pPr>
        <w:ind w:left="510"/>
      </w:pPr>
      <w:rPr>
        <w:rFonts w:ascii="Calibri" w:eastAsia="Times New Roman" w:hAnsi="Calibri"/>
        <w:b w:val="0"/>
        <w:i w:val="0"/>
        <w:strike w:val="0"/>
        <w:dstrike w:val="0"/>
        <w:color w:val="221F1F"/>
        <w:sz w:val="24"/>
        <w:u w:val="none" w:color="000000"/>
        <w:vertAlign w:val="baseline"/>
      </w:rPr>
    </w:lvl>
    <w:lvl w:ilvl="1" w:tplc="02D615CA">
      <w:start w:val="1"/>
      <w:numFmt w:val="bullet"/>
      <w:lvlText w:val="o"/>
      <w:lvlJc w:val="left"/>
      <w:pPr>
        <w:ind w:left="1420"/>
      </w:pPr>
      <w:rPr>
        <w:rFonts w:ascii="Calibri" w:eastAsia="Times New Roman" w:hAnsi="Calibri"/>
        <w:b w:val="0"/>
        <w:i w:val="0"/>
        <w:strike w:val="0"/>
        <w:dstrike w:val="0"/>
        <w:color w:val="221F1F"/>
        <w:sz w:val="24"/>
        <w:u w:val="none" w:color="000000"/>
        <w:vertAlign w:val="baseline"/>
      </w:rPr>
    </w:lvl>
    <w:lvl w:ilvl="2" w:tplc="381A9BDC">
      <w:start w:val="1"/>
      <w:numFmt w:val="bullet"/>
      <w:lvlText w:val="▪"/>
      <w:lvlJc w:val="left"/>
      <w:pPr>
        <w:ind w:left="2140"/>
      </w:pPr>
      <w:rPr>
        <w:rFonts w:ascii="Calibri" w:eastAsia="Times New Roman" w:hAnsi="Calibri"/>
        <w:b w:val="0"/>
        <w:i w:val="0"/>
        <w:strike w:val="0"/>
        <w:dstrike w:val="0"/>
        <w:color w:val="221F1F"/>
        <w:sz w:val="24"/>
        <w:u w:val="none" w:color="000000"/>
        <w:vertAlign w:val="baseline"/>
      </w:rPr>
    </w:lvl>
    <w:lvl w:ilvl="3" w:tplc="C8641B2E">
      <w:start w:val="1"/>
      <w:numFmt w:val="bullet"/>
      <w:lvlText w:val="•"/>
      <w:lvlJc w:val="left"/>
      <w:pPr>
        <w:ind w:left="2860"/>
      </w:pPr>
      <w:rPr>
        <w:rFonts w:ascii="Calibri" w:eastAsia="Times New Roman" w:hAnsi="Calibri"/>
        <w:b w:val="0"/>
        <w:i w:val="0"/>
        <w:strike w:val="0"/>
        <w:dstrike w:val="0"/>
        <w:color w:val="221F1F"/>
        <w:sz w:val="24"/>
        <w:u w:val="none" w:color="000000"/>
        <w:vertAlign w:val="baseline"/>
      </w:rPr>
    </w:lvl>
    <w:lvl w:ilvl="4" w:tplc="30244CE4">
      <w:start w:val="1"/>
      <w:numFmt w:val="bullet"/>
      <w:lvlText w:val="o"/>
      <w:lvlJc w:val="left"/>
      <w:pPr>
        <w:ind w:left="3580"/>
      </w:pPr>
      <w:rPr>
        <w:rFonts w:ascii="Calibri" w:eastAsia="Times New Roman" w:hAnsi="Calibri"/>
        <w:b w:val="0"/>
        <w:i w:val="0"/>
        <w:strike w:val="0"/>
        <w:dstrike w:val="0"/>
        <w:color w:val="221F1F"/>
        <w:sz w:val="24"/>
        <w:u w:val="none" w:color="000000"/>
        <w:vertAlign w:val="baseline"/>
      </w:rPr>
    </w:lvl>
    <w:lvl w:ilvl="5" w:tplc="3488ACA2">
      <w:start w:val="1"/>
      <w:numFmt w:val="bullet"/>
      <w:lvlText w:val="▪"/>
      <w:lvlJc w:val="left"/>
      <w:pPr>
        <w:ind w:left="4300"/>
      </w:pPr>
      <w:rPr>
        <w:rFonts w:ascii="Calibri" w:eastAsia="Times New Roman" w:hAnsi="Calibri"/>
        <w:b w:val="0"/>
        <w:i w:val="0"/>
        <w:strike w:val="0"/>
        <w:dstrike w:val="0"/>
        <w:color w:val="221F1F"/>
        <w:sz w:val="24"/>
        <w:u w:val="none" w:color="000000"/>
        <w:vertAlign w:val="baseline"/>
      </w:rPr>
    </w:lvl>
    <w:lvl w:ilvl="6" w:tplc="607259A2">
      <w:start w:val="1"/>
      <w:numFmt w:val="bullet"/>
      <w:lvlText w:val="•"/>
      <w:lvlJc w:val="left"/>
      <w:pPr>
        <w:ind w:left="5020"/>
      </w:pPr>
      <w:rPr>
        <w:rFonts w:ascii="Calibri" w:eastAsia="Times New Roman" w:hAnsi="Calibri"/>
        <w:b w:val="0"/>
        <w:i w:val="0"/>
        <w:strike w:val="0"/>
        <w:dstrike w:val="0"/>
        <w:color w:val="221F1F"/>
        <w:sz w:val="24"/>
        <w:u w:val="none" w:color="000000"/>
        <w:vertAlign w:val="baseline"/>
      </w:rPr>
    </w:lvl>
    <w:lvl w:ilvl="7" w:tplc="1082BD2E">
      <w:start w:val="1"/>
      <w:numFmt w:val="bullet"/>
      <w:lvlText w:val="o"/>
      <w:lvlJc w:val="left"/>
      <w:pPr>
        <w:ind w:left="5740"/>
      </w:pPr>
      <w:rPr>
        <w:rFonts w:ascii="Calibri" w:eastAsia="Times New Roman" w:hAnsi="Calibri"/>
        <w:b w:val="0"/>
        <w:i w:val="0"/>
        <w:strike w:val="0"/>
        <w:dstrike w:val="0"/>
        <w:color w:val="221F1F"/>
        <w:sz w:val="24"/>
        <w:u w:val="none" w:color="000000"/>
        <w:vertAlign w:val="baseline"/>
      </w:rPr>
    </w:lvl>
    <w:lvl w:ilvl="8" w:tplc="34BA4DE0">
      <w:start w:val="1"/>
      <w:numFmt w:val="bullet"/>
      <w:lvlText w:val="▪"/>
      <w:lvlJc w:val="left"/>
      <w:pPr>
        <w:ind w:left="6460"/>
      </w:pPr>
      <w:rPr>
        <w:rFonts w:ascii="Calibri" w:eastAsia="Times New Roman" w:hAnsi="Calibri"/>
        <w:b w:val="0"/>
        <w:i w:val="0"/>
        <w:strike w:val="0"/>
        <w:dstrike w:val="0"/>
        <w:color w:val="221F1F"/>
        <w:sz w:val="24"/>
        <w:u w:val="none" w:color="000000"/>
        <w:vertAlign w:val="baseline"/>
      </w:rPr>
    </w:lvl>
  </w:abstractNum>
  <w:abstractNum w:abstractNumId="15">
    <w:nsid w:val="25492603"/>
    <w:multiLevelType w:val="hybridMultilevel"/>
    <w:tmpl w:val="8AF6A0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B27221"/>
    <w:multiLevelType w:val="hybridMultilevel"/>
    <w:tmpl w:val="680AE4C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2D497B76"/>
    <w:multiLevelType w:val="hybridMultilevel"/>
    <w:tmpl w:val="6C30F264"/>
    <w:lvl w:ilvl="0" w:tplc="74CC44C2">
      <w:start w:val="1"/>
      <w:numFmt w:val="bullet"/>
      <w:lvlText w:val=""/>
      <w:lvlJc w:val="left"/>
      <w:pPr>
        <w:tabs>
          <w:tab w:val="num" w:pos="720"/>
        </w:tabs>
        <w:ind w:left="720" w:hanging="360"/>
      </w:pPr>
      <w:rPr>
        <w:rFonts w:ascii="Wingdings 2" w:hAnsi="Wingdings 2" w:hint="default"/>
      </w:rPr>
    </w:lvl>
    <w:lvl w:ilvl="1" w:tplc="23F8543E" w:tentative="1">
      <w:start w:val="1"/>
      <w:numFmt w:val="bullet"/>
      <w:lvlText w:val=""/>
      <w:lvlJc w:val="left"/>
      <w:pPr>
        <w:tabs>
          <w:tab w:val="num" w:pos="1440"/>
        </w:tabs>
        <w:ind w:left="1440" w:hanging="360"/>
      </w:pPr>
      <w:rPr>
        <w:rFonts w:ascii="Wingdings 2" w:hAnsi="Wingdings 2" w:hint="default"/>
      </w:rPr>
    </w:lvl>
    <w:lvl w:ilvl="2" w:tplc="49603BCE" w:tentative="1">
      <w:start w:val="1"/>
      <w:numFmt w:val="bullet"/>
      <w:lvlText w:val=""/>
      <w:lvlJc w:val="left"/>
      <w:pPr>
        <w:tabs>
          <w:tab w:val="num" w:pos="2160"/>
        </w:tabs>
        <w:ind w:left="2160" w:hanging="360"/>
      </w:pPr>
      <w:rPr>
        <w:rFonts w:ascii="Wingdings 2" w:hAnsi="Wingdings 2" w:hint="default"/>
      </w:rPr>
    </w:lvl>
    <w:lvl w:ilvl="3" w:tplc="D51AC46A" w:tentative="1">
      <w:start w:val="1"/>
      <w:numFmt w:val="bullet"/>
      <w:lvlText w:val=""/>
      <w:lvlJc w:val="left"/>
      <w:pPr>
        <w:tabs>
          <w:tab w:val="num" w:pos="2880"/>
        </w:tabs>
        <w:ind w:left="2880" w:hanging="360"/>
      </w:pPr>
      <w:rPr>
        <w:rFonts w:ascii="Wingdings 2" w:hAnsi="Wingdings 2" w:hint="default"/>
      </w:rPr>
    </w:lvl>
    <w:lvl w:ilvl="4" w:tplc="ACF230B0" w:tentative="1">
      <w:start w:val="1"/>
      <w:numFmt w:val="bullet"/>
      <w:lvlText w:val=""/>
      <w:lvlJc w:val="left"/>
      <w:pPr>
        <w:tabs>
          <w:tab w:val="num" w:pos="3600"/>
        </w:tabs>
        <w:ind w:left="3600" w:hanging="360"/>
      </w:pPr>
      <w:rPr>
        <w:rFonts w:ascii="Wingdings 2" w:hAnsi="Wingdings 2" w:hint="default"/>
      </w:rPr>
    </w:lvl>
    <w:lvl w:ilvl="5" w:tplc="263E5B2C" w:tentative="1">
      <w:start w:val="1"/>
      <w:numFmt w:val="bullet"/>
      <w:lvlText w:val=""/>
      <w:lvlJc w:val="left"/>
      <w:pPr>
        <w:tabs>
          <w:tab w:val="num" w:pos="4320"/>
        </w:tabs>
        <w:ind w:left="4320" w:hanging="360"/>
      </w:pPr>
      <w:rPr>
        <w:rFonts w:ascii="Wingdings 2" w:hAnsi="Wingdings 2" w:hint="default"/>
      </w:rPr>
    </w:lvl>
    <w:lvl w:ilvl="6" w:tplc="225A2820" w:tentative="1">
      <w:start w:val="1"/>
      <w:numFmt w:val="bullet"/>
      <w:lvlText w:val=""/>
      <w:lvlJc w:val="left"/>
      <w:pPr>
        <w:tabs>
          <w:tab w:val="num" w:pos="5040"/>
        </w:tabs>
        <w:ind w:left="5040" w:hanging="360"/>
      </w:pPr>
      <w:rPr>
        <w:rFonts w:ascii="Wingdings 2" w:hAnsi="Wingdings 2" w:hint="default"/>
      </w:rPr>
    </w:lvl>
    <w:lvl w:ilvl="7" w:tplc="98F6841E" w:tentative="1">
      <w:start w:val="1"/>
      <w:numFmt w:val="bullet"/>
      <w:lvlText w:val=""/>
      <w:lvlJc w:val="left"/>
      <w:pPr>
        <w:tabs>
          <w:tab w:val="num" w:pos="5760"/>
        </w:tabs>
        <w:ind w:left="5760" w:hanging="360"/>
      </w:pPr>
      <w:rPr>
        <w:rFonts w:ascii="Wingdings 2" w:hAnsi="Wingdings 2" w:hint="default"/>
      </w:rPr>
    </w:lvl>
    <w:lvl w:ilvl="8" w:tplc="0AA01D00" w:tentative="1">
      <w:start w:val="1"/>
      <w:numFmt w:val="bullet"/>
      <w:lvlText w:val=""/>
      <w:lvlJc w:val="left"/>
      <w:pPr>
        <w:tabs>
          <w:tab w:val="num" w:pos="6480"/>
        </w:tabs>
        <w:ind w:left="6480" w:hanging="360"/>
      </w:pPr>
      <w:rPr>
        <w:rFonts w:ascii="Wingdings 2" w:hAnsi="Wingdings 2" w:hint="default"/>
      </w:rPr>
    </w:lvl>
  </w:abstractNum>
  <w:abstractNum w:abstractNumId="18">
    <w:nsid w:val="2E907599"/>
    <w:multiLevelType w:val="hybridMultilevel"/>
    <w:tmpl w:val="F6C8FEC6"/>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04B6697"/>
    <w:multiLevelType w:val="hybridMultilevel"/>
    <w:tmpl w:val="0434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315CD"/>
    <w:multiLevelType w:val="hybridMultilevel"/>
    <w:tmpl w:val="E95E585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E905718"/>
    <w:multiLevelType w:val="hybridMultilevel"/>
    <w:tmpl w:val="83EC6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335A2"/>
    <w:multiLevelType w:val="multilevel"/>
    <w:tmpl w:val="AF527F84"/>
    <w:lvl w:ilvl="0">
      <w:start w:val="1"/>
      <w:numFmt w:val="decimal"/>
      <w:lvlText w:val="%1."/>
      <w:lvlJc w:val="left"/>
      <w:pPr>
        <w:ind w:left="540" w:hanging="540"/>
      </w:pPr>
      <w:rPr>
        <w:rFonts w:hint="default"/>
      </w:rPr>
    </w:lvl>
    <w:lvl w:ilvl="1">
      <w:start w:val="2"/>
      <w:numFmt w:val="decimal"/>
      <w:lvlText w:val="%1.%2."/>
      <w:lvlJc w:val="left"/>
      <w:pPr>
        <w:ind w:left="1522" w:hanging="72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23">
    <w:nsid w:val="416A3899"/>
    <w:multiLevelType w:val="hybridMultilevel"/>
    <w:tmpl w:val="9AC4F8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601DF8"/>
    <w:multiLevelType w:val="hybridMultilevel"/>
    <w:tmpl w:val="F0F0C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265AB"/>
    <w:multiLevelType w:val="multilevel"/>
    <w:tmpl w:val="45BC8A3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44255C"/>
    <w:multiLevelType w:val="hybridMultilevel"/>
    <w:tmpl w:val="FFF610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A8B08FE"/>
    <w:multiLevelType w:val="hybridMultilevel"/>
    <w:tmpl w:val="70A4E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FD157E"/>
    <w:multiLevelType w:val="hybridMultilevel"/>
    <w:tmpl w:val="906CE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63997"/>
    <w:multiLevelType w:val="multilevel"/>
    <w:tmpl w:val="4342A93A"/>
    <w:lvl w:ilvl="0">
      <w:start w:val="2"/>
      <w:numFmt w:val="decimal"/>
      <w:lvlText w:val="%1."/>
      <w:lvlJc w:val="left"/>
      <w:pPr>
        <w:ind w:left="540" w:hanging="540"/>
      </w:pPr>
      <w:rPr>
        <w:rFonts w:hint="default"/>
      </w:rPr>
    </w:lvl>
    <w:lvl w:ilvl="1">
      <w:start w:val="1"/>
      <w:numFmt w:val="decimal"/>
      <w:lvlText w:val="%1.%2."/>
      <w:lvlJc w:val="left"/>
      <w:pPr>
        <w:ind w:left="1522" w:hanging="72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30">
    <w:nsid w:val="4EFF4192"/>
    <w:multiLevelType w:val="hybridMultilevel"/>
    <w:tmpl w:val="2E00FAA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F890752"/>
    <w:multiLevelType w:val="hybridMultilevel"/>
    <w:tmpl w:val="23B8C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EB1C5A"/>
    <w:multiLevelType w:val="hybridMultilevel"/>
    <w:tmpl w:val="1B4EF6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99323C8"/>
    <w:multiLevelType w:val="hybridMultilevel"/>
    <w:tmpl w:val="7EA8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924C83"/>
    <w:multiLevelType w:val="hybridMultilevel"/>
    <w:tmpl w:val="E4BE0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A551E"/>
    <w:multiLevelType w:val="hybridMultilevel"/>
    <w:tmpl w:val="40901FF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6">
    <w:nsid w:val="5F545413"/>
    <w:multiLevelType w:val="hybridMultilevel"/>
    <w:tmpl w:val="3F841F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4D61F48"/>
    <w:multiLevelType w:val="hybridMultilevel"/>
    <w:tmpl w:val="6802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413275"/>
    <w:multiLevelType w:val="hybridMultilevel"/>
    <w:tmpl w:val="CA1639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331DF7"/>
    <w:multiLevelType w:val="hybridMultilevel"/>
    <w:tmpl w:val="6CFEC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271E5"/>
    <w:multiLevelType w:val="hybridMultilevel"/>
    <w:tmpl w:val="6CD8FAD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1">
    <w:nsid w:val="72AD2DF3"/>
    <w:multiLevelType w:val="hybridMultilevel"/>
    <w:tmpl w:val="09566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7D5D61"/>
    <w:multiLevelType w:val="hybridMultilevel"/>
    <w:tmpl w:val="C57A4C48"/>
    <w:lvl w:ilvl="0" w:tplc="662871B0">
      <w:start w:val="3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777D582C"/>
    <w:multiLevelType w:val="hybridMultilevel"/>
    <w:tmpl w:val="A0601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AF4C17"/>
    <w:multiLevelType w:val="hybridMultilevel"/>
    <w:tmpl w:val="CFDCDC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566156"/>
    <w:multiLevelType w:val="hybridMultilevel"/>
    <w:tmpl w:val="F85C81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7"/>
  </w:num>
  <w:num w:numId="3">
    <w:abstractNumId w:val="33"/>
  </w:num>
  <w:num w:numId="4">
    <w:abstractNumId w:val="1"/>
  </w:num>
  <w:num w:numId="5">
    <w:abstractNumId w:val="16"/>
  </w:num>
  <w:num w:numId="6">
    <w:abstractNumId w:val="12"/>
  </w:num>
  <w:num w:numId="7">
    <w:abstractNumId w:val="40"/>
  </w:num>
  <w:num w:numId="8">
    <w:abstractNumId w:val="36"/>
  </w:num>
  <w:num w:numId="9">
    <w:abstractNumId w:val="25"/>
  </w:num>
  <w:num w:numId="10">
    <w:abstractNumId w:val="10"/>
  </w:num>
  <w:num w:numId="11">
    <w:abstractNumId w:val="19"/>
  </w:num>
  <w:num w:numId="12">
    <w:abstractNumId w:val="34"/>
  </w:num>
  <w:num w:numId="13">
    <w:abstractNumId w:val="28"/>
  </w:num>
  <w:num w:numId="14">
    <w:abstractNumId w:val="27"/>
  </w:num>
  <w:num w:numId="15">
    <w:abstractNumId w:val="4"/>
  </w:num>
  <w:num w:numId="16">
    <w:abstractNumId w:val="6"/>
  </w:num>
  <w:num w:numId="17">
    <w:abstractNumId w:val="5"/>
  </w:num>
  <w:num w:numId="18">
    <w:abstractNumId w:val="3"/>
  </w:num>
  <w:num w:numId="19">
    <w:abstractNumId w:val="37"/>
  </w:num>
  <w:num w:numId="20">
    <w:abstractNumId w:val="35"/>
  </w:num>
  <w:num w:numId="21">
    <w:abstractNumId w:val="13"/>
  </w:num>
  <w:num w:numId="22">
    <w:abstractNumId w:val="22"/>
  </w:num>
  <w:num w:numId="23">
    <w:abstractNumId w:val="30"/>
  </w:num>
  <w:num w:numId="24">
    <w:abstractNumId w:val="39"/>
  </w:num>
  <w:num w:numId="25">
    <w:abstractNumId w:val="45"/>
  </w:num>
  <w:num w:numId="26">
    <w:abstractNumId w:val="11"/>
  </w:num>
  <w:num w:numId="27">
    <w:abstractNumId w:val="26"/>
  </w:num>
  <w:num w:numId="28">
    <w:abstractNumId w:val="44"/>
  </w:num>
  <w:num w:numId="29">
    <w:abstractNumId w:val="42"/>
  </w:num>
  <w:num w:numId="30">
    <w:abstractNumId w:val="21"/>
  </w:num>
  <w:num w:numId="31">
    <w:abstractNumId w:val="32"/>
  </w:num>
  <w:num w:numId="32">
    <w:abstractNumId w:val="15"/>
  </w:num>
  <w:num w:numId="33">
    <w:abstractNumId w:val="43"/>
  </w:num>
  <w:num w:numId="34">
    <w:abstractNumId w:val="31"/>
  </w:num>
  <w:num w:numId="35">
    <w:abstractNumId w:val="41"/>
  </w:num>
  <w:num w:numId="36">
    <w:abstractNumId w:val="17"/>
  </w:num>
  <w:num w:numId="37">
    <w:abstractNumId w:val="23"/>
  </w:num>
  <w:num w:numId="38">
    <w:abstractNumId w:val="24"/>
  </w:num>
  <w:num w:numId="39">
    <w:abstractNumId w:val="38"/>
  </w:num>
  <w:num w:numId="40">
    <w:abstractNumId w:val="18"/>
  </w:num>
  <w:num w:numId="41">
    <w:abstractNumId w:val="20"/>
  </w:num>
  <w:num w:numId="42">
    <w:abstractNumId w:val="29"/>
  </w:num>
  <w:num w:numId="43">
    <w:abstractNumId w:val="2"/>
  </w:num>
  <w:num w:numId="44">
    <w:abstractNumId w:val="9"/>
  </w:num>
  <w:num w:numId="45">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16A4"/>
    <w:rsid w:val="000002D0"/>
    <w:rsid w:val="0000232E"/>
    <w:rsid w:val="00006203"/>
    <w:rsid w:val="00015825"/>
    <w:rsid w:val="00015857"/>
    <w:rsid w:val="00021828"/>
    <w:rsid w:val="000223F5"/>
    <w:rsid w:val="00022D58"/>
    <w:rsid w:val="0002719C"/>
    <w:rsid w:val="00030CCD"/>
    <w:rsid w:val="00031A5D"/>
    <w:rsid w:val="00031CB3"/>
    <w:rsid w:val="0003207F"/>
    <w:rsid w:val="00035596"/>
    <w:rsid w:val="0003584A"/>
    <w:rsid w:val="0003673D"/>
    <w:rsid w:val="00037F50"/>
    <w:rsid w:val="00040D5E"/>
    <w:rsid w:val="00046CCD"/>
    <w:rsid w:val="0004711A"/>
    <w:rsid w:val="000503AC"/>
    <w:rsid w:val="00051048"/>
    <w:rsid w:val="0005333C"/>
    <w:rsid w:val="00055A90"/>
    <w:rsid w:val="00060A97"/>
    <w:rsid w:val="00061273"/>
    <w:rsid w:val="000645E3"/>
    <w:rsid w:val="00070EFB"/>
    <w:rsid w:val="00072810"/>
    <w:rsid w:val="00073955"/>
    <w:rsid w:val="00073DB9"/>
    <w:rsid w:val="00075FF4"/>
    <w:rsid w:val="0007729A"/>
    <w:rsid w:val="00077BB6"/>
    <w:rsid w:val="00080BCB"/>
    <w:rsid w:val="000810CC"/>
    <w:rsid w:val="000817E3"/>
    <w:rsid w:val="000842E6"/>
    <w:rsid w:val="00085B37"/>
    <w:rsid w:val="000934C7"/>
    <w:rsid w:val="00093E89"/>
    <w:rsid w:val="0009401C"/>
    <w:rsid w:val="00094039"/>
    <w:rsid w:val="000946D6"/>
    <w:rsid w:val="0009496C"/>
    <w:rsid w:val="00095C2F"/>
    <w:rsid w:val="000A04CA"/>
    <w:rsid w:val="000A07D4"/>
    <w:rsid w:val="000A093E"/>
    <w:rsid w:val="000A1C59"/>
    <w:rsid w:val="000A2D75"/>
    <w:rsid w:val="000A5D39"/>
    <w:rsid w:val="000B2D25"/>
    <w:rsid w:val="000B4A4A"/>
    <w:rsid w:val="000B502D"/>
    <w:rsid w:val="000B744F"/>
    <w:rsid w:val="000C16A4"/>
    <w:rsid w:val="000C1E2C"/>
    <w:rsid w:val="000C4B42"/>
    <w:rsid w:val="000C6237"/>
    <w:rsid w:val="000C6DE0"/>
    <w:rsid w:val="000C7A1C"/>
    <w:rsid w:val="000D47BF"/>
    <w:rsid w:val="000D52DD"/>
    <w:rsid w:val="000D6253"/>
    <w:rsid w:val="000D6AA7"/>
    <w:rsid w:val="000D7770"/>
    <w:rsid w:val="000E27B2"/>
    <w:rsid w:val="000E28B6"/>
    <w:rsid w:val="000E5B57"/>
    <w:rsid w:val="000E6D2F"/>
    <w:rsid w:val="000E7358"/>
    <w:rsid w:val="000F3B9A"/>
    <w:rsid w:val="000F54C0"/>
    <w:rsid w:val="000F7154"/>
    <w:rsid w:val="00100090"/>
    <w:rsid w:val="00101EBB"/>
    <w:rsid w:val="001025B0"/>
    <w:rsid w:val="001026D5"/>
    <w:rsid w:val="001033BA"/>
    <w:rsid w:val="001034EF"/>
    <w:rsid w:val="001035CA"/>
    <w:rsid w:val="00103E16"/>
    <w:rsid w:val="001103F0"/>
    <w:rsid w:val="001119B6"/>
    <w:rsid w:val="00112C5F"/>
    <w:rsid w:val="00113ECC"/>
    <w:rsid w:val="00113ECD"/>
    <w:rsid w:val="001157D0"/>
    <w:rsid w:val="00121EF4"/>
    <w:rsid w:val="001253DD"/>
    <w:rsid w:val="00125F54"/>
    <w:rsid w:val="00132C81"/>
    <w:rsid w:val="00133590"/>
    <w:rsid w:val="001338CC"/>
    <w:rsid w:val="00136BFF"/>
    <w:rsid w:val="00137BF8"/>
    <w:rsid w:val="00143EF2"/>
    <w:rsid w:val="0014408F"/>
    <w:rsid w:val="00144ACD"/>
    <w:rsid w:val="00144E83"/>
    <w:rsid w:val="0014597E"/>
    <w:rsid w:val="00146D4E"/>
    <w:rsid w:val="00147D43"/>
    <w:rsid w:val="001560E6"/>
    <w:rsid w:val="001566A7"/>
    <w:rsid w:val="001626B7"/>
    <w:rsid w:val="001655DC"/>
    <w:rsid w:val="00167C81"/>
    <w:rsid w:val="00172AB1"/>
    <w:rsid w:val="00174538"/>
    <w:rsid w:val="00176964"/>
    <w:rsid w:val="001770CF"/>
    <w:rsid w:val="0018284C"/>
    <w:rsid w:val="001831B7"/>
    <w:rsid w:val="00184D66"/>
    <w:rsid w:val="00184ECD"/>
    <w:rsid w:val="00186ABF"/>
    <w:rsid w:val="00191630"/>
    <w:rsid w:val="001918A0"/>
    <w:rsid w:val="00191E95"/>
    <w:rsid w:val="00193D98"/>
    <w:rsid w:val="00193FD0"/>
    <w:rsid w:val="0019554F"/>
    <w:rsid w:val="00196A07"/>
    <w:rsid w:val="00197434"/>
    <w:rsid w:val="001A0D9D"/>
    <w:rsid w:val="001A1739"/>
    <w:rsid w:val="001A23B8"/>
    <w:rsid w:val="001A350D"/>
    <w:rsid w:val="001A501E"/>
    <w:rsid w:val="001A5356"/>
    <w:rsid w:val="001A7653"/>
    <w:rsid w:val="001B0434"/>
    <w:rsid w:val="001B795C"/>
    <w:rsid w:val="001C0802"/>
    <w:rsid w:val="001C544E"/>
    <w:rsid w:val="001C7FA8"/>
    <w:rsid w:val="001D521A"/>
    <w:rsid w:val="001E1CEA"/>
    <w:rsid w:val="001E2C0D"/>
    <w:rsid w:val="001E3028"/>
    <w:rsid w:val="001E3B61"/>
    <w:rsid w:val="001E60B4"/>
    <w:rsid w:val="001F0999"/>
    <w:rsid w:val="001F1138"/>
    <w:rsid w:val="001F4B1C"/>
    <w:rsid w:val="001F6C3B"/>
    <w:rsid w:val="002026AD"/>
    <w:rsid w:val="0020632F"/>
    <w:rsid w:val="00206856"/>
    <w:rsid w:val="00212359"/>
    <w:rsid w:val="00220C30"/>
    <w:rsid w:val="0022166B"/>
    <w:rsid w:val="0022636F"/>
    <w:rsid w:val="00232F1B"/>
    <w:rsid w:val="00234412"/>
    <w:rsid w:val="00234926"/>
    <w:rsid w:val="00236AC6"/>
    <w:rsid w:val="0024127D"/>
    <w:rsid w:val="00241297"/>
    <w:rsid w:val="00244660"/>
    <w:rsid w:val="0024687D"/>
    <w:rsid w:val="002513E8"/>
    <w:rsid w:val="00252DAB"/>
    <w:rsid w:val="00254C61"/>
    <w:rsid w:val="00254D83"/>
    <w:rsid w:val="00256AD4"/>
    <w:rsid w:val="00265542"/>
    <w:rsid w:val="00265CBC"/>
    <w:rsid w:val="002731AD"/>
    <w:rsid w:val="0027650C"/>
    <w:rsid w:val="00277041"/>
    <w:rsid w:val="002822BB"/>
    <w:rsid w:val="00282F2C"/>
    <w:rsid w:val="00283B28"/>
    <w:rsid w:val="00283DF8"/>
    <w:rsid w:val="00284231"/>
    <w:rsid w:val="002847DD"/>
    <w:rsid w:val="00286937"/>
    <w:rsid w:val="00291C37"/>
    <w:rsid w:val="00294215"/>
    <w:rsid w:val="002947D3"/>
    <w:rsid w:val="002951CA"/>
    <w:rsid w:val="002A1077"/>
    <w:rsid w:val="002A4D13"/>
    <w:rsid w:val="002B6A42"/>
    <w:rsid w:val="002C02E5"/>
    <w:rsid w:val="002C127C"/>
    <w:rsid w:val="002C32F5"/>
    <w:rsid w:val="002C4C7A"/>
    <w:rsid w:val="002C694B"/>
    <w:rsid w:val="002D0F8E"/>
    <w:rsid w:val="002D1F77"/>
    <w:rsid w:val="002D487E"/>
    <w:rsid w:val="002D7515"/>
    <w:rsid w:val="002E4BE0"/>
    <w:rsid w:val="002F1E49"/>
    <w:rsid w:val="002F2322"/>
    <w:rsid w:val="002F5756"/>
    <w:rsid w:val="002F59DA"/>
    <w:rsid w:val="002F6197"/>
    <w:rsid w:val="002F7CE6"/>
    <w:rsid w:val="0030235F"/>
    <w:rsid w:val="003027E4"/>
    <w:rsid w:val="003033F1"/>
    <w:rsid w:val="003058FE"/>
    <w:rsid w:val="0030750F"/>
    <w:rsid w:val="00307527"/>
    <w:rsid w:val="0031028A"/>
    <w:rsid w:val="00314FC5"/>
    <w:rsid w:val="0031525A"/>
    <w:rsid w:val="0031740C"/>
    <w:rsid w:val="00317589"/>
    <w:rsid w:val="00317C91"/>
    <w:rsid w:val="00320068"/>
    <w:rsid w:val="003211D3"/>
    <w:rsid w:val="003223B1"/>
    <w:rsid w:val="003233EB"/>
    <w:rsid w:val="003235D4"/>
    <w:rsid w:val="0032381D"/>
    <w:rsid w:val="003238F1"/>
    <w:rsid w:val="00325759"/>
    <w:rsid w:val="00325BE7"/>
    <w:rsid w:val="00326496"/>
    <w:rsid w:val="00326593"/>
    <w:rsid w:val="003334F1"/>
    <w:rsid w:val="00333BED"/>
    <w:rsid w:val="00333DC8"/>
    <w:rsid w:val="00334E79"/>
    <w:rsid w:val="00336B5F"/>
    <w:rsid w:val="0034016A"/>
    <w:rsid w:val="00342876"/>
    <w:rsid w:val="00343AF0"/>
    <w:rsid w:val="00345808"/>
    <w:rsid w:val="003460D2"/>
    <w:rsid w:val="00346C90"/>
    <w:rsid w:val="00347B32"/>
    <w:rsid w:val="0035106F"/>
    <w:rsid w:val="0035569F"/>
    <w:rsid w:val="003618C7"/>
    <w:rsid w:val="003658F8"/>
    <w:rsid w:val="00365F4C"/>
    <w:rsid w:val="00366457"/>
    <w:rsid w:val="00370751"/>
    <w:rsid w:val="00371826"/>
    <w:rsid w:val="00372F54"/>
    <w:rsid w:val="00377018"/>
    <w:rsid w:val="0037773E"/>
    <w:rsid w:val="00380AE5"/>
    <w:rsid w:val="00381BDA"/>
    <w:rsid w:val="003821D6"/>
    <w:rsid w:val="003830F4"/>
    <w:rsid w:val="00383BB3"/>
    <w:rsid w:val="00386A63"/>
    <w:rsid w:val="00386DA5"/>
    <w:rsid w:val="00392A64"/>
    <w:rsid w:val="00392CD3"/>
    <w:rsid w:val="0039329B"/>
    <w:rsid w:val="00393F9B"/>
    <w:rsid w:val="003A194D"/>
    <w:rsid w:val="003A489B"/>
    <w:rsid w:val="003B061D"/>
    <w:rsid w:val="003B081A"/>
    <w:rsid w:val="003B10E6"/>
    <w:rsid w:val="003B43AF"/>
    <w:rsid w:val="003B5962"/>
    <w:rsid w:val="003B5BF0"/>
    <w:rsid w:val="003B79BF"/>
    <w:rsid w:val="003B7C2D"/>
    <w:rsid w:val="003C1EE4"/>
    <w:rsid w:val="003C39ED"/>
    <w:rsid w:val="003C514F"/>
    <w:rsid w:val="003C5A71"/>
    <w:rsid w:val="003C5C02"/>
    <w:rsid w:val="003C703E"/>
    <w:rsid w:val="003C714D"/>
    <w:rsid w:val="003C7BDD"/>
    <w:rsid w:val="003D4B7C"/>
    <w:rsid w:val="003D6357"/>
    <w:rsid w:val="003E0575"/>
    <w:rsid w:val="003F080C"/>
    <w:rsid w:val="003F52D9"/>
    <w:rsid w:val="003F69A6"/>
    <w:rsid w:val="003F746A"/>
    <w:rsid w:val="00401FC3"/>
    <w:rsid w:val="00402205"/>
    <w:rsid w:val="00410550"/>
    <w:rsid w:val="00410762"/>
    <w:rsid w:val="004115D1"/>
    <w:rsid w:val="004126C1"/>
    <w:rsid w:val="004166F9"/>
    <w:rsid w:val="00420251"/>
    <w:rsid w:val="0042531B"/>
    <w:rsid w:val="004255FD"/>
    <w:rsid w:val="00430222"/>
    <w:rsid w:val="00431DDC"/>
    <w:rsid w:val="00433326"/>
    <w:rsid w:val="004348FD"/>
    <w:rsid w:val="004373F5"/>
    <w:rsid w:val="00445EFC"/>
    <w:rsid w:val="004470DE"/>
    <w:rsid w:val="00447C46"/>
    <w:rsid w:val="00447D4E"/>
    <w:rsid w:val="00447FE4"/>
    <w:rsid w:val="004515A6"/>
    <w:rsid w:val="00451888"/>
    <w:rsid w:val="004525A5"/>
    <w:rsid w:val="00454A92"/>
    <w:rsid w:val="0045579D"/>
    <w:rsid w:val="00455DFC"/>
    <w:rsid w:val="00456E71"/>
    <w:rsid w:val="0046002E"/>
    <w:rsid w:val="00461DCC"/>
    <w:rsid w:val="00463D3A"/>
    <w:rsid w:val="004643C2"/>
    <w:rsid w:val="00464807"/>
    <w:rsid w:val="00464D0A"/>
    <w:rsid w:val="00464F55"/>
    <w:rsid w:val="004678DD"/>
    <w:rsid w:val="004734F0"/>
    <w:rsid w:val="0047395A"/>
    <w:rsid w:val="004807CA"/>
    <w:rsid w:val="00480A44"/>
    <w:rsid w:val="004829D1"/>
    <w:rsid w:val="004844CA"/>
    <w:rsid w:val="004850C3"/>
    <w:rsid w:val="00486B6B"/>
    <w:rsid w:val="00491F27"/>
    <w:rsid w:val="00491FCC"/>
    <w:rsid w:val="00494539"/>
    <w:rsid w:val="004A14F9"/>
    <w:rsid w:val="004A4184"/>
    <w:rsid w:val="004A4D8D"/>
    <w:rsid w:val="004A7A99"/>
    <w:rsid w:val="004B0CEA"/>
    <w:rsid w:val="004B1298"/>
    <w:rsid w:val="004B1A3B"/>
    <w:rsid w:val="004B3377"/>
    <w:rsid w:val="004B47CA"/>
    <w:rsid w:val="004B7952"/>
    <w:rsid w:val="004C432B"/>
    <w:rsid w:val="004C444E"/>
    <w:rsid w:val="004C4596"/>
    <w:rsid w:val="004C4631"/>
    <w:rsid w:val="004D63CD"/>
    <w:rsid w:val="004E0C87"/>
    <w:rsid w:val="004E3D79"/>
    <w:rsid w:val="004E4157"/>
    <w:rsid w:val="004E477C"/>
    <w:rsid w:val="004E6B29"/>
    <w:rsid w:val="004F5676"/>
    <w:rsid w:val="004F5C09"/>
    <w:rsid w:val="004F61DF"/>
    <w:rsid w:val="004F7DEA"/>
    <w:rsid w:val="004F7FCB"/>
    <w:rsid w:val="0050070B"/>
    <w:rsid w:val="00502319"/>
    <w:rsid w:val="00504F06"/>
    <w:rsid w:val="005103A5"/>
    <w:rsid w:val="005108C6"/>
    <w:rsid w:val="00512FD9"/>
    <w:rsid w:val="005150DF"/>
    <w:rsid w:val="00515997"/>
    <w:rsid w:val="0051754B"/>
    <w:rsid w:val="005175E6"/>
    <w:rsid w:val="0052301B"/>
    <w:rsid w:val="00523EC8"/>
    <w:rsid w:val="00527FCE"/>
    <w:rsid w:val="00532547"/>
    <w:rsid w:val="00532F39"/>
    <w:rsid w:val="0053419B"/>
    <w:rsid w:val="0054054F"/>
    <w:rsid w:val="00540879"/>
    <w:rsid w:val="00542802"/>
    <w:rsid w:val="00553B6A"/>
    <w:rsid w:val="00555CFE"/>
    <w:rsid w:val="00556007"/>
    <w:rsid w:val="005614FE"/>
    <w:rsid w:val="005624A9"/>
    <w:rsid w:val="00563AAB"/>
    <w:rsid w:val="00564A77"/>
    <w:rsid w:val="00564C2F"/>
    <w:rsid w:val="0056562C"/>
    <w:rsid w:val="00565776"/>
    <w:rsid w:val="00565A8B"/>
    <w:rsid w:val="005701B2"/>
    <w:rsid w:val="00571456"/>
    <w:rsid w:val="00574EB0"/>
    <w:rsid w:val="005862DC"/>
    <w:rsid w:val="00586AB1"/>
    <w:rsid w:val="00587A96"/>
    <w:rsid w:val="00591500"/>
    <w:rsid w:val="0059172D"/>
    <w:rsid w:val="00591FCA"/>
    <w:rsid w:val="00592E25"/>
    <w:rsid w:val="00596D66"/>
    <w:rsid w:val="005A4BF7"/>
    <w:rsid w:val="005A750D"/>
    <w:rsid w:val="005B0F7C"/>
    <w:rsid w:val="005B4855"/>
    <w:rsid w:val="005B4FE5"/>
    <w:rsid w:val="005B632B"/>
    <w:rsid w:val="005B6464"/>
    <w:rsid w:val="005C251E"/>
    <w:rsid w:val="005C2520"/>
    <w:rsid w:val="005D0A06"/>
    <w:rsid w:val="005D1394"/>
    <w:rsid w:val="005D3775"/>
    <w:rsid w:val="005D3BC3"/>
    <w:rsid w:val="005E0E40"/>
    <w:rsid w:val="005E2304"/>
    <w:rsid w:val="005E29A9"/>
    <w:rsid w:val="005E5F51"/>
    <w:rsid w:val="005F0703"/>
    <w:rsid w:val="005F18A8"/>
    <w:rsid w:val="005F32A6"/>
    <w:rsid w:val="005F7DFA"/>
    <w:rsid w:val="00600BC6"/>
    <w:rsid w:val="00603574"/>
    <w:rsid w:val="006039C5"/>
    <w:rsid w:val="0060734E"/>
    <w:rsid w:val="00607CC6"/>
    <w:rsid w:val="006105CB"/>
    <w:rsid w:val="006150AC"/>
    <w:rsid w:val="00617DC6"/>
    <w:rsid w:val="00620196"/>
    <w:rsid w:val="00620A12"/>
    <w:rsid w:val="00621A90"/>
    <w:rsid w:val="00622773"/>
    <w:rsid w:val="00623933"/>
    <w:rsid w:val="006242A9"/>
    <w:rsid w:val="00624E57"/>
    <w:rsid w:val="0062776F"/>
    <w:rsid w:val="00627B5F"/>
    <w:rsid w:val="006353DF"/>
    <w:rsid w:val="006364C0"/>
    <w:rsid w:val="00637278"/>
    <w:rsid w:val="00643A43"/>
    <w:rsid w:val="00651E14"/>
    <w:rsid w:val="00654122"/>
    <w:rsid w:val="00655002"/>
    <w:rsid w:val="0065688D"/>
    <w:rsid w:val="00660215"/>
    <w:rsid w:val="006603BD"/>
    <w:rsid w:val="00664BEA"/>
    <w:rsid w:val="0066561E"/>
    <w:rsid w:val="00667118"/>
    <w:rsid w:val="00671525"/>
    <w:rsid w:val="00671DD4"/>
    <w:rsid w:val="00671F01"/>
    <w:rsid w:val="00672687"/>
    <w:rsid w:val="00673E9B"/>
    <w:rsid w:val="0068291E"/>
    <w:rsid w:val="00682A13"/>
    <w:rsid w:val="00684645"/>
    <w:rsid w:val="00685F0A"/>
    <w:rsid w:val="0068720D"/>
    <w:rsid w:val="00690D94"/>
    <w:rsid w:val="006927CC"/>
    <w:rsid w:val="00692E5E"/>
    <w:rsid w:val="006935FA"/>
    <w:rsid w:val="00694F2B"/>
    <w:rsid w:val="00695D2E"/>
    <w:rsid w:val="00696C6C"/>
    <w:rsid w:val="00696F79"/>
    <w:rsid w:val="006A1356"/>
    <w:rsid w:val="006A16A5"/>
    <w:rsid w:val="006A3105"/>
    <w:rsid w:val="006A4D68"/>
    <w:rsid w:val="006A63C3"/>
    <w:rsid w:val="006A6A01"/>
    <w:rsid w:val="006A6FF9"/>
    <w:rsid w:val="006B2FB9"/>
    <w:rsid w:val="006B3552"/>
    <w:rsid w:val="006B3FFC"/>
    <w:rsid w:val="006B7D36"/>
    <w:rsid w:val="006C09EC"/>
    <w:rsid w:val="006C2EAF"/>
    <w:rsid w:val="006C362A"/>
    <w:rsid w:val="006C6DAE"/>
    <w:rsid w:val="006D67EF"/>
    <w:rsid w:val="006E00E3"/>
    <w:rsid w:val="006E0812"/>
    <w:rsid w:val="006F2A84"/>
    <w:rsid w:val="006F34DE"/>
    <w:rsid w:val="006F500F"/>
    <w:rsid w:val="006F59CB"/>
    <w:rsid w:val="0070033E"/>
    <w:rsid w:val="007013AD"/>
    <w:rsid w:val="007039D2"/>
    <w:rsid w:val="00703CFB"/>
    <w:rsid w:val="007131CC"/>
    <w:rsid w:val="0071416A"/>
    <w:rsid w:val="00714AD3"/>
    <w:rsid w:val="00715CD3"/>
    <w:rsid w:val="0072228F"/>
    <w:rsid w:val="0072435F"/>
    <w:rsid w:val="007244FD"/>
    <w:rsid w:val="0072521C"/>
    <w:rsid w:val="0072574E"/>
    <w:rsid w:val="0073118D"/>
    <w:rsid w:val="00741500"/>
    <w:rsid w:val="00741B71"/>
    <w:rsid w:val="0074341D"/>
    <w:rsid w:val="007438FA"/>
    <w:rsid w:val="00744716"/>
    <w:rsid w:val="00746B90"/>
    <w:rsid w:val="007536AD"/>
    <w:rsid w:val="00753D6D"/>
    <w:rsid w:val="00756BD7"/>
    <w:rsid w:val="0075777D"/>
    <w:rsid w:val="007630E9"/>
    <w:rsid w:val="00763579"/>
    <w:rsid w:val="00766E78"/>
    <w:rsid w:val="00767E0F"/>
    <w:rsid w:val="007732B3"/>
    <w:rsid w:val="007743B9"/>
    <w:rsid w:val="00775A7B"/>
    <w:rsid w:val="00775D1E"/>
    <w:rsid w:val="0077652E"/>
    <w:rsid w:val="007805A9"/>
    <w:rsid w:val="00782842"/>
    <w:rsid w:val="00782F38"/>
    <w:rsid w:val="007845F5"/>
    <w:rsid w:val="00785342"/>
    <w:rsid w:val="00785F69"/>
    <w:rsid w:val="00786E46"/>
    <w:rsid w:val="00787FDA"/>
    <w:rsid w:val="00790402"/>
    <w:rsid w:val="00790498"/>
    <w:rsid w:val="007908BC"/>
    <w:rsid w:val="0079175C"/>
    <w:rsid w:val="00792CB5"/>
    <w:rsid w:val="0079618B"/>
    <w:rsid w:val="007961A7"/>
    <w:rsid w:val="00797AC2"/>
    <w:rsid w:val="007A11FC"/>
    <w:rsid w:val="007A1C1C"/>
    <w:rsid w:val="007A5AA2"/>
    <w:rsid w:val="007A63E5"/>
    <w:rsid w:val="007B082E"/>
    <w:rsid w:val="007B192B"/>
    <w:rsid w:val="007B4C37"/>
    <w:rsid w:val="007B4FDF"/>
    <w:rsid w:val="007B579B"/>
    <w:rsid w:val="007B7A2D"/>
    <w:rsid w:val="007C02AB"/>
    <w:rsid w:val="007C0DA3"/>
    <w:rsid w:val="007C3605"/>
    <w:rsid w:val="007C4A9D"/>
    <w:rsid w:val="007C4BFA"/>
    <w:rsid w:val="007D1C51"/>
    <w:rsid w:val="007D1D28"/>
    <w:rsid w:val="007D339D"/>
    <w:rsid w:val="007E06CA"/>
    <w:rsid w:val="007E3E85"/>
    <w:rsid w:val="007E4738"/>
    <w:rsid w:val="007E482F"/>
    <w:rsid w:val="007E5AF8"/>
    <w:rsid w:val="007E756E"/>
    <w:rsid w:val="007E76DF"/>
    <w:rsid w:val="007F0BEC"/>
    <w:rsid w:val="007F16C4"/>
    <w:rsid w:val="007F2A63"/>
    <w:rsid w:val="007F4669"/>
    <w:rsid w:val="007F4A37"/>
    <w:rsid w:val="008007A2"/>
    <w:rsid w:val="00800F94"/>
    <w:rsid w:val="00801844"/>
    <w:rsid w:val="008021EF"/>
    <w:rsid w:val="00803BC9"/>
    <w:rsid w:val="00805059"/>
    <w:rsid w:val="008067A7"/>
    <w:rsid w:val="00806E44"/>
    <w:rsid w:val="00813F42"/>
    <w:rsid w:val="008231A5"/>
    <w:rsid w:val="0082448E"/>
    <w:rsid w:val="008273EC"/>
    <w:rsid w:val="00827770"/>
    <w:rsid w:val="008308FE"/>
    <w:rsid w:val="00836256"/>
    <w:rsid w:val="008371CD"/>
    <w:rsid w:val="00843289"/>
    <w:rsid w:val="008440CB"/>
    <w:rsid w:val="00844833"/>
    <w:rsid w:val="00846EA3"/>
    <w:rsid w:val="008478C8"/>
    <w:rsid w:val="0084792A"/>
    <w:rsid w:val="00850455"/>
    <w:rsid w:val="00850EDD"/>
    <w:rsid w:val="0085160A"/>
    <w:rsid w:val="0085221E"/>
    <w:rsid w:val="00857D5E"/>
    <w:rsid w:val="008601C5"/>
    <w:rsid w:val="00860C55"/>
    <w:rsid w:val="008646FE"/>
    <w:rsid w:val="00866830"/>
    <w:rsid w:val="00866DF7"/>
    <w:rsid w:val="008751B4"/>
    <w:rsid w:val="00877D02"/>
    <w:rsid w:val="008810C0"/>
    <w:rsid w:val="00885477"/>
    <w:rsid w:val="00892012"/>
    <w:rsid w:val="008A1AB4"/>
    <w:rsid w:val="008A23D1"/>
    <w:rsid w:val="008A2D47"/>
    <w:rsid w:val="008A372E"/>
    <w:rsid w:val="008A792E"/>
    <w:rsid w:val="008B08EE"/>
    <w:rsid w:val="008B277D"/>
    <w:rsid w:val="008B3B96"/>
    <w:rsid w:val="008B4F4B"/>
    <w:rsid w:val="008C11D2"/>
    <w:rsid w:val="008C37CA"/>
    <w:rsid w:val="008C6D67"/>
    <w:rsid w:val="008C722E"/>
    <w:rsid w:val="008C7C6E"/>
    <w:rsid w:val="008D10D0"/>
    <w:rsid w:val="008D282A"/>
    <w:rsid w:val="008D2B8D"/>
    <w:rsid w:val="008D3CCF"/>
    <w:rsid w:val="008D56B5"/>
    <w:rsid w:val="008E0051"/>
    <w:rsid w:val="008E1B4B"/>
    <w:rsid w:val="008E6F4C"/>
    <w:rsid w:val="008E723B"/>
    <w:rsid w:val="008F209E"/>
    <w:rsid w:val="008F2E17"/>
    <w:rsid w:val="008F3003"/>
    <w:rsid w:val="008F7065"/>
    <w:rsid w:val="008F777E"/>
    <w:rsid w:val="00904547"/>
    <w:rsid w:val="00904830"/>
    <w:rsid w:val="009078D9"/>
    <w:rsid w:val="0091076C"/>
    <w:rsid w:val="00913F7E"/>
    <w:rsid w:val="00914439"/>
    <w:rsid w:val="009203BF"/>
    <w:rsid w:val="00923750"/>
    <w:rsid w:val="00923C04"/>
    <w:rsid w:val="0092433B"/>
    <w:rsid w:val="00930A66"/>
    <w:rsid w:val="00930F98"/>
    <w:rsid w:val="009322EA"/>
    <w:rsid w:val="00932AED"/>
    <w:rsid w:val="0093473A"/>
    <w:rsid w:val="00934AD1"/>
    <w:rsid w:val="00934B65"/>
    <w:rsid w:val="00935C00"/>
    <w:rsid w:val="00942398"/>
    <w:rsid w:val="00943EE5"/>
    <w:rsid w:val="009449D3"/>
    <w:rsid w:val="00944F3A"/>
    <w:rsid w:val="00945383"/>
    <w:rsid w:val="0094644C"/>
    <w:rsid w:val="00950EF4"/>
    <w:rsid w:val="00951E8E"/>
    <w:rsid w:val="00952768"/>
    <w:rsid w:val="009564A9"/>
    <w:rsid w:val="009638A8"/>
    <w:rsid w:val="0096431A"/>
    <w:rsid w:val="00965583"/>
    <w:rsid w:val="0097090F"/>
    <w:rsid w:val="00972779"/>
    <w:rsid w:val="0097529B"/>
    <w:rsid w:val="009753B9"/>
    <w:rsid w:val="00975405"/>
    <w:rsid w:val="00976286"/>
    <w:rsid w:val="00976F1F"/>
    <w:rsid w:val="009770D3"/>
    <w:rsid w:val="00980676"/>
    <w:rsid w:val="00983CB6"/>
    <w:rsid w:val="00985C63"/>
    <w:rsid w:val="0099298A"/>
    <w:rsid w:val="009936FA"/>
    <w:rsid w:val="009942B6"/>
    <w:rsid w:val="009961B3"/>
    <w:rsid w:val="009A06B0"/>
    <w:rsid w:val="009A0ABB"/>
    <w:rsid w:val="009A12D3"/>
    <w:rsid w:val="009A15B8"/>
    <w:rsid w:val="009A5646"/>
    <w:rsid w:val="009B113B"/>
    <w:rsid w:val="009B1D94"/>
    <w:rsid w:val="009B391B"/>
    <w:rsid w:val="009B4535"/>
    <w:rsid w:val="009B4705"/>
    <w:rsid w:val="009B4ACF"/>
    <w:rsid w:val="009B7BBE"/>
    <w:rsid w:val="009C0B2A"/>
    <w:rsid w:val="009C27CA"/>
    <w:rsid w:val="009C59BD"/>
    <w:rsid w:val="009C78E8"/>
    <w:rsid w:val="009D173A"/>
    <w:rsid w:val="009D3FC6"/>
    <w:rsid w:val="009D5D20"/>
    <w:rsid w:val="009D605C"/>
    <w:rsid w:val="009D7349"/>
    <w:rsid w:val="009D78F3"/>
    <w:rsid w:val="009E0001"/>
    <w:rsid w:val="009E0EA1"/>
    <w:rsid w:val="009E36D1"/>
    <w:rsid w:val="009E42F0"/>
    <w:rsid w:val="009E46EC"/>
    <w:rsid w:val="009F168E"/>
    <w:rsid w:val="009F1D33"/>
    <w:rsid w:val="009F3BEB"/>
    <w:rsid w:val="009F40F9"/>
    <w:rsid w:val="009F651B"/>
    <w:rsid w:val="00A03AB8"/>
    <w:rsid w:val="00A048E8"/>
    <w:rsid w:val="00A0498F"/>
    <w:rsid w:val="00A04C3B"/>
    <w:rsid w:val="00A0569C"/>
    <w:rsid w:val="00A07CDD"/>
    <w:rsid w:val="00A10A81"/>
    <w:rsid w:val="00A127E2"/>
    <w:rsid w:val="00A12A67"/>
    <w:rsid w:val="00A13160"/>
    <w:rsid w:val="00A1400C"/>
    <w:rsid w:val="00A142B4"/>
    <w:rsid w:val="00A200B5"/>
    <w:rsid w:val="00A219C9"/>
    <w:rsid w:val="00A22212"/>
    <w:rsid w:val="00A257A1"/>
    <w:rsid w:val="00A276AB"/>
    <w:rsid w:val="00A30AEF"/>
    <w:rsid w:val="00A329DD"/>
    <w:rsid w:val="00A35564"/>
    <w:rsid w:val="00A36D97"/>
    <w:rsid w:val="00A36FDD"/>
    <w:rsid w:val="00A41944"/>
    <w:rsid w:val="00A43399"/>
    <w:rsid w:val="00A4448B"/>
    <w:rsid w:val="00A4561A"/>
    <w:rsid w:val="00A5164E"/>
    <w:rsid w:val="00A52831"/>
    <w:rsid w:val="00A52A0A"/>
    <w:rsid w:val="00A53198"/>
    <w:rsid w:val="00A53709"/>
    <w:rsid w:val="00A56E7E"/>
    <w:rsid w:val="00A5709D"/>
    <w:rsid w:val="00A613F9"/>
    <w:rsid w:val="00A631CC"/>
    <w:rsid w:val="00A6489D"/>
    <w:rsid w:val="00A66818"/>
    <w:rsid w:val="00A71664"/>
    <w:rsid w:val="00A73437"/>
    <w:rsid w:val="00A73B98"/>
    <w:rsid w:val="00A74306"/>
    <w:rsid w:val="00A750E4"/>
    <w:rsid w:val="00A81AC9"/>
    <w:rsid w:val="00A823D2"/>
    <w:rsid w:val="00A83A23"/>
    <w:rsid w:val="00A913AD"/>
    <w:rsid w:val="00A914A3"/>
    <w:rsid w:val="00A954CB"/>
    <w:rsid w:val="00A9618D"/>
    <w:rsid w:val="00A97B74"/>
    <w:rsid w:val="00AA0332"/>
    <w:rsid w:val="00AA15EC"/>
    <w:rsid w:val="00AA4339"/>
    <w:rsid w:val="00AA5151"/>
    <w:rsid w:val="00AA6A85"/>
    <w:rsid w:val="00AA7230"/>
    <w:rsid w:val="00AA7FA5"/>
    <w:rsid w:val="00AB1062"/>
    <w:rsid w:val="00AB3826"/>
    <w:rsid w:val="00AB5501"/>
    <w:rsid w:val="00AB5EEA"/>
    <w:rsid w:val="00AB6E1A"/>
    <w:rsid w:val="00AC25BF"/>
    <w:rsid w:val="00AC2A92"/>
    <w:rsid w:val="00AC3E24"/>
    <w:rsid w:val="00AC50DC"/>
    <w:rsid w:val="00AC55D0"/>
    <w:rsid w:val="00AC5FB5"/>
    <w:rsid w:val="00AC6A5D"/>
    <w:rsid w:val="00AC7059"/>
    <w:rsid w:val="00AC7ED9"/>
    <w:rsid w:val="00AD0483"/>
    <w:rsid w:val="00AD1846"/>
    <w:rsid w:val="00AD3245"/>
    <w:rsid w:val="00AD4339"/>
    <w:rsid w:val="00AD4C55"/>
    <w:rsid w:val="00AD6B99"/>
    <w:rsid w:val="00AD76EF"/>
    <w:rsid w:val="00AD7EFC"/>
    <w:rsid w:val="00AE1895"/>
    <w:rsid w:val="00AE1F0A"/>
    <w:rsid w:val="00AE3A1C"/>
    <w:rsid w:val="00AE48FD"/>
    <w:rsid w:val="00AE4FB2"/>
    <w:rsid w:val="00AE68DD"/>
    <w:rsid w:val="00AE7736"/>
    <w:rsid w:val="00AF2B7E"/>
    <w:rsid w:val="00AF53DC"/>
    <w:rsid w:val="00AF6BCB"/>
    <w:rsid w:val="00AF7ED6"/>
    <w:rsid w:val="00B00496"/>
    <w:rsid w:val="00B02C79"/>
    <w:rsid w:val="00B02E64"/>
    <w:rsid w:val="00B03207"/>
    <w:rsid w:val="00B04080"/>
    <w:rsid w:val="00B04761"/>
    <w:rsid w:val="00B0638A"/>
    <w:rsid w:val="00B07F0B"/>
    <w:rsid w:val="00B138BD"/>
    <w:rsid w:val="00B153DD"/>
    <w:rsid w:val="00B1658A"/>
    <w:rsid w:val="00B2130C"/>
    <w:rsid w:val="00B2321F"/>
    <w:rsid w:val="00B247A8"/>
    <w:rsid w:val="00B27202"/>
    <w:rsid w:val="00B27B41"/>
    <w:rsid w:val="00B30691"/>
    <w:rsid w:val="00B32E6F"/>
    <w:rsid w:val="00B33482"/>
    <w:rsid w:val="00B3621D"/>
    <w:rsid w:val="00B3700D"/>
    <w:rsid w:val="00B37817"/>
    <w:rsid w:val="00B54573"/>
    <w:rsid w:val="00B54E69"/>
    <w:rsid w:val="00B61C56"/>
    <w:rsid w:val="00B64B4F"/>
    <w:rsid w:val="00B658FA"/>
    <w:rsid w:val="00B71F04"/>
    <w:rsid w:val="00B726A0"/>
    <w:rsid w:val="00B73121"/>
    <w:rsid w:val="00B76569"/>
    <w:rsid w:val="00B80077"/>
    <w:rsid w:val="00B8033E"/>
    <w:rsid w:val="00B8093B"/>
    <w:rsid w:val="00B80EF6"/>
    <w:rsid w:val="00B82052"/>
    <w:rsid w:val="00B82E81"/>
    <w:rsid w:val="00B879ED"/>
    <w:rsid w:val="00B90962"/>
    <w:rsid w:val="00B90982"/>
    <w:rsid w:val="00B90A52"/>
    <w:rsid w:val="00B90C02"/>
    <w:rsid w:val="00B94BC5"/>
    <w:rsid w:val="00B97E62"/>
    <w:rsid w:val="00BA0C37"/>
    <w:rsid w:val="00BA16A4"/>
    <w:rsid w:val="00BA4C81"/>
    <w:rsid w:val="00BB071F"/>
    <w:rsid w:val="00BB15DA"/>
    <w:rsid w:val="00BB287A"/>
    <w:rsid w:val="00BB3CBB"/>
    <w:rsid w:val="00BB4EE1"/>
    <w:rsid w:val="00BB5C27"/>
    <w:rsid w:val="00BB5ED1"/>
    <w:rsid w:val="00BC0701"/>
    <w:rsid w:val="00BC1325"/>
    <w:rsid w:val="00BC2EC5"/>
    <w:rsid w:val="00BC40C8"/>
    <w:rsid w:val="00BC678B"/>
    <w:rsid w:val="00BD00CB"/>
    <w:rsid w:val="00BD438C"/>
    <w:rsid w:val="00BD5CCB"/>
    <w:rsid w:val="00BD6B4F"/>
    <w:rsid w:val="00BD7897"/>
    <w:rsid w:val="00BE137A"/>
    <w:rsid w:val="00BE15B9"/>
    <w:rsid w:val="00BE5263"/>
    <w:rsid w:val="00BE7911"/>
    <w:rsid w:val="00BF100D"/>
    <w:rsid w:val="00BF2BF2"/>
    <w:rsid w:val="00BF395A"/>
    <w:rsid w:val="00BF3F3A"/>
    <w:rsid w:val="00BF4BC0"/>
    <w:rsid w:val="00BF5F9E"/>
    <w:rsid w:val="00BF7462"/>
    <w:rsid w:val="00C00076"/>
    <w:rsid w:val="00C00929"/>
    <w:rsid w:val="00C0264E"/>
    <w:rsid w:val="00C045D4"/>
    <w:rsid w:val="00C07D35"/>
    <w:rsid w:val="00C10004"/>
    <w:rsid w:val="00C1047E"/>
    <w:rsid w:val="00C10BF0"/>
    <w:rsid w:val="00C11E4D"/>
    <w:rsid w:val="00C15AA3"/>
    <w:rsid w:val="00C17663"/>
    <w:rsid w:val="00C20450"/>
    <w:rsid w:val="00C2076A"/>
    <w:rsid w:val="00C219FC"/>
    <w:rsid w:val="00C21A51"/>
    <w:rsid w:val="00C247BF"/>
    <w:rsid w:val="00C307FC"/>
    <w:rsid w:val="00C32A14"/>
    <w:rsid w:val="00C357C4"/>
    <w:rsid w:val="00C42B70"/>
    <w:rsid w:val="00C442E7"/>
    <w:rsid w:val="00C4433D"/>
    <w:rsid w:val="00C46661"/>
    <w:rsid w:val="00C4755B"/>
    <w:rsid w:val="00C55029"/>
    <w:rsid w:val="00C5538C"/>
    <w:rsid w:val="00C553B6"/>
    <w:rsid w:val="00C626C3"/>
    <w:rsid w:val="00C634A6"/>
    <w:rsid w:val="00C636F7"/>
    <w:rsid w:val="00C63E5C"/>
    <w:rsid w:val="00C6690B"/>
    <w:rsid w:val="00C7083F"/>
    <w:rsid w:val="00C762EA"/>
    <w:rsid w:val="00C80142"/>
    <w:rsid w:val="00C8625D"/>
    <w:rsid w:val="00C871F2"/>
    <w:rsid w:val="00C9056F"/>
    <w:rsid w:val="00C91CBE"/>
    <w:rsid w:val="00CA4C70"/>
    <w:rsid w:val="00CA6937"/>
    <w:rsid w:val="00CB1CA0"/>
    <w:rsid w:val="00CB2976"/>
    <w:rsid w:val="00CB51B8"/>
    <w:rsid w:val="00CB6795"/>
    <w:rsid w:val="00CB796A"/>
    <w:rsid w:val="00CC0452"/>
    <w:rsid w:val="00CC0BEA"/>
    <w:rsid w:val="00CC2080"/>
    <w:rsid w:val="00CC32C3"/>
    <w:rsid w:val="00CD0676"/>
    <w:rsid w:val="00CD1BF2"/>
    <w:rsid w:val="00CD2730"/>
    <w:rsid w:val="00CD2C2B"/>
    <w:rsid w:val="00CD42F3"/>
    <w:rsid w:val="00CD4C04"/>
    <w:rsid w:val="00CD64D7"/>
    <w:rsid w:val="00CD6A23"/>
    <w:rsid w:val="00CE4C71"/>
    <w:rsid w:val="00CE6AC1"/>
    <w:rsid w:val="00CF0389"/>
    <w:rsid w:val="00CF16B3"/>
    <w:rsid w:val="00CF3027"/>
    <w:rsid w:val="00CF4445"/>
    <w:rsid w:val="00CF6796"/>
    <w:rsid w:val="00CF68BC"/>
    <w:rsid w:val="00D0075E"/>
    <w:rsid w:val="00D015E0"/>
    <w:rsid w:val="00D05ED0"/>
    <w:rsid w:val="00D0635F"/>
    <w:rsid w:val="00D11017"/>
    <w:rsid w:val="00D1133A"/>
    <w:rsid w:val="00D11459"/>
    <w:rsid w:val="00D12A38"/>
    <w:rsid w:val="00D13D6D"/>
    <w:rsid w:val="00D15D3F"/>
    <w:rsid w:val="00D16F25"/>
    <w:rsid w:val="00D23215"/>
    <w:rsid w:val="00D25C0D"/>
    <w:rsid w:val="00D26D72"/>
    <w:rsid w:val="00D310AC"/>
    <w:rsid w:val="00D32B03"/>
    <w:rsid w:val="00D32ED9"/>
    <w:rsid w:val="00D33A46"/>
    <w:rsid w:val="00D3467E"/>
    <w:rsid w:val="00D35619"/>
    <w:rsid w:val="00D41258"/>
    <w:rsid w:val="00D43113"/>
    <w:rsid w:val="00D4442F"/>
    <w:rsid w:val="00D458F6"/>
    <w:rsid w:val="00D50F11"/>
    <w:rsid w:val="00D525B8"/>
    <w:rsid w:val="00D545C0"/>
    <w:rsid w:val="00D55712"/>
    <w:rsid w:val="00D55DD8"/>
    <w:rsid w:val="00D56EA1"/>
    <w:rsid w:val="00D57223"/>
    <w:rsid w:val="00D631DE"/>
    <w:rsid w:val="00D63853"/>
    <w:rsid w:val="00D70A7C"/>
    <w:rsid w:val="00D7213E"/>
    <w:rsid w:val="00D73786"/>
    <w:rsid w:val="00D7699F"/>
    <w:rsid w:val="00D77E87"/>
    <w:rsid w:val="00D87342"/>
    <w:rsid w:val="00D9333E"/>
    <w:rsid w:val="00D93F02"/>
    <w:rsid w:val="00DA11CE"/>
    <w:rsid w:val="00DA5E2B"/>
    <w:rsid w:val="00DA71A5"/>
    <w:rsid w:val="00DB1CE1"/>
    <w:rsid w:val="00DB24D0"/>
    <w:rsid w:val="00DB3DB8"/>
    <w:rsid w:val="00DB5218"/>
    <w:rsid w:val="00DB554A"/>
    <w:rsid w:val="00DB6B6A"/>
    <w:rsid w:val="00DB6E9B"/>
    <w:rsid w:val="00DC107C"/>
    <w:rsid w:val="00DC3AD4"/>
    <w:rsid w:val="00DC5075"/>
    <w:rsid w:val="00DC546A"/>
    <w:rsid w:val="00DC6A2F"/>
    <w:rsid w:val="00DD075B"/>
    <w:rsid w:val="00DD28CC"/>
    <w:rsid w:val="00DD33A1"/>
    <w:rsid w:val="00DD4022"/>
    <w:rsid w:val="00DD5D12"/>
    <w:rsid w:val="00DD7909"/>
    <w:rsid w:val="00DE58F9"/>
    <w:rsid w:val="00DE6738"/>
    <w:rsid w:val="00DE67DD"/>
    <w:rsid w:val="00DF21D2"/>
    <w:rsid w:val="00DF4898"/>
    <w:rsid w:val="00E05345"/>
    <w:rsid w:val="00E060F2"/>
    <w:rsid w:val="00E065AE"/>
    <w:rsid w:val="00E07714"/>
    <w:rsid w:val="00E11725"/>
    <w:rsid w:val="00E11804"/>
    <w:rsid w:val="00E146C7"/>
    <w:rsid w:val="00E177B7"/>
    <w:rsid w:val="00E17ADC"/>
    <w:rsid w:val="00E2396F"/>
    <w:rsid w:val="00E239A9"/>
    <w:rsid w:val="00E23EF4"/>
    <w:rsid w:val="00E252EE"/>
    <w:rsid w:val="00E26D2B"/>
    <w:rsid w:val="00E313E0"/>
    <w:rsid w:val="00E31EE4"/>
    <w:rsid w:val="00E36A19"/>
    <w:rsid w:val="00E36FA9"/>
    <w:rsid w:val="00E37649"/>
    <w:rsid w:val="00E4167F"/>
    <w:rsid w:val="00E41B39"/>
    <w:rsid w:val="00E42136"/>
    <w:rsid w:val="00E42A52"/>
    <w:rsid w:val="00E43A2D"/>
    <w:rsid w:val="00E4592D"/>
    <w:rsid w:val="00E46CFC"/>
    <w:rsid w:val="00E4782B"/>
    <w:rsid w:val="00E50E0C"/>
    <w:rsid w:val="00E51D3B"/>
    <w:rsid w:val="00E51FB3"/>
    <w:rsid w:val="00E552F7"/>
    <w:rsid w:val="00E57D13"/>
    <w:rsid w:val="00E62B89"/>
    <w:rsid w:val="00E65C40"/>
    <w:rsid w:val="00E66D95"/>
    <w:rsid w:val="00E67D0C"/>
    <w:rsid w:val="00E70098"/>
    <w:rsid w:val="00E71BD6"/>
    <w:rsid w:val="00E73757"/>
    <w:rsid w:val="00E73AAF"/>
    <w:rsid w:val="00E76EF5"/>
    <w:rsid w:val="00E7746C"/>
    <w:rsid w:val="00E77BBD"/>
    <w:rsid w:val="00E818D5"/>
    <w:rsid w:val="00E81D16"/>
    <w:rsid w:val="00E8213E"/>
    <w:rsid w:val="00E8314C"/>
    <w:rsid w:val="00E83A16"/>
    <w:rsid w:val="00E85377"/>
    <w:rsid w:val="00E860DA"/>
    <w:rsid w:val="00E87916"/>
    <w:rsid w:val="00E90F8E"/>
    <w:rsid w:val="00E94BCB"/>
    <w:rsid w:val="00E96696"/>
    <w:rsid w:val="00E97591"/>
    <w:rsid w:val="00E978CF"/>
    <w:rsid w:val="00EA0D76"/>
    <w:rsid w:val="00EA0D77"/>
    <w:rsid w:val="00EA18AB"/>
    <w:rsid w:val="00EA392B"/>
    <w:rsid w:val="00EB12C1"/>
    <w:rsid w:val="00EB14B5"/>
    <w:rsid w:val="00EB4754"/>
    <w:rsid w:val="00EB6F1C"/>
    <w:rsid w:val="00EC0464"/>
    <w:rsid w:val="00EC1AB6"/>
    <w:rsid w:val="00EC7379"/>
    <w:rsid w:val="00EC7A61"/>
    <w:rsid w:val="00ED1776"/>
    <w:rsid w:val="00ED1C37"/>
    <w:rsid w:val="00EE437D"/>
    <w:rsid w:val="00EE635E"/>
    <w:rsid w:val="00EF00C1"/>
    <w:rsid w:val="00EF037A"/>
    <w:rsid w:val="00EF11DE"/>
    <w:rsid w:val="00EF1E68"/>
    <w:rsid w:val="00EF398A"/>
    <w:rsid w:val="00EF4636"/>
    <w:rsid w:val="00EF6D8A"/>
    <w:rsid w:val="00F00853"/>
    <w:rsid w:val="00F00D7B"/>
    <w:rsid w:val="00F01B63"/>
    <w:rsid w:val="00F05AD0"/>
    <w:rsid w:val="00F154E2"/>
    <w:rsid w:val="00F15BB1"/>
    <w:rsid w:val="00F15DCB"/>
    <w:rsid w:val="00F167B6"/>
    <w:rsid w:val="00F207AA"/>
    <w:rsid w:val="00F224D1"/>
    <w:rsid w:val="00F24161"/>
    <w:rsid w:val="00F25018"/>
    <w:rsid w:val="00F268E9"/>
    <w:rsid w:val="00F30D74"/>
    <w:rsid w:val="00F326A6"/>
    <w:rsid w:val="00F32A69"/>
    <w:rsid w:val="00F33233"/>
    <w:rsid w:val="00F367E9"/>
    <w:rsid w:val="00F375DB"/>
    <w:rsid w:val="00F375FE"/>
    <w:rsid w:val="00F4044F"/>
    <w:rsid w:val="00F420E9"/>
    <w:rsid w:val="00F43A0E"/>
    <w:rsid w:val="00F44ED0"/>
    <w:rsid w:val="00F45FCF"/>
    <w:rsid w:val="00F46A79"/>
    <w:rsid w:val="00F47262"/>
    <w:rsid w:val="00F47280"/>
    <w:rsid w:val="00F51E47"/>
    <w:rsid w:val="00F5296E"/>
    <w:rsid w:val="00F5306C"/>
    <w:rsid w:val="00F53A10"/>
    <w:rsid w:val="00F54688"/>
    <w:rsid w:val="00F549FD"/>
    <w:rsid w:val="00F55611"/>
    <w:rsid w:val="00F56E0F"/>
    <w:rsid w:val="00F577C0"/>
    <w:rsid w:val="00F62423"/>
    <w:rsid w:val="00F628C0"/>
    <w:rsid w:val="00F6389F"/>
    <w:rsid w:val="00F63FFE"/>
    <w:rsid w:val="00F6527A"/>
    <w:rsid w:val="00F65DB6"/>
    <w:rsid w:val="00F70660"/>
    <w:rsid w:val="00F7666D"/>
    <w:rsid w:val="00F806D7"/>
    <w:rsid w:val="00F83A3A"/>
    <w:rsid w:val="00F86044"/>
    <w:rsid w:val="00F86A3B"/>
    <w:rsid w:val="00F90484"/>
    <w:rsid w:val="00F90682"/>
    <w:rsid w:val="00F94B3D"/>
    <w:rsid w:val="00F95438"/>
    <w:rsid w:val="00FA06D9"/>
    <w:rsid w:val="00FA0718"/>
    <w:rsid w:val="00FA0E5A"/>
    <w:rsid w:val="00FA38E3"/>
    <w:rsid w:val="00FA3A24"/>
    <w:rsid w:val="00FA490D"/>
    <w:rsid w:val="00FA5104"/>
    <w:rsid w:val="00FA67A7"/>
    <w:rsid w:val="00FB0661"/>
    <w:rsid w:val="00FB0EF1"/>
    <w:rsid w:val="00FB1F2A"/>
    <w:rsid w:val="00FB20D7"/>
    <w:rsid w:val="00FB4B70"/>
    <w:rsid w:val="00FB6751"/>
    <w:rsid w:val="00FB7024"/>
    <w:rsid w:val="00FC2A4F"/>
    <w:rsid w:val="00FC61F7"/>
    <w:rsid w:val="00FD0BB5"/>
    <w:rsid w:val="00FD2C95"/>
    <w:rsid w:val="00FD3DA5"/>
    <w:rsid w:val="00FD4229"/>
    <w:rsid w:val="00FD4690"/>
    <w:rsid w:val="00FD6B77"/>
    <w:rsid w:val="00FE2289"/>
    <w:rsid w:val="00FE32FF"/>
    <w:rsid w:val="00FE6701"/>
    <w:rsid w:val="00FE74A0"/>
    <w:rsid w:val="00FF1A21"/>
    <w:rsid w:val="00FF5A94"/>
    <w:rsid w:val="00FF64C6"/>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DD"/>
    <w:pPr>
      <w:spacing w:after="160" w:line="259" w:lineRule="auto"/>
    </w:pPr>
    <w:rPr>
      <w:sz w:val="22"/>
      <w:szCs w:val="22"/>
      <w:lang w:eastAsia="en-US"/>
    </w:rPr>
  </w:style>
  <w:style w:type="paragraph" w:styleId="1">
    <w:name w:val="heading 1"/>
    <w:basedOn w:val="a"/>
    <w:next w:val="a"/>
    <w:link w:val="10"/>
    <w:uiPriority w:val="9"/>
    <w:qFormat/>
    <w:locked/>
    <w:rsid w:val="00F56E0F"/>
    <w:pPr>
      <w:keepNext/>
      <w:keepLines/>
      <w:spacing w:before="480" w:after="0" w:line="276" w:lineRule="auto"/>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locked/>
    <w:rsid w:val="00F56E0F"/>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locked/>
    <w:rsid w:val="00F56E0F"/>
    <w:pPr>
      <w:keepNext/>
      <w:keepLines/>
      <w:spacing w:before="200" w:after="0" w:line="276" w:lineRule="auto"/>
      <w:outlineLvl w:val="2"/>
    </w:pPr>
    <w:rPr>
      <w:rFonts w:ascii="Cambria" w:eastAsia="Times New Roman" w:hAnsi="Cambria"/>
      <w:b/>
      <w:bCs/>
      <w:color w:val="4F81BD"/>
    </w:rPr>
  </w:style>
  <w:style w:type="paragraph" w:styleId="4">
    <w:name w:val="heading 4"/>
    <w:basedOn w:val="a"/>
    <w:next w:val="a"/>
    <w:link w:val="40"/>
    <w:qFormat/>
    <w:locked/>
    <w:rsid w:val="00F56E0F"/>
    <w:pPr>
      <w:keepNext/>
      <w:suppressAutoHyphens/>
      <w:spacing w:before="240" w:after="60" w:line="240" w:lineRule="auto"/>
      <w:outlineLvl w:val="3"/>
    </w:pPr>
    <w:rPr>
      <w:rFonts w:eastAsia="Times New Roman"/>
      <w:b/>
      <w:b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50D"/>
    <w:pPr>
      <w:spacing w:after="15" w:line="268" w:lineRule="auto"/>
      <w:ind w:left="720" w:right="3" w:firstLine="556"/>
      <w:contextualSpacing/>
      <w:jc w:val="both"/>
    </w:pPr>
    <w:rPr>
      <w:rFonts w:ascii="Times New Roman" w:eastAsia="Times New Roman" w:hAnsi="Times New Roman"/>
      <w:color w:val="000000"/>
      <w:sz w:val="28"/>
      <w:lang w:eastAsia="ru-RU"/>
    </w:rPr>
  </w:style>
  <w:style w:type="table" w:customStyle="1" w:styleId="TableGrid">
    <w:name w:val="TableGrid"/>
    <w:uiPriority w:val="99"/>
    <w:rsid w:val="005A750D"/>
    <w:rPr>
      <w:rFonts w:eastAsia="Times New Roman"/>
      <w:sz w:val="22"/>
      <w:szCs w:val="22"/>
    </w:rPr>
    <w:tblPr>
      <w:tblCellMar>
        <w:top w:w="0" w:type="dxa"/>
        <w:left w:w="0" w:type="dxa"/>
        <w:bottom w:w="0" w:type="dxa"/>
        <w:right w:w="0" w:type="dxa"/>
      </w:tblCellMar>
    </w:tblPr>
  </w:style>
  <w:style w:type="paragraph" w:styleId="a4">
    <w:name w:val="Normal (Web)"/>
    <w:aliases w:val="Знак Знак1,Знак Знак"/>
    <w:basedOn w:val="a"/>
    <w:link w:val="a5"/>
    <w:uiPriority w:val="99"/>
    <w:rsid w:val="005A7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5A750D"/>
    <w:rPr>
      <w:rFonts w:ascii="Century Schoolbook" w:hAnsi="Century Schoolbook"/>
      <w:sz w:val="18"/>
    </w:rPr>
  </w:style>
  <w:style w:type="paragraph" w:customStyle="1" w:styleId="Standard">
    <w:name w:val="Standard"/>
    <w:uiPriority w:val="99"/>
    <w:rsid w:val="005A750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5A750D"/>
    <w:pPr>
      <w:suppressLineNumbers/>
    </w:pPr>
  </w:style>
  <w:style w:type="paragraph" w:customStyle="1" w:styleId="Style25">
    <w:name w:val="Style25"/>
    <w:basedOn w:val="a"/>
    <w:uiPriority w:val="99"/>
    <w:rsid w:val="005A750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5A75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A750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5A750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5A750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5A750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5A750D"/>
    <w:rPr>
      <w:rFonts w:ascii="Microsoft Sans Serif" w:hAnsi="Microsoft Sans Serif"/>
      <w:sz w:val="14"/>
    </w:rPr>
  </w:style>
  <w:style w:type="character" w:customStyle="1" w:styleId="FontStyle250">
    <w:name w:val="Font Style250"/>
    <w:uiPriority w:val="99"/>
    <w:rsid w:val="005A750D"/>
    <w:rPr>
      <w:rFonts w:ascii="Franklin Gothic Medium" w:hAnsi="Franklin Gothic Medium"/>
      <w:i/>
      <w:sz w:val="14"/>
    </w:rPr>
  </w:style>
  <w:style w:type="character" w:customStyle="1" w:styleId="FontStyle251">
    <w:name w:val="Font Style251"/>
    <w:uiPriority w:val="99"/>
    <w:rsid w:val="005A750D"/>
    <w:rPr>
      <w:rFonts w:ascii="Microsoft Sans Serif" w:hAnsi="Microsoft Sans Serif"/>
      <w:b/>
      <w:sz w:val="10"/>
    </w:rPr>
  </w:style>
  <w:style w:type="character" w:customStyle="1" w:styleId="FontStyle261">
    <w:name w:val="Font Style261"/>
    <w:uiPriority w:val="99"/>
    <w:rsid w:val="005A750D"/>
    <w:rPr>
      <w:rFonts w:ascii="Microsoft Sans Serif" w:hAnsi="Microsoft Sans Serif"/>
      <w:b/>
      <w:i/>
      <w:sz w:val="14"/>
    </w:rPr>
  </w:style>
  <w:style w:type="paragraph" w:styleId="a6">
    <w:name w:val="footer"/>
    <w:basedOn w:val="a"/>
    <w:link w:val="a7"/>
    <w:uiPriority w:val="99"/>
    <w:rsid w:val="005A750D"/>
    <w:pPr>
      <w:tabs>
        <w:tab w:val="center" w:pos="4677"/>
        <w:tab w:val="right" w:pos="9355"/>
      </w:tabs>
      <w:spacing w:after="200" w:line="276" w:lineRule="auto"/>
    </w:pPr>
    <w:rPr>
      <w:sz w:val="20"/>
      <w:szCs w:val="20"/>
    </w:rPr>
  </w:style>
  <w:style w:type="character" w:customStyle="1" w:styleId="a7">
    <w:name w:val="Нижний колонтитул Знак"/>
    <w:link w:val="a6"/>
    <w:uiPriority w:val="99"/>
    <w:locked/>
    <w:rsid w:val="005A750D"/>
    <w:rPr>
      <w:rFonts w:ascii="Calibri" w:hAnsi="Calibri" w:cs="Times New Roman"/>
    </w:rPr>
  </w:style>
  <w:style w:type="character" w:styleId="a8">
    <w:name w:val="page number"/>
    <w:uiPriority w:val="99"/>
    <w:rsid w:val="005A750D"/>
    <w:rPr>
      <w:rFonts w:cs="Times New Roman"/>
    </w:rPr>
  </w:style>
  <w:style w:type="character" w:customStyle="1" w:styleId="FontStyle36">
    <w:name w:val="Font Style36"/>
    <w:uiPriority w:val="99"/>
    <w:rsid w:val="005A750D"/>
    <w:rPr>
      <w:rFonts w:ascii="Times New Roman" w:hAnsi="Times New Roman"/>
      <w:sz w:val="28"/>
    </w:rPr>
  </w:style>
  <w:style w:type="paragraph" w:customStyle="1" w:styleId="Style18">
    <w:name w:val="Style18"/>
    <w:basedOn w:val="a"/>
    <w:uiPriority w:val="99"/>
    <w:rsid w:val="005A750D"/>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paragraph" w:customStyle="1" w:styleId="11">
    <w:name w:val="Абзац списка1"/>
    <w:basedOn w:val="a"/>
    <w:rsid w:val="005A750D"/>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5A750D"/>
    <w:rPr>
      <w:rFonts w:cs="Calibri"/>
      <w:sz w:val="22"/>
      <w:szCs w:val="22"/>
    </w:rPr>
  </w:style>
  <w:style w:type="paragraph" w:styleId="a9">
    <w:name w:val="Balloon Text"/>
    <w:basedOn w:val="a"/>
    <w:link w:val="aa"/>
    <w:uiPriority w:val="99"/>
    <w:semiHidden/>
    <w:rsid w:val="005A750D"/>
    <w:pPr>
      <w:spacing w:after="0" w:line="240" w:lineRule="auto"/>
      <w:ind w:right="3" w:firstLine="556"/>
      <w:jc w:val="both"/>
    </w:pPr>
    <w:rPr>
      <w:rFonts w:ascii="Segoe UI" w:hAnsi="Segoe UI"/>
      <w:color w:val="000000"/>
      <w:sz w:val="18"/>
      <w:szCs w:val="18"/>
      <w:lang w:eastAsia="ru-RU"/>
    </w:rPr>
  </w:style>
  <w:style w:type="character" w:customStyle="1" w:styleId="aa">
    <w:name w:val="Текст выноски Знак"/>
    <w:link w:val="a9"/>
    <w:uiPriority w:val="99"/>
    <w:semiHidden/>
    <w:locked/>
    <w:rsid w:val="005A750D"/>
    <w:rPr>
      <w:rFonts w:ascii="Segoe UI" w:hAnsi="Segoe UI" w:cs="Segoe UI"/>
      <w:color w:val="000000"/>
      <w:sz w:val="18"/>
      <w:szCs w:val="18"/>
      <w:lang w:eastAsia="ru-RU"/>
    </w:rPr>
  </w:style>
  <w:style w:type="table" w:styleId="ab">
    <w:name w:val="Table Grid"/>
    <w:basedOn w:val="a1"/>
    <w:uiPriority w:val="59"/>
    <w:rsid w:val="005A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5A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uiPriority w:val="99"/>
    <w:rsid w:val="005A75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D70A7C"/>
    <w:pPr>
      <w:spacing w:after="200" w:line="276" w:lineRule="auto"/>
      <w:ind w:left="720"/>
    </w:pPr>
    <w:rPr>
      <w:rFonts w:eastAsia="Times New Roman" w:cs="Calibri"/>
    </w:rPr>
  </w:style>
  <w:style w:type="paragraph" w:customStyle="1" w:styleId="22">
    <w:name w:val="Без интервала2"/>
    <w:link w:val="ac"/>
    <w:uiPriority w:val="99"/>
    <w:rsid w:val="00695D2E"/>
    <w:rPr>
      <w:rFonts w:eastAsia="Times New Roman"/>
      <w:sz w:val="22"/>
      <w:lang w:eastAsia="en-US"/>
    </w:rPr>
  </w:style>
  <w:style w:type="character" w:customStyle="1" w:styleId="ac">
    <w:name w:val="Без интервала Знак"/>
    <w:link w:val="22"/>
    <w:uiPriority w:val="99"/>
    <w:locked/>
    <w:rsid w:val="00695D2E"/>
    <w:rPr>
      <w:rFonts w:eastAsia="Times New Roman"/>
      <w:sz w:val="22"/>
      <w:lang w:val="ru-RU" w:eastAsia="en-US" w:bidi="ar-SA"/>
    </w:rPr>
  </w:style>
  <w:style w:type="paragraph" w:styleId="ad">
    <w:name w:val="Body Text"/>
    <w:basedOn w:val="a"/>
    <w:link w:val="ae"/>
    <w:uiPriority w:val="99"/>
    <w:rsid w:val="00F420E9"/>
    <w:pPr>
      <w:spacing w:after="120" w:line="240" w:lineRule="auto"/>
    </w:pPr>
    <w:rPr>
      <w:sz w:val="24"/>
      <w:szCs w:val="20"/>
      <w:lang w:eastAsia="ru-RU"/>
    </w:rPr>
  </w:style>
  <w:style w:type="character" w:customStyle="1" w:styleId="ae">
    <w:name w:val="Основной текст Знак"/>
    <w:link w:val="ad"/>
    <w:uiPriority w:val="99"/>
    <w:locked/>
    <w:rsid w:val="00F420E9"/>
    <w:rPr>
      <w:sz w:val="24"/>
      <w:lang w:val="ru-RU" w:eastAsia="ru-RU"/>
    </w:rPr>
  </w:style>
  <w:style w:type="character" w:customStyle="1" w:styleId="BodyTextChar">
    <w:name w:val="Body Text Char"/>
    <w:uiPriority w:val="99"/>
    <w:semiHidden/>
    <w:rsid w:val="00F95EAF"/>
    <w:rPr>
      <w:lang w:eastAsia="en-US"/>
    </w:rPr>
  </w:style>
  <w:style w:type="paragraph" w:styleId="af">
    <w:name w:val="No Spacing"/>
    <w:uiPriority w:val="1"/>
    <w:qFormat/>
    <w:rsid w:val="00B27B41"/>
    <w:rPr>
      <w:sz w:val="22"/>
      <w:szCs w:val="22"/>
      <w:lang w:eastAsia="en-US"/>
    </w:rPr>
  </w:style>
  <w:style w:type="character" w:customStyle="1" w:styleId="apple-converted-space">
    <w:name w:val="apple-converted-space"/>
    <w:rsid w:val="00B27B41"/>
  </w:style>
  <w:style w:type="character" w:styleId="af0">
    <w:name w:val="Strong"/>
    <w:uiPriority w:val="22"/>
    <w:qFormat/>
    <w:locked/>
    <w:rsid w:val="009F40F9"/>
    <w:rPr>
      <w:b/>
      <w:bCs/>
    </w:rPr>
  </w:style>
  <w:style w:type="character" w:customStyle="1" w:styleId="Bodytext1075pt">
    <w:name w:val="Body text (10) + 7;5 pt"/>
    <w:rsid w:val="008C11D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link w:val="Heading20"/>
    <w:rsid w:val="008C11D2"/>
    <w:rPr>
      <w:rFonts w:ascii="Times New Roman" w:eastAsia="Times New Roman" w:hAnsi="Times New Roman"/>
      <w:shd w:val="clear" w:color="auto" w:fill="FFFFFF"/>
    </w:rPr>
  </w:style>
  <w:style w:type="paragraph" w:customStyle="1" w:styleId="Heading20">
    <w:name w:val="Heading #2"/>
    <w:basedOn w:val="a"/>
    <w:link w:val="Heading2"/>
    <w:rsid w:val="008C11D2"/>
    <w:pPr>
      <w:widowControl w:val="0"/>
      <w:shd w:val="clear" w:color="auto" w:fill="FFFFFF"/>
      <w:spacing w:after="120" w:line="0" w:lineRule="atLeast"/>
      <w:jc w:val="center"/>
      <w:outlineLvl w:val="1"/>
    </w:pPr>
    <w:rPr>
      <w:rFonts w:ascii="Times New Roman" w:eastAsia="Times New Roman" w:hAnsi="Times New Roman"/>
      <w:sz w:val="20"/>
      <w:szCs w:val="20"/>
    </w:rPr>
  </w:style>
  <w:style w:type="character" w:customStyle="1" w:styleId="Bodytext75pt">
    <w:name w:val="Body text + 7;5 pt"/>
    <w:rsid w:val="008C11D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
    <w:name w:val="Body text_"/>
    <w:link w:val="14"/>
    <w:locked/>
    <w:rsid w:val="008C11D2"/>
    <w:rPr>
      <w:rFonts w:ascii="Times New Roman" w:eastAsia="Times New Roman" w:hAnsi="Times New Roman"/>
      <w:sz w:val="21"/>
      <w:szCs w:val="21"/>
      <w:shd w:val="clear" w:color="auto" w:fill="FFFFFF"/>
    </w:rPr>
  </w:style>
  <w:style w:type="paragraph" w:customStyle="1" w:styleId="14">
    <w:name w:val="Основной текст1"/>
    <w:basedOn w:val="a"/>
    <w:link w:val="Bodytext"/>
    <w:rsid w:val="008C11D2"/>
    <w:pPr>
      <w:widowControl w:val="0"/>
      <w:shd w:val="clear" w:color="auto" w:fill="FFFFFF"/>
      <w:spacing w:before="300" w:after="540" w:line="0" w:lineRule="atLeast"/>
      <w:jc w:val="both"/>
    </w:pPr>
    <w:rPr>
      <w:rFonts w:ascii="Times New Roman" w:eastAsia="Times New Roman" w:hAnsi="Times New Roman"/>
      <w:sz w:val="21"/>
      <w:szCs w:val="21"/>
    </w:rPr>
  </w:style>
  <w:style w:type="character" w:customStyle="1" w:styleId="BodytextCandara">
    <w:name w:val="Body text + Candara"/>
    <w:aliases w:val="9,5 pt,Body text + 9,Bold,Body text + 7,Body text (10) + 7"/>
    <w:rsid w:val="008C11D2"/>
    <w:rPr>
      <w:rFonts w:ascii="Candara" w:eastAsia="Candara" w:hAnsi="Candara" w:cs="Candara"/>
      <w:color w:val="000000"/>
      <w:spacing w:val="0"/>
      <w:w w:val="100"/>
      <w:position w:val="0"/>
      <w:sz w:val="19"/>
      <w:szCs w:val="19"/>
      <w:shd w:val="clear" w:color="auto" w:fill="FFFFFF"/>
    </w:rPr>
  </w:style>
  <w:style w:type="character" w:customStyle="1" w:styleId="Bodytext6">
    <w:name w:val="Body text (6)_"/>
    <w:link w:val="Bodytext60"/>
    <w:locked/>
    <w:rsid w:val="008C11D2"/>
    <w:rPr>
      <w:rFonts w:ascii="Times New Roman" w:eastAsia="Times New Roman" w:hAnsi="Times New Roman"/>
      <w:sz w:val="15"/>
      <w:szCs w:val="15"/>
      <w:shd w:val="clear" w:color="auto" w:fill="FFFFFF"/>
    </w:rPr>
  </w:style>
  <w:style w:type="paragraph" w:customStyle="1" w:styleId="Bodytext60">
    <w:name w:val="Body text (6)"/>
    <w:basedOn w:val="a"/>
    <w:link w:val="Bodytext6"/>
    <w:rsid w:val="008C11D2"/>
    <w:pPr>
      <w:widowControl w:val="0"/>
      <w:shd w:val="clear" w:color="auto" w:fill="FFFFFF"/>
      <w:spacing w:after="0" w:line="250" w:lineRule="exact"/>
    </w:pPr>
    <w:rPr>
      <w:rFonts w:ascii="Times New Roman" w:eastAsia="Times New Roman" w:hAnsi="Times New Roman"/>
      <w:sz w:val="15"/>
      <w:szCs w:val="15"/>
    </w:rPr>
  </w:style>
  <w:style w:type="character" w:customStyle="1" w:styleId="Bodytext7Exact">
    <w:name w:val="Body text (7) Exact"/>
    <w:link w:val="Bodytext7"/>
    <w:rsid w:val="008C11D2"/>
    <w:rPr>
      <w:rFonts w:ascii="Times New Roman" w:eastAsia="Times New Roman" w:hAnsi="Times New Roman"/>
      <w:b/>
      <w:bCs/>
      <w:spacing w:val="5"/>
      <w:sz w:val="12"/>
      <w:szCs w:val="12"/>
      <w:shd w:val="clear" w:color="auto" w:fill="FFFFFF"/>
    </w:rPr>
  </w:style>
  <w:style w:type="paragraph" w:customStyle="1" w:styleId="Bodytext7">
    <w:name w:val="Body text (7)"/>
    <w:basedOn w:val="a"/>
    <w:link w:val="Bodytext7Exact"/>
    <w:rsid w:val="008C11D2"/>
    <w:pPr>
      <w:widowControl w:val="0"/>
      <w:shd w:val="clear" w:color="auto" w:fill="FFFFFF"/>
      <w:spacing w:after="0" w:line="0" w:lineRule="atLeast"/>
    </w:pPr>
    <w:rPr>
      <w:rFonts w:ascii="Times New Roman" w:eastAsia="Times New Roman" w:hAnsi="Times New Roman"/>
      <w:b/>
      <w:bCs/>
      <w:spacing w:val="5"/>
      <w:sz w:val="12"/>
      <w:szCs w:val="12"/>
    </w:rPr>
  </w:style>
  <w:style w:type="character" w:customStyle="1" w:styleId="Bodytext78ptSpacing1ptExact">
    <w:name w:val="Body text (7) + 8 pt;Spacing 1 pt Exact"/>
    <w:rsid w:val="008C11D2"/>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8C11D2"/>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8C11D2"/>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paragraph" w:customStyle="1" w:styleId="15">
    <w:name w:val="Стиль1"/>
    <w:basedOn w:val="a"/>
    <w:qFormat/>
    <w:rsid w:val="008C11D2"/>
    <w:pPr>
      <w:spacing w:after="0" w:line="240" w:lineRule="auto"/>
      <w:jc w:val="center"/>
    </w:pPr>
    <w:rPr>
      <w:sz w:val="15"/>
      <w:szCs w:val="15"/>
    </w:rPr>
  </w:style>
  <w:style w:type="character" w:customStyle="1" w:styleId="af1">
    <w:name w:val="Верхний колонтитул Знак"/>
    <w:link w:val="af2"/>
    <w:rsid w:val="008C11D2"/>
    <w:rPr>
      <w:rFonts w:ascii="Times New Roman" w:eastAsia="Times New Roman" w:hAnsi="Times New Roman"/>
      <w:sz w:val="24"/>
      <w:szCs w:val="24"/>
    </w:rPr>
  </w:style>
  <w:style w:type="paragraph" w:styleId="af2">
    <w:name w:val="header"/>
    <w:basedOn w:val="a"/>
    <w:link w:val="af1"/>
    <w:rsid w:val="008C11D2"/>
    <w:pPr>
      <w:tabs>
        <w:tab w:val="center" w:pos="4677"/>
        <w:tab w:val="right" w:pos="9355"/>
      </w:tabs>
      <w:spacing w:after="0" w:line="240" w:lineRule="auto"/>
    </w:pPr>
    <w:rPr>
      <w:rFonts w:ascii="Times New Roman" w:eastAsia="Times New Roman" w:hAnsi="Times New Roman"/>
      <w:sz w:val="24"/>
      <w:szCs w:val="24"/>
    </w:rPr>
  </w:style>
  <w:style w:type="character" w:customStyle="1" w:styleId="16">
    <w:name w:val="Верхний колонтитул Знак1"/>
    <w:uiPriority w:val="99"/>
    <w:semiHidden/>
    <w:rsid w:val="008C11D2"/>
    <w:rPr>
      <w:sz w:val="22"/>
      <w:szCs w:val="22"/>
      <w:lang w:eastAsia="en-US"/>
    </w:rPr>
  </w:style>
  <w:style w:type="numbering" w:customStyle="1" w:styleId="17">
    <w:name w:val="Нет списка1"/>
    <w:next w:val="a2"/>
    <w:uiPriority w:val="99"/>
    <w:semiHidden/>
    <w:unhideWhenUsed/>
    <w:rsid w:val="00006203"/>
  </w:style>
  <w:style w:type="table" w:customStyle="1" w:styleId="23">
    <w:name w:val="Сетка таблицы2"/>
    <w:basedOn w:val="a1"/>
    <w:next w:val="ab"/>
    <w:uiPriority w:val="59"/>
    <w:rsid w:val="000062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310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310AC"/>
  </w:style>
  <w:style w:type="paragraph" w:customStyle="1" w:styleId="18">
    <w:name w:val="Обычный (веб)1"/>
    <w:basedOn w:val="a"/>
    <w:rsid w:val="00F83A3A"/>
    <w:pPr>
      <w:suppressAutoHyphens/>
      <w:spacing w:before="28" w:after="28" w:line="100" w:lineRule="atLeast"/>
    </w:pPr>
    <w:rPr>
      <w:rFonts w:ascii="Times New Roman" w:eastAsia="Times New Roman" w:hAnsi="Times New Roman"/>
      <w:kern w:val="1"/>
      <w:sz w:val="24"/>
      <w:szCs w:val="24"/>
      <w:lang w:eastAsia="ar-SA"/>
    </w:rPr>
  </w:style>
  <w:style w:type="character" w:styleId="af3">
    <w:name w:val="Emphasis"/>
    <w:basedOn w:val="a0"/>
    <w:uiPriority w:val="20"/>
    <w:qFormat/>
    <w:locked/>
    <w:rsid w:val="00F95438"/>
    <w:rPr>
      <w:rFonts w:cs="Times New Roman"/>
      <w:i/>
      <w:iCs/>
    </w:rPr>
  </w:style>
  <w:style w:type="paragraph" w:customStyle="1" w:styleId="c5">
    <w:name w:val="c5"/>
    <w:basedOn w:val="a"/>
    <w:rsid w:val="00F954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95438"/>
  </w:style>
  <w:style w:type="character" w:customStyle="1" w:styleId="c4">
    <w:name w:val="c4"/>
    <w:basedOn w:val="a0"/>
    <w:rsid w:val="00F95438"/>
  </w:style>
  <w:style w:type="character" w:customStyle="1" w:styleId="c0">
    <w:name w:val="c0"/>
    <w:basedOn w:val="a0"/>
    <w:rsid w:val="00F95438"/>
  </w:style>
  <w:style w:type="character" w:customStyle="1" w:styleId="c3">
    <w:name w:val="c3"/>
    <w:basedOn w:val="a0"/>
    <w:rsid w:val="00F95438"/>
  </w:style>
  <w:style w:type="paragraph" w:customStyle="1" w:styleId="c7">
    <w:name w:val="c7"/>
    <w:basedOn w:val="a"/>
    <w:rsid w:val="00F95438"/>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uiPriority w:val="99"/>
    <w:rsid w:val="00F56E0F"/>
    <w:rPr>
      <w:color w:val="0000FF"/>
      <w:u w:val="single"/>
    </w:rPr>
  </w:style>
  <w:style w:type="character" w:customStyle="1" w:styleId="10">
    <w:name w:val="Заголовок 1 Знак"/>
    <w:basedOn w:val="a0"/>
    <w:link w:val="1"/>
    <w:uiPriority w:val="9"/>
    <w:rsid w:val="00F56E0F"/>
    <w:rPr>
      <w:rFonts w:ascii="Cambria" w:eastAsia="Times New Roman" w:hAnsi="Cambria"/>
      <w:b/>
      <w:bCs/>
      <w:color w:val="365F91"/>
      <w:sz w:val="28"/>
      <w:szCs w:val="28"/>
      <w:lang w:eastAsia="en-US"/>
    </w:rPr>
  </w:style>
  <w:style w:type="character" w:customStyle="1" w:styleId="20">
    <w:name w:val="Заголовок 2 Знак"/>
    <w:basedOn w:val="a0"/>
    <w:link w:val="2"/>
    <w:uiPriority w:val="9"/>
    <w:semiHidden/>
    <w:rsid w:val="00F56E0F"/>
    <w:rPr>
      <w:rFonts w:ascii="Cambria" w:eastAsia="Times New Roman" w:hAnsi="Cambria"/>
      <w:b/>
      <w:bCs/>
      <w:color w:val="4F81BD"/>
      <w:sz w:val="26"/>
      <w:szCs w:val="26"/>
      <w:lang w:eastAsia="en-US"/>
    </w:rPr>
  </w:style>
  <w:style w:type="character" w:customStyle="1" w:styleId="30">
    <w:name w:val="Заголовок 3 Знак"/>
    <w:basedOn w:val="a0"/>
    <w:link w:val="3"/>
    <w:uiPriority w:val="9"/>
    <w:semiHidden/>
    <w:rsid w:val="00F56E0F"/>
    <w:rPr>
      <w:rFonts w:ascii="Cambria" w:eastAsia="Times New Roman" w:hAnsi="Cambria"/>
      <w:b/>
      <w:bCs/>
      <w:color w:val="4F81BD"/>
      <w:sz w:val="22"/>
      <w:szCs w:val="22"/>
      <w:lang w:eastAsia="en-US"/>
    </w:rPr>
  </w:style>
  <w:style w:type="character" w:customStyle="1" w:styleId="40">
    <w:name w:val="Заголовок 4 Знак"/>
    <w:basedOn w:val="a0"/>
    <w:link w:val="4"/>
    <w:rsid w:val="00F56E0F"/>
    <w:rPr>
      <w:rFonts w:eastAsia="Times New Roman"/>
      <w:b/>
      <w:bCs/>
      <w:sz w:val="28"/>
      <w:szCs w:val="28"/>
      <w:lang w:eastAsia="zh-CN"/>
    </w:rPr>
  </w:style>
  <w:style w:type="numbering" w:customStyle="1" w:styleId="24">
    <w:name w:val="Нет списка2"/>
    <w:next w:val="a2"/>
    <w:uiPriority w:val="99"/>
    <w:semiHidden/>
    <w:unhideWhenUsed/>
    <w:rsid w:val="00F56E0F"/>
  </w:style>
  <w:style w:type="paragraph" w:customStyle="1" w:styleId="Style19">
    <w:name w:val="Style19"/>
    <w:basedOn w:val="a"/>
    <w:uiPriority w:val="99"/>
    <w:rsid w:val="00F56E0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F56E0F"/>
  </w:style>
  <w:style w:type="paragraph" w:customStyle="1" w:styleId="1NEW">
    <w:name w:val="Заголовок 1NEW"/>
    <w:basedOn w:val="1"/>
    <w:link w:val="1NEW0"/>
    <w:autoRedefine/>
    <w:qFormat/>
    <w:rsid w:val="00F56E0F"/>
    <w:pPr>
      <w:keepLines w:val="0"/>
      <w:tabs>
        <w:tab w:val="left" w:pos="567"/>
      </w:tabs>
      <w:spacing w:before="0" w:line="360" w:lineRule="auto"/>
      <w:ind w:firstLine="567"/>
      <w:jc w:val="center"/>
    </w:pPr>
    <w:rPr>
      <w:rFonts w:ascii="Times New Roman" w:eastAsia="SimSun" w:hAnsi="Times New Roman"/>
      <w:caps/>
      <w:color w:val="auto"/>
      <w:kern w:val="32"/>
      <w:sz w:val="32"/>
      <w:szCs w:val="24"/>
      <w:lang w:bidi="hi-IN"/>
    </w:rPr>
  </w:style>
  <w:style w:type="character" w:customStyle="1" w:styleId="1NEW0">
    <w:name w:val="Заголовок 1NEW Знак"/>
    <w:link w:val="1NEW"/>
    <w:rsid w:val="00F56E0F"/>
    <w:rPr>
      <w:rFonts w:ascii="Times New Roman" w:eastAsia="SimSun" w:hAnsi="Times New Roman"/>
      <w:b/>
      <w:bCs/>
      <w:caps/>
      <w:kern w:val="32"/>
      <w:sz w:val="32"/>
      <w:szCs w:val="24"/>
      <w:lang w:bidi="hi-IN"/>
    </w:rPr>
  </w:style>
  <w:style w:type="paragraph" w:customStyle="1" w:styleId="New">
    <w:name w:val="Обычный New"/>
    <w:basedOn w:val="a"/>
    <w:link w:val="New0"/>
    <w:autoRedefine/>
    <w:qFormat/>
    <w:rsid w:val="00F56E0F"/>
    <w:pPr>
      <w:tabs>
        <w:tab w:val="left" w:pos="567"/>
        <w:tab w:val="left" w:pos="709"/>
      </w:tabs>
      <w:autoSpaceDE w:val="0"/>
      <w:autoSpaceDN w:val="0"/>
      <w:adjustRightInd w:val="0"/>
      <w:spacing w:after="0" w:line="360" w:lineRule="auto"/>
      <w:ind w:left="5103"/>
    </w:pPr>
    <w:rPr>
      <w:rFonts w:ascii="Times New Roman" w:eastAsia="SimSun" w:hAnsi="Times New Roman"/>
      <w:b/>
      <w:bCs/>
      <w:color w:val="000000"/>
      <w:sz w:val="32"/>
      <w:szCs w:val="32"/>
    </w:rPr>
  </w:style>
  <w:style w:type="character" w:customStyle="1" w:styleId="New0">
    <w:name w:val="Обычный New Знак"/>
    <w:link w:val="New"/>
    <w:rsid w:val="00F56E0F"/>
    <w:rPr>
      <w:rFonts w:ascii="Times New Roman" w:eastAsia="SimSun" w:hAnsi="Times New Roman"/>
      <w:b/>
      <w:bCs/>
      <w:color w:val="000000"/>
      <w:sz w:val="32"/>
      <w:szCs w:val="32"/>
    </w:rPr>
  </w:style>
  <w:style w:type="paragraph" w:customStyle="1" w:styleId="WW-">
    <w:name w:val="WW-Базовый"/>
    <w:rsid w:val="00F56E0F"/>
    <w:pPr>
      <w:suppressAutoHyphens/>
      <w:spacing w:after="200" w:line="276" w:lineRule="auto"/>
    </w:pPr>
    <w:rPr>
      <w:rFonts w:eastAsia="Times New Roman" w:cs="Calibri"/>
      <w:color w:val="00000A"/>
      <w:sz w:val="22"/>
      <w:szCs w:val="22"/>
      <w:lang w:eastAsia="zh-CN"/>
    </w:rPr>
  </w:style>
  <w:style w:type="paragraph" w:customStyle="1" w:styleId="3New">
    <w:name w:val="Заголовок 3New"/>
    <w:basedOn w:val="3"/>
    <w:link w:val="3New0"/>
    <w:autoRedefine/>
    <w:uiPriority w:val="99"/>
    <w:qFormat/>
    <w:rsid w:val="00F56E0F"/>
    <w:pPr>
      <w:keepLines w:val="0"/>
      <w:widowControl w:val="0"/>
      <w:tabs>
        <w:tab w:val="left" w:pos="567"/>
      </w:tabs>
      <w:suppressAutoHyphens/>
      <w:spacing w:before="0" w:line="360" w:lineRule="auto"/>
      <w:ind w:firstLine="567"/>
    </w:pPr>
    <w:rPr>
      <w:rFonts w:ascii="Times New Roman" w:hAnsi="Times New Roman"/>
      <w:bCs w:val="0"/>
      <w:color w:val="auto"/>
      <w:sz w:val="24"/>
      <w:szCs w:val="24"/>
      <w:lang w:eastAsia="ru-RU"/>
    </w:rPr>
  </w:style>
  <w:style w:type="character" w:customStyle="1" w:styleId="3New0">
    <w:name w:val="Заголовок 3New Знак"/>
    <w:link w:val="3New"/>
    <w:uiPriority w:val="99"/>
    <w:rsid w:val="00F56E0F"/>
    <w:rPr>
      <w:rFonts w:ascii="Times New Roman" w:eastAsia="Times New Roman" w:hAnsi="Times New Roman"/>
      <w:b/>
      <w:sz w:val="24"/>
      <w:szCs w:val="24"/>
    </w:rPr>
  </w:style>
  <w:style w:type="paragraph" w:customStyle="1" w:styleId="2NEw">
    <w:name w:val="Заголовок 2NEw"/>
    <w:basedOn w:val="2"/>
    <w:link w:val="2NEw0"/>
    <w:autoRedefine/>
    <w:uiPriority w:val="99"/>
    <w:qFormat/>
    <w:rsid w:val="00F56E0F"/>
    <w:pPr>
      <w:keepLines w:val="0"/>
      <w:widowControl w:val="0"/>
      <w:suppressAutoHyphens/>
      <w:spacing w:before="240" w:line="360" w:lineRule="auto"/>
    </w:pPr>
    <w:rPr>
      <w:rFonts w:ascii="Times New Roman" w:eastAsia="SimSun" w:hAnsi="Times New Roman"/>
      <w:bCs w:val="0"/>
      <w:iCs/>
      <w:color w:val="auto"/>
      <w:kern w:val="28"/>
      <w:sz w:val="24"/>
      <w:szCs w:val="28"/>
      <w:lang w:eastAsia="hi-IN" w:bidi="hi-IN"/>
    </w:rPr>
  </w:style>
  <w:style w:type="character" w:customStyle="1" w:styleId="2NEw0">
    <w:name w:val="Заголовок 2NEw Знак"/>
    <w:link w:val="2NEw"/>
    <w:uiPriority w:val="99"/>
    <w:rsid w:val="00F56E0F"/>
    <w:rPr>
      <w:rFonts w:ascii="Times New Roman" w:eastAsia="SimSun" w:hAnsi="Times New Roman"/>
      <w:b/>
      <w:iCs/>
      <w:kern w:val="28"/>
      <w:sz w:val="24"/>
      <w:szCs w:val="28"/>
      <w:lang w:eastAsia="hi-IN" w:bidi="hi-IN"/>
    </w:rPr>
  </w:style>
  <w:style w:type="numbering" w:customStyle="1" w:styleId="210">
    <w:name w:val="Нет списка21"/>
    <w:next w:val="a2"/>
    <w:uiPriority w:val="99"/>
    <w:semiHidden/>
    <w:unhideWhenUsed/>
    <w:rsid w:val="00F56E0F"/>
  </w:style>
  <w:style w:type="table" w:customStyle="1" w:styleId="31">
    <w:name w:val="Сетка таблицы3"/>
    <w:basedOn w:val="a1"/>
    <w:next w:val="ab"/>
    <w:uiPriority w:val="59"/>
    <w:rsid w:val="00F5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F56E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 (2)_"/>
    <w:basedOn w:val="a0"/>
    <w:link w:val="26"/>
    <w:rsid w:val="004166F9"/>
    <w:rPr>
      <w:rFonts w:ascii="Times New Roman" w:eastAsia="Times New Roman" w:hAnsi="Times New Roman"/>
      <w:shd w:val="clear" w:color="auto" w:fill="FFFFFF"/>
    </w:rPr>
  </w:style>
  <w:style w:type="paragraph" w:customStyle="1" w:styleId="26">
    <w:name w:val="Основной текст (2)"/>
    <w:basedOn w:val="a"/>
    <w:link w:val="25"/>
    <w:rsid w:val="004166F9"/>
    <w:pPr>
      <w:widowControl w:val="0"/>
      <w:shd w:val="clear" w:color="auto" w:fill="FFFFFF"/>
      <w:spacing w:after="180" w:line="250" w:lineRule="exact"/>
      <w:jc w:val="both"/>
    </w:pPr>
    <w:rPr>
      <w:rFonts w:ascii="Times New Roman" w:eastAsia="Times New Roman" w:hAnsi="Times New Roman"/>
      <w:sz w:val="20"/>
      <w:szCs w:val="20"/>
      <w:lang w:eastAsia="ru-RU"/>
    </w:rPr>
  </w:style>
  <w:style w:type="character" w:customStyle="1" w:styleId="2115pt">
    <w:name w:val="Основной текст (2) + 11;5 pt;Полужирный"/>
    <w:basedOn w:val="25"/>
    <w:rsid w:val="004166F9"/>
    <w:rPr>
      <w:b/>
      <w:bCs/>
      <w:i w:val="0"/>
      <w:iCs w:val="0"/>
      <w:smallCaps w:val="0"/>
      <w:strike w:val="0"/>
      <w:color w:val="000000"/>
      <w:spacing w:val="0"/>
      <w:w w:val="100"/>
      <w:position w:val="0"/>
      <w:sz w:val="23"/>
      <w:szCs w:val="23"/>
      <w:u w:val="none"/>
      <w:lang w:val="ru-RU" w:eastAsia="ru-RU" w:bidi="ru-RU"/>
    </w:rPr>
  </w:style>
  <w:style w:type="paragraph" w:customStyle="1" w:styleId="c6">
    <w:name w:val="c6"/>
    <w:basedOn w:val="a"/>
    <w:rsid w:val="00BB15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BB15DA"/>
  </w:style>
  <w:style w:type="character" w:customStyle="1" w:styleId="af5">
    <w:name w:val="Основной текст_"/>
    <w:link w:val="62"/>
    <w:rsid w:val="00B30691"/>
    <w:rPr>
      <w:sz w:val="22"/>
      <w:szCs w:val="22"/>
      <w:shd w:val="clear" w:color="auto" w:fill="FFFFFF"/>
    </w:rPr>
  </w:style>
  <w:style w:type="character" w:customStyle="1" w:styleId="200">
    <w:name w:val="Основной текст20"/>
    <w:basedOn w:val="af5"/>
    <w:rsid w:val="00B30691"/>
  </w:style>
  <w:style w:type="paragraph" w:customStyle="1" w:styleId="62">
    <w:name w:val="Основной текст62"/>
    <w:basedOn w:val="a"/>
    <w:link w:val="af5"/>
    <w:rsid w:val="00B30691"/>
    <w:pPr>
      <w:shd w:val="clear" w:color="auto" w:fill="FFFFFF"/>
      <w:spacing w:after="300" w:line="221" w:lineRule="exact"/>
    </w:pPr>
    <w:rPr>
      <w:lang w:eastAsia="ru-RU"/>
    </w:rPr>
  </w:style>
  <w:style w:type="character" w:customStyle="1" w:styleId="c11">
    <w:name w:val="c11 Знак"/>
    <w:basedOn w:val="a0"/>
    <w:rsid w:val="00DC3AD4"/>
    <w:rPr>
      <w:rFonts w:ascii="Times New Roman" w:eastAsia="Times New Roman" w:hAnsi="Times New Roman" w:cs="Times New Roman"/>
      <w:sz w:val="24"/>
      <w:szCs w:val="24"/>
      <w:lang w:eastAsia="ru-RU"/>
    </w:rPr>
  </w:style>
  <w:style w:type="character" w:customStyle="1" w:styleId="a5">
    <w:name w:val="Обычный (веб) Знак"/>
    <w:aliases w:val="Знак Знак1 Знак,Знак Знак Знак"/>
    <w:link w:val="a4"/>
    <w:locked/>
    <w:rsid w:val="0084792A"/>
    <w:rPr>
      <w:rFonts w:ascii="Times New Roman" w:eastAsia="Times New Roman" w:hAnsi="Times New Roman"/>
      <w:sz w:val="24"/>
      <w:szCs w:val="24"/>
    </w:rPr>
  </w:style>
  <w:style w:type="paragraph" w:customStyle="1" w:styleId="has-text-color">
    <w:name w:val="has-text-color"/>
    <w:basedOn w:val="a"/>
    <w:rsid w:val="00E552F7"/>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basedOn w:val="a0"/>
    <w:uiPriority w:val="99"/>
    <w:semiHidden/>
    <w:unhideWhenUsed/>
    <w:rsid w:val="00806E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246175">
      <w:bodyDiv w:val="1"/>
      <w:marLeft w:val="0"/>
      <w:marRight w:val="0"/>
      <w:marTop w:val="0"/>
      <w:marBottom w:val="0"/>
      <w:divBdr>
        <w:top w:val="none" w:sz="0" w:space="0" w:color="auto"/>
        <w:left w:val="none" w:sz="0" w:space="0" w:color="auto"/>
        <w:bottom w:val="none" w:sz="0" w:space="0" w:color="auto"/>
        <w:right w:val="none" w:sz="0" w:space="0" w:color="auto"/>
      </w:divBdr>
    </w:div>
    <w:div w:id="327833002">
      <w:bodyDiv w:val="1"/>
      <w:marLeft w:val="0"/>
      <w:marRight w:val="0"/>
      <w:marTop w:val="0"/>
      <w:marBottom w:val="0"/>
      <w:divBdr>
        <w:top w:val="none" w:sz="0" w:space="0" w:color="auto"/>
        <w:left w:val="none" w:sz="0" w:space="0" w:color="auto"/>
        <w:bottom w:val="none" w:sz="0" w:space="0" w:color="auto"/>
        <w:right w:val="none" w:sz="0" w:space="0" w:color="auto"/>
      </w:divBdr>
    </w:div>
    <w:div w:id="334960052">
      <w:bodyDiv w:val="1"/>
      <w:marLeft w:val="0"/>
      <w:marRight w:val="0"/>
      <w:marTop w:val="0"/>
      <w:marBottom w:val="0"/>
      <w:divBdr>
        <w:top w:val="none" w:sz="0" w:space="0" w:color="auto"/>
        <w:left w:val="none" w:sz="0" w:space="0" w:color="auto"/>
        <w:bottom w:val="none" w:sz="0" w:space="0" w:color="auto"/>
        <w:right w:val="none" w:sz="0" w:space="0" w:color="auto"/>
      </w:divBdr>
    </w:div>
    <w:div w:id="561790409">
      <w:bodyDiv w:val="1"/>
      <w:marLeft w:val="0"/>
      <w:marRight w:val="0"/>
      <w:marTop w:val="0"/>
      <w:marBottom w:val="0"/>
      <w:divBdr>
        <w:top w:val="none" w:sz="0" w:space="0" w:color="auto"/>
        <w:left w:val="none" w:sz="0" w:space="0" w:color="auto"/>
        <w:bottom w:val="none" w:sz="0" w:space="0" w:color="auto"/>
        <w:right w:val="none" w:sz="0" w:space="0" w:color="auto"/>
      </w:divBdr>
    </w:div>
    <w:div w:id="583492621">
      <w:bodyDiv w:val="1"/>
      <w:marLeft w:val="0"/>
      <w:marRight w:val="0"/>
      <w:marTop w:val="0"/>
      <w:marBottom w:val="0"/>
      <w:divBdr>
        <w:top w:val="none" w:sz="0" w:space="0" w:color="auto"/>
        <w:left w:val="none" w:sz="0" w:space="0" w:color="auto"/>
        <w:bottom w:val="none" w:sz="0" w:space="0" w:color="auto"/>
        <w:right w:val="none" w:sz="0" w:space="0" w:color="auto"/>
      </w:divBdr>
    </w:div>
    <w:div w:id="611280879">
      <w:bodyDiv w:val="1"/>
      <w:marLeft w:val="0"/>
      <w:marRight w:val="0"/>
      <w:marTop w:val="0"/>
      <w:marBottom w:val="0"/>
      <w:divBdr>
        <w:top w:val="none" w:sz="0" w:space="0" w:color="auto"/>
        <w:left w:val="none" w:sz="0" w:space="0" w:color="auto"/>
        <w:bottom w:val="none" w:sz="0" w:space="0" w:color="auto"/>
        <w:right w:val="none" w:sz="0" w:space="0" w:color="auto"/>
      </w:divBdr>
      <w:divsChild>
        <w:div w:id="2029871021">
          <w:marLeft w:val="432"/>
          <w:marRight w:val="0"/>
          <w:marTop w:val="120"/>
          <w:marBottom w:val="0"/>
          <w:divBdr>
            <w:top w:val="none" w:sz="0" w:space="0" w:color="auto"/>
            <w:left w:val="none" w:sz="0" w:space="0" w:color="auto"/>
            <w:bottom w:val="none" w:sz="0" w:space="0" w:color="auto"/>
            <w:right w:val="none" w:sz="0" w:space="0" w:color="auto"/>
          </w:divBdr>
        </w:div>
        <w:div w:id="284044550">
          <w:marLeft w:val="432"/>
          <w:marRight w:val="0"/>
          <w:marTop w:val="120"/>
          <w:marBottom w:val="0"/>
          <w:divBdr>
            <w:top w:val="none" w:sz="0" w:space="0" w:color="auto"/>
            <w:left w:val="none" w:sz="0" w:space="0" w:color="auto"/>
            <w:bottom w:val="none" w:sz="0" w:space="0" w:color="auto"/>
            <w:right w:val="none" w:sz="0" w:space="0" w:color="auto"/>
          </w:divBdr>
        </w:div>
        <w:div w:id="1107239175">
          <w:marLeft w:val="432"/>
          <w:marRight w:val="0"/>
          <w:marTop w:val="120"/>
          <w:marBottom w:val="0"/>
          <w:divBdr>
            <w:top w:val="none" w:sz="0" w:space="0" w:color="auto"/>
            <w:left w:val="none" w:sz="0" w:space="0" w:color="auto"/>
            <w:bottom w:val="none" w:sz="0" w:space="0" w:color="auto"/>
            <w:right w:val="none" w:sz="0" w:space="0" w:color="auto"/>
          </w:divBdr>
        </w:div>
        <w:div w:id="564341362">
          <w:marLeft w:val="432"/>
          <w:marRight w:val="0"/>
          <w:marTop w:val="120"/>
          <w:marBottom w:val="0"/>
          <w:divBdr>
            <w:top w:val="none" w:sz="0" w:space="0" w:color="auto"/>
            <w:left w:val="none" w:sz="0" w:space="0" w:color="auto"/>
            <w:bottom w:val="none" w:sz="0" w:space="0" w:color="auto"/>
            <w:right w:val="none" w:sz="0" w:space="0" w:color="auto"/>
          </w:divBdr>
        </w:div>
        <w:div w:id="1771461550">
          <w:marLeft w:val="432"/>
          <w:marRight w:val="0"/>
          <w:marTop w:val="120"/>
          <w:marBottom w:val="0"/>
          <w:divBdr>
            <w:top w:val="none" w:sz="0" w:space="0" w:color="auto"/>
            <w:left w:val="none" w:sz="0" w:space="0" w:color="auto"/>
            <w:bottom w:val="none" w:sz="0" w:space="0" w:color="auto"/>
            <w:right w:val="none" w:sz="0" w:space="0" w:color="auto"/>
          </w:divBdr>
        </w:div>
        <w:div w:id="1226839380">
          <w:marLeft w:val="432"/>
          <w:marRight w:val="0"/>
          <w:marTop w:val="120"/>
          <w:marBottom w:val="0"/>
          <w:divBdr>
            <w:top w:val="none" w:sz="0" w:space="0" w:color="auto"/>
            <w:left w:val="none" w:sz="0" w:space="0" w:color="auto"/>
            <w:bottom w:val="none" w:sz="0" w:space="0" w:color="auto"/>
            <w:right w:val="none" w:sz="0" w:space="0" w:color="auto"/>
          </w:divBdr>
        </w:div>
        <w:div w:id="1154225092">
          <w:marLeft w:val="432"/>
          <w:marRight w:val="0"/>
          <w:marTop w:val="120"/>
          <w:marBottom w:val="0"/>
          <w:divBdr>
            <w:top w:val="none" w:sz="0" w:space="0" w:color="auto"/>
            <w:left w:val="none" w:sz="0" w:space="0" w:color="auto"/>
            <w:bottom w:val="none" w:sz="0" w:space="0" w:color="auto"/>
            <w:right w:val="none" w:sz="0" w:space="0" w:color="auto"/>
          </w:divBdr>
        </w:div>
        <w:div w:id="1612012296">
          <w:marLeft w:val="432"/>
          <w:marRight w:val="0"/>
          <w:marTop w:val="120"/>
          <w:marBottom w:val="0"/>
          <w:divBdr>
            <w:top w:val="none" w:sz="0" w:space="0" w:color="auto"/>
            <w:left w:val="none" w:sz="0" w:space="0" w:color="auto"/>
            <w:bottom w:val="none" w:sz="0" w:space="0" w:color="auto"/>
            <w:right w:val="none" w:sz="0" w:space="0" w:color="auto"/>
          </w:divBdr>
        </w:div>
        <w:div w:id="1582761084">
          <w:marLeft w:val="432"/>
          <w:marRight w:val="0"/>
          <w:marTop w:val="120"/>
          <w:marBottom w:val="0"/>
          <w:divBdr>
            <w:top w:val="none" w:sz="0" w:space="0" w:color="auto"/>
            <w:left w:val="none" w:sz="0" w:space="0" w:color="auto"/>
            <w:bottom w:val="none" w:sz="0" w:space="0" w:color="auto"/>
            <w:right w:val="none" w:sz="0" w:space="0" w:color="auto"/>
          </w:divBdr>
        </w:div>
      </w:divsChild>
    </w:div>
    <w:div w:id="733044695">
      <w:bodyDiv w:val="1"/>
      <w:marLeft w:val="0"/>
      <w:marRight w:val="0"/>
      <w:marTop w:val="0"/>
      <w:marBottom w:val="0"/>
      <w:divBdr>
        <w:top w:val="none" w:sz="0" w:space="0" w:color="auto"/>
        <w:left w:val="none" w:sz="0" w:space="0" w:color="auto"/>
        <w:bottom w:val="none" w:sz="0" w:space="0" w:color="auto"/>
        <w:right w:val="none" w:sz="0" w:space="0" w:color="auto"/>
      </w:divBdr>
      <w:divsChild>
        <w:div w:id="1775707193">
          <w:marLeft w:val="432"/>
          <w:marRight w:val="0"/>
          <w:marTop w:val="120"/>
          <w:marBottom w:val="0"/>
          <w:divBdr>
            <w:top w:val="none" w:sz="0" w:space="0" w:color="auto"/>
            <w:left w:val="none" w:sz="0" w:space="0" w:color="auto"/>
            <w:bottom w:val="none" w:sz="0" w:space="0" w:color="auto"/>
            <w:right w:val="none" w:sz="0" w:space="0" w:color="auto"/>
          </w:divBdr>
        </w:div>
        <w:div w:id="636687629">
          <w:marLeft w:val="432"/>
          <w:marRight w:val="0"/>
          <w:marTop w:val="120"/>
          <w:marBottom w:val="0"/>
          <w:divBdr>
            <w:top w:val="none" w:sz="0" w:space="0" w:color="auto"/>
            <w:left w:val="none" w:sz="0" w:space="0" w:color="auto"/>
            <w:bottom w:val="none" w:sz="0" w:space="0" w:color="auto"/>
            <w:right w:val="none" w:sz="0" w:space="0" w:color="auto"/>
          </w:divBdr>
        </w:div>
        <w:div w:id="545289505">
          <w:marLeft w:val="432"/>
          <w:marRight w:val="0"/>
          <w:marTop w:val="120"/>
          <w:marBottom w:val="0"/>
          <w:divBdr>
            <w:top w:val="none" w:sz="0" w:space="0" w:color="auto"/>
            <w:left w:val="none" w:sz="0" w:space="0" w:color="auto"/>
            <w:bottom w:val="none" w:sz="0" w:space="0" w:color="auto"/>
            <w:right w:val="none" w:sz="0" w:space="0" w:color="auto"/>
          </w:divBdr>
        </w:div>
        <w:div w:id="559751300">
          <w:marLeft w:val="432"/>
          <w:marRight w:val="0"/>
          <w:marTop w:val="120"/>
          <w:marBottom w:val="0"/>
          <w:divBdr>
            <w:top w:val="none" w:sz="0" w:space="0" w:color="auto"/>
            <w:left w:val="none" w:sz="0" w:space="0" w:color="auto"/>
            <w:bottom w:val="none" w:sz="0" w:space="0" w:color="auto"/>
            <w:right w:val="none" w:sz="0" w:space="0" w:color="auto"/>
          </w:divBdr>
        </w:div>
        <w:div w:id="1797988182">
          <w:marLeft w:val="432"/>
          <w:marRight w:val="0"/>
          <w:marTop w:val="120"/>
          <w:marBottom w:val="0"/>
          <w:divBdr>
            <w:top w:val="none" w:sz="0" w:space="0" w:color="auto"/>
            <w:left w:val="none" w:sz="0" w:space="0" w:color="auto"/>
            <w:bottom w:val="none" w:sz="0" w:space="0" w:color="auto"/>
            <w:right w:val="none" w:sz="0" w:space="0" w:color="auto"/>
          </w:divBdr>
        </w:div>
      </w:divsChild>
    </w:div>
    <w:div w:id="805320601">
      <w:bodyDiv w:val="1"/>
      <w:marLeft w:val="0"/>
      <w:marRight w:val="0"/>
      <w:marTop w:val="0"/>
      <w:marBottom w:val="0"/>
      <w:divBdr>
        <w:top w:val="none" w:sz="0" w:space="0" w:color="auto"/>
        <w:left w:val="none" w:sz="0" w:space="0" w:color="auto"/>
        <w:bottom w:val="none" w:sz="0" w:space="0" w:color="auto"/>
        <w:right w:val="none" w:sz="0" w:space="0" w:color="auto"/>
      </w:divBdr>
      <w:divsChild>
        <w:div w:id="36127851">
          <w:marLeft w:val="0"/>
          <w:marRight w:val="0"/>
          <w:marTop w:val="0"/>
          <w:marBottom w:val="0"/>
          <w:divBdr>
            <w:top w:val="none" w:sz="0" w:space="0" w:color="auto"/>
            <w:left w:val="none" w:sz="0" w:space="0" w:color="auto"/>
            <w:bottom w:val="none" w:sz="0" w:space="0" w:color="auto"/>
            <w:right w:val="none" w:sz="0" w:space="0" w:color="auto"/>
          </w:divBdr>
        </w:div>
        <w:div w:id="85422826">
          <w:marLeft w:val="0"/>
          <w:marRight w:val="0"/>
          <w:marTop w:val="0"/>
          <w:marBottom w:val="0"/>
          <w:divBdr>
            <w:top w:val="none" w:sz="0" w:space="0" w:color="auto"/>
            <w:left w:val="none" w:sz="0" w:space="0" w:color="auto"/>
            <w:bottom w:val="none" w:sz="0" w:space="0" w:color="auto"/>
            <w:right w:val="none" w:sz="0" w:space="0" w:color="auto"/>
          </w:divBdr>
        </w:div>
        <w:div w:id="494305203">
          <w:marLeft w:val="0"/>
          <w:marRight w:val="0"/>
          <w:marTop w:val="0"/>
          <w:marBottom w:val="0"/>
          <w:divBdr>
            <w:top w:val="none" w:sz="0" w:space="0" w:color="auto"/>
            <w:left w:val="none" w:sz="0" w:space="0" w:color="auto"/>
            <w:bottom w:val="none" w:sz="0" w:space="0" w:color="auto"/>
            <w:right w:val="none" w:sz="0" w:space="0" w:color="auto"/>
          </w:divBdr>
        </w:div>
        <w:div w:id="503203530">
          <w:marLeft w:val="0"/>
          <w:marRight w:val="0"/>
          <w:marTop w:val="0"/>
          <w:marBottom w:val="0"/>
          <w:divBdr>
            <w:top w:val="none" w:sz="0" w:space="0" w:color="auto"/>
            <w:left w:val="none" w:sz="0" w:space="0" w:color="auto"/>
            <w:bottom w:val="none" w:sz="0" w:space="0" w:color="auto"/>
            <w:right w:val="none" w:sz="0" w:space="0" w:color="auto"/>
          </w:divBdr>
        </w:div>
        <w:div w:id="514006253">
          <w:marLeft w:val="0"/>
          <w:marRight w:val="0"/>
          <w:marTop w:val="0"/>
          <w:marBottom w:val="0"/>
          <w:divBdr>
            <w:top w:val="none" w:sz="0" w:space="0" w:color="auto"/>
            <w:left w:val="none" w:sz="0" w:space="0" w:color="auto"/>
            <w:bottom w:val="none" w:sz="0" w:space="0" w:color="auto"/>
            <w:right w:val="none" w:sz="0" w:space="0" w:color="auto"/>
          </w:divBdr>
        </w:div>
        <w:div w:id="562329344">
          <w:marLeft w:val="0"/>
          <w:marRight w:val="0"/>
          <w:marTop w:val="0"/>
          <w:marBottom w:val="0"/>
          <w:divBdr>
            <w:top w:val="none" w:sz="0" w:space="0" w:color="auto"/>
            <w:left w:val="none" w:sz="0" w:space="0" w:color="auto"/>
            <w:bottom w:val="none" w:sz="0" w:space="0" w:color="auto"/>
            <w:right w:val="none" w:sz="0" w:space="0" w:color="auto"/>
          </w:divBdr>
        </w:div>
        <w:div w:id="655768846">
          <w:marLeft w:val="0"/>
          <w:marRight w:val="0"/>
          <w:marTop w:val="0"/>
          <w:marBottom w:val="0"/>
          <w:divBdr>
            <w:top w:val="none" w:sz="0" w:space="0" w:color="auto"/>
            <w:left w:val="none" w:sz="0" w:space="0" w:color="auto"/>
            <w:bottom w:val="none" w:sz="0" w:space="0" w:color="auto"/>
            <w:right w:val="none" w:sz="0" w:space="0" w:color="auto"/>
          </w:divBdr>
        </w:div>
        <w:div w:id="685252779">
          <w:marLeft w:val="0"/>
          <w:marRight w:val="0"/>
          <w:marTop w:val="0"/>
          <w:marBottom w:val="0"/>
          <w:divBdr>
            <w:top w:val="none" w:sz="0" w:space="0" w:color="auto"/>
            <w:left w:val="none" w:sz="0" w:space="0" w:color="auto"/>
            <w:bottom w:val="none" w:sz="0" w:space="0" w:color="auto"/>
            <w:right w:val="none" w:sz="0" w:space="0" w:color="auto"/>
          </w:divBdr>
        </w:div>
        <w:div w:id="1037586547">
          <w:marLeft w:val="0"/>
          <w:marRight w:val="0"/>
          <w:marTop w:val="0"/>
          <w:marBottom w:val="0"/>
          <w:divBdr>
            <w:top w:val="none" w:sz="0" w:space="0" w:color="auto"/>
            <w:left w:val="none" w:sz="0" w:space="0" w:color="auto"/>
            <w:bottom w:val="none" w:sz="0" w:space="0" w:color="auto"/>
            <w:right w:val="none" w:sz="0" w:space="0" w:color="auto"/>
          </w:divBdr>
        </w:div>
        <w:div w:id="1050307683">
          <w:marLeft w:val="0"/>
          <w:marRight w:val="0"/>
          <w:marTop w:val="0"/>
          <w:marBottom w:val="0"/>
          <w:divBdr>
            <w:top w:val="none" w:sz="0" w:space="0" w:color="auto"/>
            <w:left w:val="none" w:sz="0" w:space="0" w:color="auto"/>
            <w:bottom w:val="none" w:sz="0" w:space="0" w:color="auto"/>
            <w:right w:val="none" w:sz="0" w:space="0" w:color="auto"/>
          </w:divBdr>
        </w:div>
        <w:div w:id="1095054140">
          <w:marLeft w:val="0"/>
          <w:marRight w:val="0"/>
          <w:marTop w:val="0"/>
          <w:marBottom w:val="0"/>
          <w:divBdr>
            <w:top w:val="none" w:sz="0" w:space="0" w:color="auto"/>
            <w:left w:val="none" w:sz="0" w:space="0" w:color="auto"/>
            <w:bottom w:val="none" w:sz="0" w:space="0" w:color="auto"/>
            <w:right w:val="none" w:sz="0" w:space="0" w:color="auto"/>
          </w:divBdr>
        </w:div>
        <w:div w:id="1121607938">
          <w:marLeft w:val="0"/>
          <w:marRight w:val="0"/>
          <w:marTop w:val="0"/>
          <w:marBottom w:val="0"/>
          <w:divBdr>
            <w:top w:val="none" w:sz="0" w:space="0" w:color="auto"/>
            <w:left w:val="none" w:sz="0" w:space="0" w:color="auto"/>
            <w:bottom w:val="none" w:sz="0" w:space="0" w:color="auto"/>
            <w:right w:val="none" w:sz="0" w:space="0" w:color="auto"/>
          </w:divBdr>
        </w:div>
        <w:div w:id="1242059324">
          <w:marLeft w:val="0"/>
          <w:marRight w:val="0"/>
          <w:marTop w:val="0"/>
          <w:marBottom w:val="0"/>
          <w:divBdr>
            <w:top w:val="none" w:sz="0" w:space="0" w:color="auto"/>
            <w:left w:val="none" w:sz="0" w:space="0" w:color="auto"/>
            <w:bottom w:val="none" w:sz="0" w:space="0" w:color="auto"/>
            <w:right w:val="none" w:sz="0" w:space="0" w:color="auto"/>
          </w:divBdr>
        </w:div>
        <w:div w:id="1433208803">
          <w:marLeft w:val="0"/>
          <w:marRight w:val="0"/>
          <w:marTop w:val="0"/>
          <w:marBottom w:val="0"/>
          <w:divBdr>
            <w:top w:val="none" w:sz="0" w:space="0" w:color="auto"/>
            <w:left w:val="none" w:sz="0" w:space="0" w:color="auto"/>
            <w:bottom w:val="none" w:sz="0" w:space="0" w:color="auto"/>
            <w:right w:val="none" w:sz="0" w:space="0" w:color="auto"/>
          </w:divBdr>
        </w:div>
        <w:div w:id="1668169331">
          <w:marLeft w:val="0"/>
          <w:marRight w:val="0"/>
          <w:marTop w:val="0"/>
          <w:marBottom w:val="0"/>
          <w:divBdr>
            <w:top w:val="none" w:sz="0" w:space="0" w:color="auto"/>
            <w:left w:val="none" w:sz="0" w:space="0" w:color="auto"/>
            <w:bottom w:val="none" w:sz="0" w:space="0" w:color="auto"/>
            <w:right w:val="none" w:sz="0" w:space="0" w:color="auto"/>
          </w:divBdr>
        </w:div>
        <w:div w:id="1760368842">
          <w:marLeft w:val="0"/>
          <w:marRight w:val="0"/>
          <w:marTop w:val="0"/>
          <w:marBottom w:val="0"/>
          <w:divBdr>
            <w:top w:val="none" w:sz="0" w:space="0" w:color="auto"/>
            <w:left w:val="none" w:sz="0" w:space="0" w:color="auto"/>
            <w:bottom w:val="none" w:sz="0" w:space="0" w:color="auto"/>
            <w:right w:val="none" w:sz="0" w:space="0" w:color="auto"/>
          </w:divBdr>
        </w:div>
        <w:div w:id="1830555150">
          <w:marLeft w:val="0"/>
          <w:marRight w:val="0"/>
          <w:marTop w:val="0"/>
          <w:marBottom w:val="0"/>
          <w:divBdr>
            <w:top w:val="none" w:sz="0" w:space="0" w:color="auto"/>
            <w:left w:val="none" w:sz="0" w:space="0" w:color="auto"/>
            <w:bottom w:val="none" w:sz="0" w:space="0" w:color="auto"/>
            <w:right w:val="none" w:sz="0" w:space="0" w:color="auto"/>
          </w:divBdr>
        </w:div>
        <w:div w:id="1845125470">
          <w:marLeft w:val="0"/>
          <w:marRight w:val="0"/>
          <w:marTop w:val="0"/>
          <w:marBottom w:val="0"/>
          <w:divBdr>
            <w:top w:val="none" w:sz="0" w:space="0" w:color="auto"/>
            <w:left w:val="none" w:sz="0" w:space="0" w:color="auto"/>
            <w:bottom w:val="none" w:sz="0" w:space="0" w:color="auto"/>
            <w:right w:val="none" w:sz="0" w:space="0" w:color="auto"/>
          </w:divBdr>
        </w:div>
        <w:div w:id="1930236944">
          <w:marLeft w:val="0"/>
          <w:marRight w:val="0"/>
          <w:marTop w:val="0"/>
          <w:marBottom w:val="0"/>
          <w:divBdr>
            <w:top w:val="none" w:sz="0" w:space="0" w:color="auto"/>
            <w:left w:val="none" w:sz="0" w:space="0" w:color="auto"/>
            <w:bottom w:val="none" w:sz="0" w:space="0" w:color="auto"/>
            <w:right w:val="none" w:sz="0" w:space="0" w:color="auto"/>
          </w:divBdr>
        </w:div>
      </w:divsChild>
    </w:div>
    <w:div w:id="858280240">
      <w:bodyDiv w:val="1"/>
      <w:marLeft w:val="0"/>
      <w:marRight w:val="0"/>
      <w:marTop w:val="0"/>
      <w:marBottom w:val="0"/>
      <w:divBdr>
        <w:top w:val="none" w:sz="0" w:space="0" w:color="auto"/>
        <w:left w:val="none" w:sz="0" w:space="0" w:color="auto"/>
        <w:bottom w:val="none" w:sz="0" w:space="0" w:color="auto"/>
        <w:right w:val="none" w:sz="0" w:space="0" w:color="auto"/>
      </w:divBdr>
      <w:divsChild>
        <w:div w:id="542519668">
          <w:marLeft w:val="432"/>
          <w:marRight w:val="0"/>
          <w:marTop w:val="120"/>
          <w:marBottom w:val="0"/>
          <w:divBdr>
            <w:top w:val="none" w:sz="0" w:space="0" w:color="auto"/>
            <w:left w:val="none" w:sz="0" w:space="0" w:color="auto"/>
            <w:bottom w:val="none" w:sz="0" w:space="0" w:color="auto"/>
            <w:right w:val="none" w:sz="0" w:space="0" w:color="auto"/>
          </w:divBdr>
        </w:div>
      </w:divsChild>
    </w:div>
    <w:div w:id="955991426">
      <w:bodyDiv w:val="1"/>
      <w:marLeft w:val="0"/>
      <w:marRight w:val="0"/>
      <w:marTop w:val="0"/>
      <w:marBottom w:val="0"/>
      <w:divBdr>
        <w:top w:val="none" w:sz="0" w:space="0" w:color="auto"/>
        <w:left w:val="none" w:sz="0" w:space="0" w:color="auto"/>
        <w:bottom w:val="none" w:sz="0" w:space="0" w:color="auto"/>
        <w:right w:val="none" w:sz="0" w:space="0" w:color="auto"/>
      </w:divBdr>
    </w:div>
    <w:div w:id="1024984241">
      <w:bodyDiv w:val="1"/>
      <w:marLeft w:val="0"/>
      <w:marRight w:val="0"/>
      <w:marTop w:val="0"/>
      <w:marBottom w:val="0"/>
      <w:divBdr>
        <w:top w:val="none" w:sz="0" w:space="0" w:color="auto"/>
        <w:left w:val="none" w:sz="0" w:space="0" w:color="auto"/>
        <w:bottom w:val="none" w:sz="0" w:space="0" w:color="auto"/>
        <w:right w:val="none" w:sz="0" w:space="0" w:color="auto"/>
      </w:divBdr>
    </w:div>
    <w:div w:id="1289773554">
      <w:bodyDiv w:val="1"/>
      <w:marLeft w:val="0"/>
      <w:marRight w:val="0"/>
      <w:marTop w:val="0"/>
      <w:marBottom w:val="0"/>
      <w:divBdr>
        <w:top w:val="none" w:sz="0" w:space="0" w:color="auto"/>
        <w:left w:val="none" w:sz="0" w:space="0" w:color="auto"/>
        <w:bottom w:val="none" w:sz="0" w:space="0" w:color="auto"/>
        <w:right w:val="none" w:sz="0" w:space="0" w:color="auto"/>
      </w:divBdr>
    </w:div>
    <w:div w:id="1322151069">
      <w:bodyDiv w:val="1"/>
      <w:marLeft w:val="0"/>
      <w:marRight w:val="0"/>
      <w:marTop w:val="0"/>
      <w:marBottom w:val="0"/>
      <w:divBdr>
        <w:top w:val="none" w:sz="0" w:space="0" w:color="auto"/>
        <w:left w:val="none" w:sz="0" w:space="0" w:color="auto"/>
        <w:bottom w:val="none" w:sz="0" w:space="0" w:color="auto"/>
        <w:right w:val="none" w:sz="0" w:space="0" w:color="auto"/>
      </w:divBdr>
    </w:div>
    <w:div w:id="1421755774">
      <w:bodyDiv w:val="1"/>
      <w:marLeft w:val="0"/>
      <w:marRight w:val="0"/>
      <w:marTop w:val="0"/>
      <w:marBottom w:val="0"/>
      <w:divBdr>
        <w:top w:val="none" w:sz="0" w:space="0" w:color="auto"/>
        <w:left w:val="none" w:sz="0" w:space="0" w:color="auto"/>
        <w:bottom w:val="none" w:sz="0" w:space="0" w:color="auto"/>
        <w:right w:val="none" w:sz="0" w:space="0" w:color="auto"/>
      </w:divBdr>
      <w:divsChild>
        <w:div w:id="1334182911">
          <w:marLeft w:val="0"/>
          <w:marRight w:val="0"/>
          <w:marTop w:val="0"/>
          <w:marBottom w:val="0"/>
          <w:divBdr>
            <w:top w:val="none" w:sz="0" w:space="0" w:color="auto"/>
            <w:left w:val="none" w:sz="0" w:space="0" w:color="auto"/>
            <w:bottom w:val="none" w:sz="0" w:space="0" w:color="auto"/>
            <w:right w:val="none" w:sz="0" w:space="0" w:color="auto"/>
          </w:divBdr>
        </w:div>
      </w:divsChild>
    </w:div>
    <w:div w:id="1558008784">
      <w:bodyDiv w:val="1"/>
      <w:marLeft w:val="0"/>
      <w:marRight w:val="0"/>
      <w:marTop w:val="0"/>
      <w:marBottom w:val="0"/>
      <w:divBdr>
        <w:top w:val="none" w:sz="0" w:space="0" w:color="auto"/>
        <w:left w:val="none" w:sz="0" w:space="0" w:color="auto"/>
        <w:bottom w:val="none" w:sz="0" w:space="0" w:color="auto"/>
        <w:right w:val="none" w:sz="0" w:space="0" w:color="auto"/>
      </w:divBdr>
      <w:divsChild>
        <w:div w:id="1782652112">
          <w:marLeft w:val="432"/>
          <w:marRight w:val="0"/>
          <w:marTop w:val="120"/>
          <w:marBottom w:val="0"/>
          <w:divBdr>
            <w:top w:val="none" w:sz="0" w:space="0" w:color="auto"/>
            <w:left w:val="none" w:sz="0" w:space="0" w:color="auto"/>
            <w:bottom w:val="none" w:sz="0" w:space="0" w:color="auto"/>
            <w:right w:val="none" w:sz="0" w:space="0" w:color="auto"/>
          </w:divBdr>
        </w:div>
      </w:divsChild>
    </w:div>
    <w:div w:id="1615751979">
      <w:bodyDiv w:val="1"/>
      <w:marLeft w:val="0"/>
      <w:marRight w:val="0"/>
      <w:marTop w:val="0"/>
      <w:marBottom w:val="0"/>
      <w:divBdr>
        <w:top w:val="none" w:sz="0" w:space="0" w:color="auto"/>
        <w:left w:val="none" w:sz="0" w:space="0" w:color="auto"/>
        <w:bottom w:val="none" w:sz="0" w:space="0" w:color="auto"/>
        <w:right w:val="none" w:sz="0" w:space="0" w:color="auto"/>
      </w:divBdr>
    </w:div>
    <w:div w:id="1723021500">
      <w:bodyDiv w:val="1"/>
      <w:marLeft w:val="0"/>
      <w:marRight w:val="0"/>
      <w:marTop w:val="0"/>
      <w:marBottom w:val="0"/>
      <w:divBdr>
        <w:top w:val="none" w:sz="0" w:space="0" w:color="auto"/>
        <w:left w:val="none" w:sz="0" w:space="0" w:color="auto"/>
        <w:bottom w:val="none" w:sz="0" w:space="0" w:color="auto"/>
        <w:right w:val="none" w:sz="0" w:space="0" w:color="auto"/>
      </w:divBdr>
    </w:div>
    <w:div w:id="2120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www.nd.ru" TargetMode="External"/><Relationship Id="rId68" Type="http://schemas.openxmlformats.org/officeDocument/2006/relationships/hyperlink" Target="http://www.ivalex.vistcom.ru/igry.htm" TargetMode="External"/><Relationship Id="rId84" Type="http://schemas.openxmlformats.org/officeDocument/2006/relationships/hyperlink" Target="http://www.teremoc.ru" TargetMode="External"/><Relationship Id="rId89" Type="http://schemas.openxmlformats.org/officeDocument/2006/relationships/image" Target="media/image44.png"/><Relationship Id="rId7" Type="http://schemas.openxmlformats.org/officeDocument/2006/relationships/endnotes" Target="endnotes.xml"/><Relationship Id="rId71" Type="http://schemas.openxmlformats.org/officeDocument/2006/relationships/hyperlink" Target="http://detsad-kitty.ru/" TargetMode="External"/><Relationship Id="rId92" Type="http://schemas.openxmlformats.org/officeDocument/2006/relationships/image" Target="media/image47.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www.vseodetishkax.ru/" TargetMode="External"/><Relationship Id="rId58" Type="http://schemas.openxmlformats.org/officeDocument/2006/relationships/hyperlink" Target="http://logoburg.com/" TargetMode="External"/><Relationship Id="rId66" Type="http://schemas.openxmlformats.org/officeDocument/2006/relationships/hyperlink" Target="http://www.smeshariki.ru" TargetMode="External"/><Relationship Id="rId74" Type="http://schemas.openxmlformats.org/officeDocument/2006/relationships/hyperlink" Target="http://doshkolniky.ru" TargetMode="External"/><Relationship Id="rId79" Type="http://schemas.openxmlformats.org/officeDocument/2006/relationships/hyperlink" Target="http://7ya.ru/" TargetMode="External"/><Relationship Id="rId87" Type="http://schemas.openxmlformats.org/officeDocument/2006/relationships/image" Target="media/image42.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vk.com/boltuska" TargetMode="External"/><Relationship Id="rId82" Type="http://schemas.openxmlformats.org/officeDocument/2006/relationships/hyperlink" Target="http://www.solnet.ee" TargetMode="External"/><Relationship Id="rId90" Type="http://schemas.openxmlformats.org/officeDocument/2006/relationships/image" Target="media/image45.png"/><Relationship Id="rId95" Type="http://schemas.openxmlformats.org/officeDocument/2006/relationships/image" Target="media/image50.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56" Type="http://schemas.openxmlformats.org/officeDocument/2006/relationships/hyperlink" Target="http://detsadd.narod.ru" TargetMode="External"/><Relationship Id="rId64" Type="http://schemas.openxmlformats.org/officeDocument/2006/relationships/hyperlink" Target="http://www.school.nd.ru" TargetMode="External"/><Relationship Id="rId69" Type="http://schemas.openxmlformats.org/officeDocument/2006/relationships/hyperlink" Target="http://doshkolnik.ru/" TargetMode="External"/><Relationship Id="rId77" Type="http://schemas.openxmlformats.org/officeDocument/2006/relationships/hyperlink" Target="http://referats.allbest.ru/"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vk.com/slantsy_mechta" TargetMode="External"/><Relationship Id="rId72" Type="http://schemas.openxmlformats.org/officeDocument/2006/relationships/hyperlink" Target="http://vospitatel.com.ua/" TargetMode="External"/><Relationship Id="rId80" Type="http://schemas.openxmlformats.org/officeDocument/2006/relationships/hyperlink" Target="http://www.nachideti.ru/" TargetMode="External"/><Relationship Id="rId85" Type="http://schemas.openxmlformats.org/officeDocument/2006/relationships/hyperlink" Target="http://www.myltik.ru" TargetMode="External"/><Relationship Id="rId93" Type="http://schemas.openxmlformats.org/officeDocument/2006/relationships/image" Target="media/image48.png"/><Relationship Id="rId98" Type="http://schemas.openxmlformats.org/officeDocument/2006/relationships/image" Target="media/image5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www.zavuch.ru/" TargetMode="External"/><Relationship Id="rId67" Type="http://schemas.openxmlformats.org/officeDocument/2006/relationships/hyperlink" Target="http://doshvozrast.ru" TargetMode="External"/><Relationship Id="rId103"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detsad-kitty.ru/" TargetMode="External"/><Relationship Id="rId62" Type="http://schemas.openxmlformats.org/officeDocument/2006/relationships/hyperlink" Target="http://www.nd.ru" TargetMode="External"/><Relationship Id="rId70" Type="http://schemas.openxmlformats.org/officeDocument/2006/relationships/hyperlink" Target="http://www.odetstve.ru/" TargetMode="External"/><Relationship Id="rId75" Type="http://schemas.openxmlformats.org/officeDocument/2006/relationships/hyperlink" Target="http://doshkolniki.org/index.php" TargetMode="External"/><Relationship Id="rId83" Type="http://schemas.openxmlformats.org/officeDocument/2006/relationships/hyperlink" Target="http://www.playroom.com.ru" TargetMode="External"/><Relationship Id="rId88" Type="http://schemas.openxmlformats.org/officeDocument/2006/relationships/image" Target="media/image43.png"/><Relationship Id="rId91" Type="http://schemas.openxmlformats.org/officeDocument/2006/relationships/image" Target="media/image46.png"/><Relationship Id="rId96"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hyperlink" Target="http://www.defectolog.ru/"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psylab.info/%D0%93%D0%BB%D0%B0%D0%B2%D0%BD%D0%B0%D1%8F_%D1%81%D1%82%D1%80%D0%B0%D0%BD%D0%B8%D1%86%D0%B0" TargetMode="External"/><Relationship Id="rId60" Type="http://schemas.openxmlformats.org/officeDocument/2006/relationships/hyperlink" Target="http://www.twirpx.com/private/confirmation-succeed/" TargetMode="External"/><Relationship Id="rId65" Type="http://schemas.openxmlformats.org/officeDocument/2006/relationships/hyperlink" Target="http://www.nd.ru" TargetMode="External"/><Relationship Id="rId73" Type="http://schemas.openxmlformats.org/officeDocument/2006/relationships/hyperlink" Target="http://detsadd.narod.ru" TargetMode="External"/><Relationship Id="rId78" Type="http://schemas.openxmlformats.org/officeDocument/2006/relationships/hyperlink" Target="http://www.ucheba.com/met_rus/k_doshvosp/title_main.htm" TargetMode="External"/><Relationship Id="rId81" Type="http://schemas.openxmlformats.org/officeDocument/2006/relationships/hyperlink" Target="http://www.danilova.ru/storage/present.htm" TargetMode="External"/><Relationship Id="rId86" Type="http://schemas.openxmlformats.org/officeDocument/2006/relationships/hyperlink" Target="http://www.e-skazki.narod.ru" TargetMode="External"/><Relationship Id="rId94" Type="http://schemas.openxmlformats.org/officeDocument/2006/relationships/image" Target="media/image49.png"/><Relationship Id="rId99" Type="http://schemas.openxmlformats.org/officeDocument/2006/relationships/image" Target="media/image54.png"/><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hyperlink" Target="https://csomechta.47social.ru/" TargetMode="External"/><Relationship Id="rId55" Type="http://schemas.openxmlformats.org/officeDocument/2006/relationships/hyperlink" Target="http://vospitatel.com.ua/" TargetMode="External"/><Relationship Id="rId76" Type="http://schemas.openxmlformats.org/officeDocument/2006/relationships/hyperlink" Target="http://www.doshkolyata.com.ua" TargetMode="External"/><Relationship Id="rId97"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F899-881A-4117-B660-7F3E271C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27467</Words>
  <Characters>156565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183665</CharactersWithSpaces>
  <SharedDoc>false</SharedDoc>
  <HLinks>
    <vt:vector size="12" baseType="variant">
      <vt:variant>
        <vt:i4>3801148</vt:i4>
      </vt:variant>
      <vt:variant>
        <vt:i4>3</vt:i4>
      </vt:variant>
      <vt:variant>
        <vt:i4>0</vt:i4>
      </vt:variant>
      <vt:variant>
        <vt:i4>5</vt:i4>
      </vt:variant>
      <vt:variant>
        <vt:lpwstr>http://www.vashpsixolog.ru/working-with-parents/51-interviews-advice-for-parents/2266-5-vazhnyx-veshhej-kotorym-nuzhno-nauchit-rebenka</vt:lpwstr>
      </vt:variant>
      <vt:variant>
        <vt:lpwstr/>
      </vt:variant>
      <vt:variant>
        <vt:i4>3145833</vt:i4>
      </vt:variant>
      <vt:variant>
        <vt:i4>0</vt:i4>
      </vt:variant>
      <vt:variant>
        <vt:i4>0</vt:i4>
      </vt:variant>
      <vt:variant>
        <vt:i4>5</vt:i4>
      </vt:variant>
      <vt:variant>
        <vt:lpwstr>http://www.vashpsixolog.ru/working-with-parents/51-interviews-advice-for-parents/2175-vsd-u-podrostkov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Шлегель</dc:creator>
  <cp:lastModifiedBy>Методист</cp:lastModifiedBy>
  <cp:revision>10</cp:revision>
  <cp:lastPrinted>2024-04-10T11:52:00Z</cp:lastPrinted>
  <dcterms:created xsi:type="dcterms:W3CDTF">2024-04-04T13:26:00Z</dcterms:created>
  <dcterms:modified xsi:type="dcterms:W3CDTF">2024-04-10T11:52:00Z</dcterms:modified>
</cp:coreProperties>
</file>